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395FC" w14:textId="79852DAF" w:rsidR="00B1006E" w:rsidRPr="00282539" w:rsidRDefault="00EA7118" w:rsidP="00282539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  <w:r w:rsidRPr="00282539">
        <w:rPr>
          <w:b/>
          <w:sz w:val="22"/>
          <w:szCs w:val="22"/>
          <w:lang w:val="sr-Cyrl-RS"/>
        </w:rPr>
        <w:t>ПОЈЕДНОСТАВЉЕЊЕ ПОСТУПКА</w:t>
      </w:r>
      <w:r w:rsidR="00E03B8F" w:rsidRPr="00282539">
        <w:rPr>
          <w:b/>
          <w:sz w:val="22"/>
          <w:szCs w:val="22"/>
          <w:lang w:val="sr-Cyrl-RS"/>
        </w:rPr>
        <w:t xml:space="preserve"> </w:t>
      </w:r>
      <w:r w:rsidR="00434D47" w:rsidRPr="00282539">
        <w:rPr>
          <w:b/>
          <w:sz w:val="22"/>
          <w:szCs w:val="22"/>
          <w:lang w:val="sr-Cyrl-RS"/>
        </w:rPr>
        <w:t>БРИСАЊ</w:t>
      </w:r>
      <w:r w:rsidR="00E03B8F" w:rsidRPr="00282539">
        <w:rPr>
          <w:b/>
          <w:sz w:val="22"/>
          <w:szCs w:val="22"/>
          <w:lang w:val="sr-Latn-RS"/>
        </w:rPr>
        <w:t xml:space="preserve">A </w:t>
      </w:r>
      <w:r w:rsidR="00434D47" w:rsidRPr="00282539">
        <w:rPr>
          <w:b/>
          <w:sz w:val="22"/>
          <w:szCs w:val="22"/>
          <w:lang w:val="sr-Cyrl-RS"/>
        </w:rPr>
        <w:t>ИЗ ИМЕНИКА АКРЕДИТОВАНИХ УДРУЖЕЊА ПРОЦЕНИТЕЉА ВРЕДНОСТИ НЕПОКРЕТНОСТИ</w:t>
      </w:r>
    </w:p>
    <w:p w14:paraId="7EFFA2C9" w14:textId="77777777" w:rsidR="00C526B2" w:rsidRPr="00282539" w:rsidRDefault="00C526B2" w:rsidP="000620A6">
      <w:pPr>
        <w:pStyle w:val="NormalWeb"/>
        <w:spacing w:before="0" w:beforeAutospacing="0" w:after="0" w:afterAutospacing="0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163575" w:rsidRPr="0028253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AC73CB2" w:rsidR="00163575" w:rsidRPr="00282539" w:rsidRDefault="00163575" w:rsidP="000620A6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28253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>Назив административног поступка</w:t>
            </w:r>
            <w:r w:rsidR="003B2BF1" w:rsidRPr="0028253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6371" w:type="dxa"/>
            <w:vAlign w:val="center"/>
          </w:tcPr>
          <w:p w14:paraId="5FD56B01" w14:textId="038FF819" w:rsidR="00163575" w:rsidRPr="00282539" w:rsidRDefault="001251A8" w:rsidP="000620A6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282539">
              <w:rPr>
                <w:b/>
                <w:sz w:val="22"/>
                <w:szCs w:val="22"/>
                <w:lang w:val="sr-Cyrl-RS"/>
              </w:rPr>
              <w:t>Брисање из именика акредитованих удружења проценитеља вредности непокретности</w:t>
            </w:r>
          </w:p>
        </w:tc>
      </w:tr>
      <w:tr w:rsidR="00163575" w:rsidRPr="0028253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163575" w:rsidRPr="00282539" w:rsidRDefault="00163575" w:rsidP="000620A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8253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73D1FCF0" w:rsidR="00163575" w:rsidRPr="00282539" w:rsidRDefault="001251A8" w:rsidP="000620A6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  <w:r w:rsidRPr="00282539">
              <w:rPr>
                <w:sz w:val="22"/>
                <w:szCs w:val="22"/>
                <w:lang w:val="sr-Cyrl-RS"/>
              </w:rPr>
              <w:t>01.00.0011</w:t>
            </w:r>
          </w:p>
        </w:tc>
      </w:tr>
      <w:tr w:rsidR="00163575" w:rsidRPr="0028253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163575" w:rsidRPr="00282539" w:rsidRDefault="00163575" w:rsidP="000620A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8253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163575" w:rsidRPr="00282539" w:rsidRDefault="00163575" w:rsidP="000620A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8253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025E1BF1" w:rsidR="00163575" w:rsidRPr="00282539" w:rsidRDefault="00163575" w:rsidP="000F7139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282539">
              <w:rPr>
                <w:sz w:val="22"/>
                <w:szCs w:val="22"/>
                <w:lang w:val="sr-Cyrl-RS"/>
              </w:rPr>
              <w:t xml:space="preserve">Министарство </w:t>
            </w:r>
            <w:r w:rsidR="000F7139" w:rsidRPr="00282539">
              <w:rPr>
                <w:sz w:val="22"/>
                <w:szCs w:val="22"/>
                <w:lang w:val="sr-Cyrl-RS"/>
              </w:rPr>
              <w:t>финансија</w:t>
            </w:r>
          </w:p>
        </w:tc>
      </w:tr>
      <w:tr w:rsidR="00163575" w:rsidRPr="0028253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163575" w:rsidRPr="00282539" w:rsidRDefault="00163575" w:rsidP="000620A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82539">
              <w:rPr>
                <w:b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56CB81FA" w:rsidR="00163575" w:rsidRPr="00282539" w:rsidRDefault="000F7139" w:rsidP="00B53AE4">
            <w:pPr>
              <w:pStyle w:val="ListParagraph"/>
              <w:numPr>
                <w:ilvl w:val="0"/>
                <w:numId w:val="8"/>
              </w:numPr>
              <w:spacing w:before="120" w:after="120"/>
              <w:ind w:left="371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8253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Закон o проценитељима вредности непокретности </w:t>
            </w:r>
            <w:r w:rsidR="00B53AE4" w:rsidRPr="00282539">
              <w:rPr>
                <w:rFonts w:ascii="Times New Roman" w:hAnsi="Times New Roman"/>
                <w:sz w:val="22"/>
                <w:szCs w:val="22"/>
                <w:lang w:val="sr-Cyrl-RS"/>
              </w:rPr>
              <w:t>(„Службени гласник РС”, бр. 108/16 и 113/17 - др. закон)</w:t>
            </w:r>
            <w:r w:rsidR="00B53AE4" w:rsidRPr="00282539" w:rsidDel="00B53AE4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163575" w:rsidRPr="0028253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163575" w:rsidRPr="00282539" w:rsidRDefault="00163575" w:rsidP="000620A6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28253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 /донети/укинути 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F39CE80" w:rsidR="00163575" w:rsidRPr="00282539" w:rsidRDefault="00282539" w:rsidP="00282539">
            <w:pPr>
              <w:pStyle w:val="ListParagraph"/>
              <w:numPr>
                <w:ilvl w:val="0"/>
                <w:numId w:val="28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82539">
              <w:rPr>
                <w:rFonts w:ascii="Times New Roman" w:hAnsi="Times New Roman"/>
                <w:sz w:val="22"/>
                <w:szCs w:val="22"/>
                <w:lang w:val="sr-Cyrl-RS"/>
              </w:rPr>
              <w:t>Закон o проценитељима вредности непокретности („Службени гласник РС”, бр. 108/16 и 113/17 - др. закон)</w:t>
            </w:r>
          </w:p>
        </w:tc>
      </w:tr>
      <w:tr w:rsidR="00E35A55" w:rsidRPr="0028253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E35A55" w:rsidRPr="00282539" w:rsidRDefault="00E35A55" w:rsidP="000620A6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282539">
              <w:rPr>
                <w:b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3F65F785" w:rsidR="00E35A55" w:rsidRPr="00282539" w:rsidRDefault="000F7139" w:rsidP="006A537F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282539">
              <w:rPr>
                <w:sz w:val="22"/>
                <w:szCs w:val="22"/>
                <w:lang w:val="sr-Cyrl-RS"/>
              </w:rPr>
              <w:t>Четврти квартал 202</w:t>
            </w:r>
            <w:r w:rsidR="00B02D2F">
              <w:rPr>
                <w:sz w:val="22"/>
                <w:szCs w:val="22"/>
                <w:lang w:val="sr-Cyrl-RS"/>
              </w:rPr>
              <w:t>1</w:t>
            </w:r>
            <w:r w:rsidRPr="00282539">
              <w:rPr>
                <w:sz w:val="22"/>
                <w:szCs w:val="22"/>
                <w:lang w:val="sr-Cyrl-RS"/>
              </w:rPr>
              <w:t>. године</w:t>
            </w:r>
          </w:p>
        </w:tc>
      </w:tr>
      <w:tr w:rsidR="00E35A55" w:rsidRPr="0028253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E35A55" w:rsidRPr="00282539" w:rsidRDefault="00E35A55" w:rsidP="00891A2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8253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E35A55" w:rsidRPr="00282539" w14:paraId="4635A4BE" w14:textId="77777777" w:rsidTr="00CA1CE9">
        <w:tc>
          <w:tcPr>
            <w:tcW w:w="9060" w:type="dxa"/>
            <w:gridSpan w:val="2"/>
          </w:tcPr>
          <w:p w14:paraId="4BCB02C2" w14:textId="00942963" w:rsidR="00E35A55" w:rsidRPr="00282539" w:rsidRDefault="001251A8" w:rsidP="004F10CB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8253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У циљу ефикаснијег и једноставнијег обављања послова, увођења савремених начина административног поступања и лакше комуникације потребно је увести </w:t>
            </w:r>
            <w:r w:rsidR="004F10CB" w:rsidRPr="0028253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електронско подношење захтева и издавање акта надлежног органа електронским путем. </w:t>
            </w:r>
            <w:r w:rsidR="00814E3B" w:rsidRPr="00282539">
              <w:rPr>
                <w:rFonts w:ascii="Times New Roman" w:hAnsi="Times New Roman"/>
                <w:sz w:val="22"/>
                <w:szCs w:val="22"/>
                <w:lang w:val="sr-Cyrl-RS"/>
              </w:rPr>
              <w:t>Поступак се покреће захтевом за који не постоји образац већ се подноси у слободној форми чиме се поступак чини нетранспарентним за странке.</w:t>
            </w:r>
          </w:p>
        </w:tc>
      </w:tr>
      <w:tr w:rsidR="00E35A55" w:rsidRPr="0028253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E35A55" w:rsidRPr="00282539" w:rsidRDefault="00E35A55" w:rsidP="00891A2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8253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E35A55" w:rsidRPr="0028253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E35A55" w:rsidRPr="00282539" w:rsidRDefault="00E35A55" w:rsidP="000620A6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28253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48"/>
              <w:gridCol w:w="1948"/>
              <w:gridCol w:w="1952"/>
              <w:gridCol w:w="1579"/>
              <w:gridCol w:w="7"/>
            </w:tblGrid>
            <w:tr w:rsidR="007C1CFF" w:rsidRPr="00282539" w14:paraId="4B9A7576" w14:textId="77777777" w:rsidTr="00D74AB6">
              <w:trPr>
                <w:trHeight w:val="749"/>
              </w:trPr>
              <w:tc>
                <w:tcPr>
                  <w:tcW w:w="33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60AFFDD" w14:textId="77777777" w:rsidR="007C1CFF" w:rsidRPr="00282539" w:rsidRDefault="007C1CFF" w:rsidP="000620A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8253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1F06A9E3" w14:textId="77777777" w:rsidR="007C1CFF" w:rsidRPr="00282539" w:rsidRDefault="007C1CFF" w:rsidP="000620A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8253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586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5DB032D1" w14:textId="77777777" w:rsidR="007C1CFF" w:rsidRPr="00282539" w:rsidRDefault="007C1CFF" w:rsidP="000620A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8253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7C1CFF" w:rsidRPr="00282539" w14:paraId="6269D8E1" w14:textId="77777777" w:rsidTr="00D74AB6">
              <w:trPr>
                <w:trHeight w:val="260"/>
              </w:trPr>
              <w:tc>
                <w:tcPr>
                  <w:tcW w:w="3348" w:type="dxa"/>
                  <w:vMerge/>
                </w:tcPr>
                <w:p w14:paraId="7F98FB2B" w14:textId="77777777" w:rsidR="007C1CFF" w:rsidRPr="00282539" w:rsidRDefault="007C1CFF" w:rsidP="000620A6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2AE88F84" w14:textId="77777777" w:rsidR="007C1CFF" w:rsidRPr="00282539" w:rsidRDefault="007C1CFF" w:rsidP="000620A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8253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36D68E33" w14:textId="77777777" w:rsidR="007C1CFF" w:rsidRPr="00282539" w:rsidRDefault="007C1CFF" w:rsidP="000620A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8253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586" w:type="dxa"/>
                  <w:gridSpan w:val="2"/>
                  <w:vMerge/>
                </w:tcPr>
                <w:p w14:paraId="601A0CCC" w14:textId="77777777" w:rsidR="007C1CFF" w:rsidRPr="00282539" w:rsidRDefault="007C1CFF" w:rsidP="000620A6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6D06EA" w:rsidRPr="00282539" w14:paraId="6AF25587" w14:textId="77777777" w:rsidTr="00D74AB6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425EF3F4" w14:textId="41D10504" w:rsidR="006D06EA" w:rsidRPr="00282539" w:rsidRDefault="0037156B" w:rsidP="000620A6">
                  <w:pPr>
                    <w:pStyle w:val="NormalWeb"/>
                    <w:rPr>
                      <w:b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</w:pPr>
                  <w:r w:rsidRPr="00282539">
                    <w:rPr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948" w:type="dxa"/>
                  <w:vAlign w:val="center"/>
                </w:tcPr>
                <w:p w14:paraId="4FC1AF75" w14:textId="77777777" w:rsidR="006D06EA" w:rsidRPr="00282539" w:rsidRDefault="006D06EA" w:rsidP="000620A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  <w:vAlign w:val="center"/>
                </w:tcPr>
                <w:p w14:paraId="5474F0D9" w14:textId="7BB9C519" w:rsidR="006D06EA" w:rsidRPr="00282539" w:rsidRDefault="006D06EA" w:rsidP="000620A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  <w:r w:rsidRPr="0028253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579" w:type="dxa"/>
                  <w:vAlign w:val="center"/>
                </w:tcPr>
                <w:p w14:paraId="25488A67" w14:textId="77777777" w:rsidR="006D06EA" w:rsidRPr="00282539" w:rsidRDefault="006D06EA" w:rsidP="000620A6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814E3B" w:rsidRPr="00282539" w14:paraId="189FB9F8" w14:textId="77777777" w:rsidTr="009F6BA7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6E0468F4" w14:textId="35A11997" w:rsidR="00814E3B" w:rsidRPr="00282539" w:rsidRDefault="00814E3B" w:rsidP="00814E3B">
                  <w:pPr>
                    <w:pStyle w:val="NormalWeb"/>
                    <w:rPr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282539">
                    <w:rPr>
                      <w:b/>
                      <w:sz w:val="22"/>
                      <w:szCs w:val="22"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479" w:type="dxa"/>
                  <w:gridSpan w:val="3"/>
                  <w:vAlign w:val="center"/>
                </w:tcPr>
                <w:p w14:paraId="724693C4" w14:textId="77777777" w:rsidR="00814E3B" w:rsidRPr="00282539" w:rsidRDefault="00814E3B" w:rsidP="00814E3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814E3B" w:rsidRPr="00282539" w14:paraId="3C9FF161" w14:textId="77777777" w:rsidTr="00D74AB6">
              <w:trPr>
                <w:gridAfter w:val="1"/>
                <w:wAfter w:w="7" w:type="dxa"/>
                <w:trHeight w:val="489"/>
              </w:trPr>
              <w:tc>
                <w:tcPr>
                  <w:tcW w:w="3348" w:type="dxa"/>
                  <w:vAlign w:val="center"/>
                </w:tcPr>
                <w:p w14:paraId="61C5C9CB" w14:textId="005F7360" w:rsidR="00814E3B" w:rsidRPr="00282539" w:rsidRDefault="00814E3B" w:rsidP="00814E3B">
                  <w:pPr>
                    <w:pStyle w:val="NormalWeb"/>
                    <w:rPr>
                      <w:b/>
                      <w:color w:val="000000" w:themeColor="text1"/>
                      <w:sz w:val="22"/>
                      <w:szCs w:val="22"/>
                      <w:lang w:val="sr-Cyrl-RS"/>
                    </w:rPr>
                  </w:pPr>
                  <w:r w:rsidRPr="00282539">
                    <w:rPr>
                      <w:i/>
                      <w:iCs/>
                      <w:color w:val="000000"/>
                      <w:sz w:val="22"/>
                      <w:szCs w:val="22"/>
                      <w:lang w:val="sr-Cyrl-RS" w:eastAsia="en-GB"/>
                    </w:rPr>
                    <w:t>Увођење обрасца за подношење захтева</w:t>
                  </w:r>
                </w:p>
              </w:tc>
              <w:tc>
                <w:tcPr>
                  <w:tcW w:w="1948" w:type="dxa"/>
                  <w:vAlign w:val="center"/>
                </w:tcPr>
                <w:p w14:paraId="7BDB688E" w14:textId="6B3E20D0" w:rsidR="00814E3B" w:rsidRPr="00282539" w:rsidRDefault="00F54AE3" w:rsidP="00814E3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28253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X</w:t>
                  </w:r>
                </w:p>
              </w:tc>
              <w:tc>
                <w:tcPr>
                  <w:tcW w:w="1952" w:type="dxa"/>
                  <w:vAlign w:val="center"/>
                </w:tcPr>
                <w:p w14:paraId="2B46FA6F" w14:textId="27B3D3A0" w:rsidR="00814E3B" w:rsidRPr="00282539" w:rsidRDefault="00814E3B" w:rsidP="00814E3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579" w:type="dxa"/>
                  <w:vAlign w:val="center"/>
                </w:tcPr>
                <w:p w14:paraId="5D024F10" w14:textId="497DB0DE" w:rsidR="00814E3B" w:rsidRPr="00282539" w:rsidRDefault="00F54AE3" w:rsidP="00814E3B">
                  <w:pPr>
                    <w:jc w:val="center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</w:pPr>
                  <w:r w:rsidRPr="00282539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Latn-RS"/>
                    </w:rPr>
                    <w:t>1</w:t>
                  </w:r>
                </w:p>
              </w:tc>
            </w:tr>
          </w:tbl>
          <w:p w14:paraId="6E28D8C5" w14:textId="68CCBC5B" w:rsidR="00E35A55" w:rsidRPr="00282539" w:rsidRDefault="00E35A55" w:rsidP="000620A6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28253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E35A55" w:rsidRPr="00282539" w:rsidRDefault="00E35A55" w:rsidP="00891A2A">
            <w:pPr>
              <w:pStyle w:val="NormalWeb"/>
              <w:numPr>
                <w:ilvl w:val="0"/>
                <w:numId w:val="1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82539">
              <w:rPr>
                <w:b/>
                <w:sz w:val="22"/>
                <w:szCs w:val="22"/>
                <w:lang w:val="sr-Cyrl-RS"/>
              </w:rPr>
              <w:t>ОБРАЗЛОЖЕЊЕ</w:t>
            </w:r>
          </w:p>
        </w:tc>
      </w:tr>
      <w:tr w:rsidR="00E35A55" w:rsidRPr="0028253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43BFB984" w14:textId="77777777" w:rsidR="00E35A55" w:rsidRPr="00282539" w:rsidRDefault="00E35A55" w:rsidP="000620A6">
            <w:pPr>
              <w:pStyle w:val="NormalWeb"/>
              <w:spacing w:before="0" w:beforeAutospacing="0" w:after="0" w:afterAutospacing="0"/>
              <w:ind w:left="459"/>
              <w:rPr>
                <w:b/>
                <w:sz w:val="22"/>
                <w:szCs w:val="22"/>
                <w:lang w:val="sr-Cyrl-RS"/>
              </w:rPr>
            </w:pPr>
          </w:p>
          <w:p w14:paraId="7F021B51" w14:textId="2165D1B0" w:rsidR="0037156B" w:rsidRPr="00282539" w:rsidRDefault="0037156B" w:rsidP="00570C15">
            <w:pPr>
              <w:pStyle w:val="NormalWeb"/>
              <w:numPr>
                <w:ilvl w:val="1"/>
                <w:numId w:val="26"/>
              </w:numPr>
              <w:spacing w:before="0" w:beforeAutospacing="0" w:after="0" w:afterAutospacing="0"/>
              <w:rPr>
                <w:b/>
                <w:color w:val="000000" w:themeColor="text1"/>
                <w:sz w:val="22"/>
                <w:szCs w:val="22"/>
                <w:lang w:val="sr-Cyrl-RS"/>
              </w:rPr>
            </w:pPr>
            <w:r w:rsidRPr="00282539">
              <w:rPr>
                <w:b/>
                <w:color w:val="000000" w:themeColor="text1"/>
                <w:sz w:val="22"/>
                <w:szCs w:val="22"/>
                <w:lang w:val="sr-Cyrl-RS"/>
              </w:rPr>
              <w:t xml:space="preserve">Увођење е-управе </w:t>
            </w:r>
            <w:r w:rsidRPr="00282539">
              <w:rPr>
                <w:b/>
                <w:color w:val="000000" w:themeColor="text1"/>
                <w:sz w:val="22"/>
                <w:szCs w:val="22"/>
                <w:lang w:val="sr-Latn-RS"/>
              </w:rPr>
              <w:t xml:space="preserve"> </w:t>
            </w:r>
          </w:p>
          <w:p w14:paraId="0EDEF913" w14:textId="77777777" w:rsidR="0037156B" w:rsidRPr="00282539" w:rsidRDefault="0037156B" w:rsidP="0037156B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282539">
              <w:rPr>
                <w:sz w:val="22"/>
                <w:szCs w:val="22"/>
                <w:lang w:val="sr-Cyrl-RS"/>
              </w:rPr>
              <w:t xml:space="preserve">Поступак подразумева подношење захтева надлежном органу поштом или лично, а достављање акта подносиоцу захтева поштом. Још увек није успостављена пуна електронска управа, нити поједини сегменти електронске комуникације. </w:t>
            </w:r>
          </w:p>
          <w:p w14:paraId="1B06111E" w14:textId="53A7571D" w:rsidR="0037156B" w:rsidRPr="00282539" w:rsidRDefault="0037156B" w:rsidP="0037156B">
            <w:pPr>
              <w:pStyle w:val="NormalWeb"/>
              <w:jc w:val="both"/>
              <w:rPr>
                <w:sz w:val="22"/>
                <w:szCs w:val="22"/>
                <w:lang w:val="sr-Cyrl-RS"/>
              </w:rPr>
            </w:pPr>
            <w:r w:rsidRPr="00282539">
              <w:rPr>
                <w:sz w:val="22"/>
                <w:szCs w:val="22"/>
                <w:lang w:val="sr-Cyrl-RS"/>
              </w:rPr>
              <w:t xml:space="preserve">У циљу увођења савремених начина административног поступања, ефикаснијег и </w:t>
            </w:r>
            <w:r w:rsidR="00E03B8F" w:rsidRPr="00282539">
              <w:rPr>
                <w:sz w:val="22"/>
                <w:szCs w:val="22"/>
                <w:lang w:val="sr-Cyrl-RS"/>
              </w:rPr>
              <w:t>једноставнијег</w:t>
            </w:r>
            <w:r w:rsidRPr="00282539">
              <w:rPr>
                <w:sz w:val="22"/>
                <w:szCs w:val="22"/>
                <w:lang w:val="sr-Cyrl-RS"/>
              </w:rPr>
              <w:t xml:space="preserve"> обављања послова, смањења папирологије и лакше комуникације, а у складу са </w:t>
            </w:r>
            <w:r w:rsidRPr="00282539">
              <w:rPr>
                <w:sz w:val="22"/>
                <w:szCs w:val="22"/>
                <w:lang w:val="sr-Cyrl-RS"/>
              </w:rPr>
              <w:lastRenderedPageBreak/>
              <w:t>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60292EA0" w14:textId="2912B030" w:rsidR="00383B3E" w:rsidRPr="00282539" w:rsidRDefault="00383B3E" w:rsidP="00383B3E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825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 успостављања пуне е-управе а у циљу поједностављења поступка, смањења папирологије за привредне субјекте и лакше комуникације, предлаже се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1F9A2482" w14:textId="1EEEB51E" w:rsidR="00204AAE" w:rsidRPr="00282539" w:rsidRDefault="0037156B" w:rsidP="0037156B">
            <w:pPr>
              <w:pStyle w:val="odluka-zakon"/>
              <w:shd w:val="clear" w:color="auto" w:fill="FFFFFF"/>
              <w:jc w:val="both"/>
              <w:rPr>
                <w:b/>
                <w:sz w:val="22"/>
                <w:szCs w:val="22"/>
                <w:lang w:val="sr-Cyrl-RS"/>
              </w:rPr>
            </w:pPr>
            <w:r w:rsidRPr="00282539">
              <w:rPr>
                <w:b/>
                <w:sz w:val="22"/>
                <w:szCs w:val="22"/>
                <w:lang w:val="sr-Cyrl-RS"/>
              </w:rPr>
              <w:t>За примену ове препоруке, није потребна измена прописа.</w:t>
            </w:r>
          </w:p>
          <w:p w14:paraId="62A2CDFC" w14:textId="6E52D518" w:rsidR="00814E3B" w:rsidRPr="00282539" w:rsidRDefault="00F41086" w:rsidP="00814E3B">
            <w:pPr>
              <w:spacing w:before="100" w:beforeAutospacing="1" w:afterAutospacing="1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82539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 xml:space="preserve"> </w:t>
            </w:r>
            <w:r w:rsidR="00814E3B" w:rsidRPr="00282539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en-GB"/>
              </w:rPr>
              <w:t xml:space="preserve">       </w:t>
            </w:r>
            <w:r w:rsidR="00814E3B" w:rsidRPr="00282539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>3.</w:t>
            </w:r>
            <w:r w:rsidR="00814E3B" w:rsidRPr="0028253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2</w:t>
            </w:r>
            <w:r w:rsidR="00814E3B" w:rsidRPr="00282539">
              <w:rPr>
                <w:rFonts w:ascii="Times New Roman" w:eastAsia="Times New Roman" w:hAnsi="Times New Roman"/>
                <w:b/>
                <w:sz w:val="22"/>
                <w:szCs w:val="22"/>
                <w:lang w:val="sr-Latn-RS"/>
              </w:rPr>
              <w:t xml:space="preserve">. </w:t>
            </w:r>
            <w:r w:rsidR="00814E3B" w:rsidRPr="0028253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Увођење обрасца захтева</w:t>
            </w:r>
          </w:p>
          <w:p w14:paraId="1AC51AF6" w14:textId="77777777" w:rsidR="00814E3B" w:rsidRPr="00282539" w:rsidRDefault="00814E3B" w:rsidP="00814E3B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825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</w:t>
            </w:r>
            <w:r w:rsidRPr="00282539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2825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слободној форми.</w:t>
            </w:r>
          </w:p>
          <w:p w14:paraId="16A7FDC0" w14:textId="77777777" w:rsidR="00814E3B" w:rsidRPr="00282539" w:rsidRDefault="00814E3B" w:rsidP="00814E3B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5BE72EF" w14:textId="77777777" w:rsidR="00814E3B" w:rsidRPr="00282539" w:rsidRDefault="00814E3B" w:rsidP="00814E3B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282539">
              <w:rPr>
                <w:rFonts w:ascii="Times New Roman" w:hAnsi="Times New Roman"/>
                <w:sz w:val="22"/>
                <w:szCs w:val="22"/>
                <w:lang w:val="sr-Cyrl-RS"/>
              </w:rPr>
              <w:t>Предлаже се увођење стандардизованог обрасца за подношење захтева који ће олакшати учешће странкама у поступку, а који ће садржати потребне информације о документацији потребној у поступку, форми докумената, издаваоцима и специфичностима у вези докумената.</w:t>
            </w:r>
          </w:p>
          <w:p w14:paraId="364C1FE7" w14:textId="77777777" w:rsidR="00814E3B" w:rsidRPr="00282539" w:rsidRDefault="00814E3B" w:rsidP="00814E3B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2170BC08" w14:textId="77777777" w:rsidR="00814E3B" w:rsidRPr="00282539" w:rsidRDefault="00814E3B" w:rsidP="00814E3B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282539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 обрасцу захтева треба да стоји и писана информација о прописаном року за решавање предмета.</w:t>
            </w:r>
          </w:p>
          <w:p w14:paraId="7CEA53F2" w14:textId="77777777" w:rsidR="00814E3B" w:rsidRPr="00282539" w:rsidRDefault="00814E3B" w:rsidP="00814E3B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4D3FC4FC" w14:textId="45D571C6" w:rsidR="00814E3B" w:rsidRPr="008D61B3" w:rsidRDefault="00814E3B" w:rsidP="008D61B3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82539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Предлаже се о</w:t>
            </w:r>
            <w:r w:rsidRPr="002825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могућавање електронског попуњавања обрасца захтева, као и његово постављање на званичну веб презентацију надлежног органа</w:t>
            </w:r>
            <w:r w:rsidR="007575C6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пре усвајање обрасца приликом првих измена и допуна прописа.</w:t>
            </w:r>
          </w:p>
          <w:p w14:paraId="63CDFB88" w14:textId="287A8535" w:rsidR="00AD22E2" w:rsidRPr="00282539" w:rsidRDefault="003E10F7" w:rsidP="003E10F7">
            <w:pPr>
              <w:pStyle w:val="NormalWeb"/>
              <w:jc w:val="both"/>
              <w:rPr>
                <w:b/>
                <w:sz w:val="22"/>
                <w:szCs w:val="22"/>
                <w:lang w:val="sr-Cyrl-RS"/>
              </w:rPr>
            </w:pPr>
            <w:r w:rsidRPr="00282539">
              <w:rPr>
                <w:b/>
                <w:sz w:val="22"/>
                <w:szCs w:val="22"/>
                <w:lang w:val="sr-Cyrl-RS"/>
              </w:rPr>
              <w:t>За примену ове препоруке, потребна измена члана 31. Закона o проценитељима вредности непокретности („Службени гласник РС”, бр. 108/16 и 113/17  - др. закон).</w:t>
            </w:r>
          </w:p>
          <w:p w14:paraId="3EAB4AF8" w14:textId="45612140" w:rsidR="003E10F7" w:rsidRPr="00282539" w:rsidRDefault="003E10F7" w:rsidP="003E10F7">
            <w:pPr>
              <w:pStyle w:val="NormalWeb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E35A55" w:rsidRPr="00282539" w14:paraId="52C990E5" w14:textId="77777777" w:rsidTr="00C70F1B">
        <w:trPr>
          <w:trHeight w:val="454"/>
          <w:hidden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8B19E8" w14:textId="77777777" w:rsidR="009F7465" w:rsidRPr="00282539" w:rsidRDefault="009F7465" w:rsidP="00891A2A">
            <w:pPr>
              <w:pStyle w:val="ListParagraph"/>
              <w:numPr>
                <w:ilvl w:val="0"/>
                <w:numId w:val="7"/>
              </w:numPr>
              <w:spacing w:before="120" w:after="120"/>
              <w:contextualSpacing w:val="0"/>
              <w:jc w:val="center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3443528E" w14:textId="77777777" w:rsidR="009F7465" w:rsidRPr="00282539" w:rsidRDefault="009F7465" w:rsidP="00891A2A">
            <w:pPr>
              <w:pStyle w:val="ListParagraph"/>
              <w:numPr>
                <w:ilvl w:val="0"/>
                <w:numId w:val="7"/>
              </w:numPr>
              <w:spacing w:before="120" w:after="120"/>
              <w:contextualSpacing w:val="0"/>
              <w:jc w:val="center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723EA139" w14:textId="77777777" w:rsidR="009F7465" w:rsidRPr="00282539" w:rsidRDefault="009F7465" w:rsidP="00891A2A">
            <w:pPr>
              <w:pStyle w:val="ListParagraph"/>
              <w:numPr>
                <w:ilvl w:val="0"/>
                <w:numId w:val="7"/>
              </w:numPr>
              <w:spacing w:before="120" w:after="120"/>
              <w:contextualSpacing w:val="0"/>
              <w:jc w:val="center"/>
              <w:rPr>
                <w:rFonts w:ascii="Times New Roman" w:eastAsia="Times New Roman" w:hAnsi="Times New Roman"/>
                <w:b/>
                <w:vanish/>
                <w:sz w:val="22"/>
                <w:szCs w:val="22"/>
                <w:lang w:val="sr-Cyrl-RS"/>
              </w:rPr>
            </w:pPr>
          </w:p>
          <w:p w14:paraId="493D6146" w14:textId="15C2EE5A" w:rsidR="00E35A55" w:rsidRPr="00282539" w:rsidRDefault="00E35A55" w:rsidP="00891A2A">
            <w:pPr>
              <w:pStyle w:val="NormalWeb"/>
              <w:numPr>
                <w:ilvl w:val="0"/>
                <w:numId w:val="7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82539">
              <w:rPr>
                <w:b/>
                <w:sz w:val="22"/>
                <w:szCs w:val="22"/>
                <w:lang w:val="sr-Cyrl-RS"/>
              </w:rPr>
              <w:t>САДРЖАЈ ПРЕПОРУКЕ СА НАЦРТОМ</w:t>
            </w:r>
            <w:r w:rsidR="003B2BF1" w:rsidRPr="00282539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282539">
              <w:rPr>
                <w:b/>
                <w:sz w:val="22"/>
                <w:szCs w:val="22"/>
                <w:lang w:val="sr-Cyrl-RS"/>
              </w:rPr>
              <w:t>ПРОПИСА ЧИЈА СЕ ИЗМЕНА ПРЕДЛАЖЕ</w:t>
            </w:r>
            <w:r w:rsidR="003B2BF1" w:rsidRPr="00282539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282539">
              <w:rPr>
                <w:b/>
                <w:sz w:val="22"/>
                <w:szCs w:val="22"/>
                <w:lang w:val="sr-Cyrl-RS"/>
              </w:rPr>
              <w:t>(уколико се предлаже измена прописа)</w:t>
            </w:r>
          </w:p>
        </w:tc>
      </w:tr>
      <w:tr w:rsidR="00E35A55" w:rsidRPr="00282539" w14:paraId="077D3505" w14:textId="77777777" w:rsidTr="00EA7118">
        <w:trPr>
          <w:trHeight w:val="454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79293B4D" w14:textId="77777777" w:rsidR="003E10F7" w:rsidRPr="00282539" w:rsidRDefault="003E10F7" w:rsidP="003E10F7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8253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3DD4EE76" w14:textId="2078BE4E" w:rsidR="003E10F7" w:rsidRPr="00282539" w:rsidRDefault="003E10F7" w:rsidP="003E10F7">
            <w:pPr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28253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ЗАКОН</w:t>
            </w:r>
          </w:p>
          <w:p w14:paraId="2CCCF784" w14:textId="77777777" w:rsidR="003E10F7" w:rsidRPr="00282539" w:rsidRDefault="003E10F7" w:rsidP="003E10F7">
            <w:pPr>
              <w:ind w:firstLine="48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282539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О ДОПУНИ ЗАКОНА О </w:t>
            </w:r>
            <w:r w:rsidRPr="00282539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ПРОЦЕНИТЕЉИМА ВРЕДНОСТИ НЕПОКРЕТНОСТИ</w:t>
            </w:r>
          </w:p>
          <w:p w14:paraId="4E4043D7" w14:textId="77777777" w:rsidR="003E10F7" w:rsidRPr="00282539" w:rsidRDefault="003E10F7" w:rsidP="003E10F7">
            <w:pPr>
              <w:ind w:firstLine="480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1277747D" w14:textId="77777777" w:rsidR="003E10F7" w:rsidRPr="00282539" w:rsidRDefault="003E10F7" w:rsidP="003E10F7">
            <w:pPr>
              <w:ind w:firstLine="48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825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1.</w:t>
            </w:r>
          </w:p>
          <w:p w14:paraId="0BBC89AC" w14:textId="532986F5" w:rsidR="003E10F7" w:rsidRPr="00282539" w:rsidRDefault="003E10F7" w:rsidP="003E10F7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825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Закону о </w:t>
            </w:r>
            <w:r w:rsidRPr="00282539">
              <w:rPr>
                <w:rFonts w:ascii="Times New Roman" w:hAnsi="Times New Roman"/>
                <w:sz w:val="22"/>
                <w:szCs w:val="22"/>
                <w:lang w:val="sr-Cyrl-RS"/>
              </w:rPr>
              <w:t>проценитељима вредности непокретности</w:t>
            </w:r>
            <w:r w:rsidRPr="002825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282539">
              <w:rPr>
                <w:rFonts w:ascii="Times New Roman" w:hAnsi="Times New Roman"/>
                <w:sz w:val="22"/>
                <w:szCs w:val="22"/>
                <w:lang w:val="sr-Cyrl-RS"/>
              </w:rPr>
              <w:t>(„Службени гласник РС”, бр. 108/16 и 113/17 - др. закон),  у члану 31. после става 5</w:t>
            </w:r>
            <w:r w:rsidRPr="00282539">
              <w:rPr>
                <w:rFonts w:ascii="Times New Roman" w:hAnsi="Times New Roman"/>
                <w:sz w:val="22"/>
                <w:szCs w:val="22"/>
              </w:rPr>
              <w:t>.</w:t>
            </w:r>
            <w:r w:rsidRPr="0028253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додај</w:t>
            </w:r>
            <w:r w:rsidR="00A21657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28253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се нови ст</w:t>
            </w:r>
            <w:r w:rsidRPr="00282539">
              <w:rPr>
                <w:rFonts w:ascii="Times New Roman" w:hAnsi="Times New Roman"/>
                <w:sz w:val="22"/>
                <w:szCs w:val="22"/>
              </w:rPr>
              <w:t>.</w:t>
            </w:r>
            <w:r w:rsidRPr="0028253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6. и 7. који гласе: </w:t>
            </w:r>
          </w:p>
          <w:p w14:paraId="5AFA500B" w14:textId="77777777" w:rsidR="003E10F7" w:rsidRPr="00282539" w:rsidRDefault="003E10F7" w:rsidP="003E10F7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8253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„Б</w:t>
            </w:r>
            <w:r w:rsidRPr="002825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рисање у именику акредитованих удружења може да се изврши и по захтеву Акредитованог удружења.</w:t>
            </w:r>
          </w:p>
          <w:p w14:paraId="4FDD978D" w14:textId="7B2B4FEC" w:rsidR="003E10F7" w:rsidRPr="00282539" w:rsidRDefault="003E10F7" w:rsidP="003E10F7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82539">
              <w:rPr>
                <w:rFonts w:ascii="Times New Roman" w:hAnsi="Times New Roman"/>
                <w:sz w:val="22"/>
                <w:szCs w:val="22"/>
                <w:lang w:val="sr-Cyrl-RS"/>
              </w:rPr>
              <w:t>Захтев из става 6. овог члана, подноси се на обрасцу који је одштампан уз овај закон и чини његов саставни део.”</w:t>
            </w:r>
          </w:p>
          <w:p w14:paraId="030BE919" w14:textId="77777777" w:rsidR="003E10F7" w:rsidRPr="00282539" w:rsidRDefault="003E10F7" w:rsidP="003E10F7">
            <w:pPr>
              <w:rPr>
                <w:rFonts w:ascii="Times New Roman" w:hAnsi="Times New Roman"/>
                <w:sz w:val="22"/>
                <w:szCs w:val="22"/>
              </w:rPr>
            </w:pPr>
          </w:p>
          <w:p w14:paraId="7AFA14A2" w14:textId="77777777" w:rsidR="003E10F7" w:rsidRPr="00282539" w:rsidRDefault="003E10F7" w:rsidP="003E10F7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282539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Досадашњи ст. 6. и 7, постају ст. 8. и 9. </w:t>
            </w:r>
          </w:p>
          <w:p w14:paraId="66F67FAA" w14:textId="77777777" w:rsidR="003E10F7" w:rsidRPr="00282539" w:rsidRDefault="003E10F7" w:rsidP="003E10F7">
            <w:pPr>
              <w:ind w:firstLine="48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825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2.</w:t>
            </w:r>
          </w:p>
          <w:p w14:paraId="198C946C" w14:textId="77777777" w:rsidR="003E10F7" w:rsidRPr="00282539" w:rsidRDefault="003E10F7" w:rsidP="003E10F7">
            <w:pPr>
              <w:ind w:firstLine="48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126A9C8" w14:textId="77777777" w:rsidR="003E10F7" w:rsidRPr="00282539" w:rsidRDefault="003E10F7" w:rsidP="003E10F7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825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Овај  закон ступа на снагу осмог дана од дана објављивања у „Службеном гласнику Републике Србије”.</w:t>
            </w:r>
          </w:p>
          <w:p w14:paraId="39763933" w14:textId="47A618A7" w:rsidR="00E35A55" w:rsidRPr="00282539" w:rsidRDefault="00E35A55" w:rsidP="00EA7118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</w:tc>
      </w:tr>
      <w:tr w:rsidR="00E35A55" w:rsidRPr="0028253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E35A55" w:rsidRPr="00282539" w:rsidRDefault="00E35A55" w:rsidP="00891A2A">
            <w:pPr>
              <w:pStyle w:val="NormalWeb"/>
              <w:numPr>
                <w:ilvl w:val="0"/>
                <w:numId w:val="7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82539">
              <w:rPr>
                <w:b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E35A55" w:rsidRPr="00282539" w14:paraId="3C4DDA6A" w14:textId="77777777" w:rsidTr="00EA7118">
        <w:trPr>
          <w:trHeight w:val="454"/>
        </w:trPr>
        <w:tc>
          <w:tcPr>
            <w:tcW w:w="9060" w:type="dxa"/>
            <w:gridSpan w:val="2"/>
            <w:shd w:val="clear" w:color="auto" w:fill="auto"/>
            <w:vAlign w:val="center"/>
          </w:tcPr>
          <w:p w14:paraId="4731EA8A" w14:textId="77777777" w:rsidR="003E10F7" w:rsidRPr="00282539" w:rsidRDefault="003E10F7" w:rsidP="003E10F7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28253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ПРЕГЛЕД ОДРЕДБИ ЗАКОНА О ПРОЦЕНИТЕЉИМА ВРЕДНОСТИ НЕПОКРЕТНОСТИ КОЈЕ СЕ ДОПУЊУЈУ</w:t>
            </w:r>
          </w:p>
          <w:p w14:paraId="60FF9715" w14:textId="77777777" w:rsidR="003E10F7" w:rsidRPr="00282539" w:rsidRDefault="003E10F7" w:rsidP="003E10F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282539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Члан 31.</w:t>
            </w:r>
          </w:p>
          <w:p w14:paraId="4853F07F" w14:textId="77777777" w:rsidR="003E10F7" w:rsidRPr="00282539" w:rsidRDefault="003E10F7" w:rsidP="003E10F7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825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По захтеву за акредитацију професионалног удружења, а на основу претходно прибављеног мишљења Стручног одбора, Министар доноси решење којим потврђује да је професионално удружење испунило услове за акредитацију, или утврђује да професионално удружење није испунило те услове.</w:t>
            </w:r>
          </w:p>
          <w:p w14:paraId="573E193E" w14:textId="77777777" w:rsidR="003E10F7" w:rsidRPr="00282539" w:rsidRDefault="003E10F7" w:rsidP="003E10F7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825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Решење из става 1. овог члана је коначно и против њега се може покренути управни спор, у складу са законом.</w:t>
            </w:r>
          </w:p>
          <w:p w14:paraId="045B48F4" w14:textId="77777777" w:rsidR="003E10F7" w:rsidRPr="00282539" w:rsidRDefault="003E10F7" w:rsidP="003E10F7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825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Акредитовано удружење је дужно да обавести Министарство о свакој промени везаној за испуњавање услова за акредитацију у року од 30 дана од дана наступања промене.</w:t>
            </w:r>
          </w:p>
          <w:p w14:paraId="3D0A5B8F" w14:textId="77777777" w:rsidR="003E10F7" w:rsidRPr="00282539" w:rsidRDefault="003E10F7" w:rsidP="003E10F7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825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Акредитацију удружења Министар може укинути у случајевима када Акредитовано удружење престане да испуњава прописане услове, односно у другим случајевима прописаним овим законом.</w:t>
            </w:r>
          </w:p>
          <w:p w14:paraId="51674927" w14:textId="77777777" w:rsidR="003E10F7" w:rsidRPr="00282539" w:rsidRDefault="003E10F7" w:rsidP="003E10F7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825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Министарство без одлагања врши промену уписа, односно брисање у именику акредитованих удружења.</w:t>
            </w:r>
          </w:p>
          <w:p w14:paraId="026E2C99" w14:textId="77777777" w:rsidR="003E10F7" w:rsidRPr="00282539" w:rsidRDefault="003E10F7" w:rsidP="003E10F7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825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БРИСАЊЕ У ИМЕНИКУ АКРЕДИТОВАНИХ УДРУЖЕЊА МОЖЕ ДА СЕ ИЗВРШИ И ПО ЗАХТЕВУ АКРЕДИТОВАНОГ УДРУЖЕЊА.</w:t>
            </w:r>
          </w:p>
          <w:p w14:paraId="57B18B60" w14:textId="77777777" w:rsidR="003E10F7" w:rsidRPr="00282539" w:rsidRDefault="003E10F7" w:rsidP="003E10F7">
            <w:pPr>
              <w:rPr>
                <w:rFonts w:ascii="Times New Roman" w:hAnsi="Times New Roman"/>
                <w:sz w:val="22"/>
                <w:szCs w:val="22"/>
              </w:rPr>
            </w:pPr>
            <w:r w:rsidRPr="00282539">
              <w:rPr>
                <w:rFonts w:ascii="Times New Roman" w:hAnsi="Times New Roman"/>
                <w:sz w:val="22"/>
                <w:szCs w:val="22"/>
                <w:lang w:val="sr-Cyrl-RS"/>
              </w:rPr>
              <w:t>ЗАХТЕВ ИЗ СТАВА 6. ОВОГ ЧЛАНА, ПОДНОСИ СЕ НА ОБРАСЦУ КОЈИ ЈЕ ОДШТАМПАН УЗ ОВАЈ ЗАКОН И ЧИНИ ЊЕГОВ САСТАВНИ ДЕО.</w:t>
            </w:r>
          </w:p>
          <w:p w14:paraId="513CB8A5" w14:textId="77777777" w:rsidR="003E10F7" w:rsidRPr="00282539" w:rsidRDefault="003E10F7" w:rsidP="003E10F7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825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Професионално удружење стиче акредитацију даном уписа у именик акредитованих удружења. </w:t>
            </w:r>
          </w:p>
          <w:p w14:paraId="21846976" w14:textId="77777777" w:rsidR="003E10F7" w:rsidRPr="00282539" w:rsidRDefault="003E10F7" w:rsidP="003E10F7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282539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Број Акредитованих удружења није ограничен.</w:t>
            </w:r>
          </w:p>
          <w:p w14:paraId="1506ADFF" w14:textId="4A0CABB0" w:rsidR="00E35A55" w:rsidRPr="00282539" w:rsidRDefault="00E35A55" w:rsidP="00EA7118">
            <w:pPr>
              <w:spacing w:before="100" w:beforeAutospacing="1" w:after="100" w:afterAutospacing="1"/>
              <w:jc w:val="left"/>
              <w:rPr>
                <w:rFonts w:ascii="Times New Roman" w:hAnsi="Times New Roman"/>
                <w:color w:val="000000" w:themeColor="text1"/>
                <w:sz w:val="22"/>
                <w:szCs w:val="22"/>
                <w:lang w:val="sr-Cyrl-RS"/>
              </w:rPr>
            </w:pPr>
          </w:p>
        </w:tc>
      </w:tr>
      <w:tr w:rsidR="00E35A55" w:rsidRPr="0028253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E35A55" w:rsidRPr="00282539" w:rsidRDefault="00E35A55" w:rsidP="00891A2A">
            <w:pPr>
              <w:pStyle w:val="NormalWeb"/>
              <w:numPr>
                <w:ilvl w:val="0"/>
                <w:numId w:val="7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28253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E35A55" w:rsidRPr="0028253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7935A76C" w14:textId="2362F94B" w:rsidR="00E35A55" w:rsidRPr="00282539" w:rsidRDefault="00EA7118" w:rsidP="00B770C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8253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</w:t>
            </w:r>
            <w:r w:rsidR="006500E0">
              <w:rPr>
                <w:rFonts w:ascii="Times New Roman" w:eastAsia="Times New Roman" w:hAnsi="Times New Roman"/>
                <w:bCs/>
                <w:sz w:val="22"/>
                <w:szCs w:val="22"/>
              </w:rPr>
              <w:t>1.023,55</w:t>
            </w:r>
            <w:r w:rsidRPr="0028253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 РСД. Усвајање и примена препорука ће донети привредним субјектима годишње директне уштеде од 235,96 РСД или 1,94 ЕУР. Ове уштеде износе 23,05 % укупних директних трошкова привредних субјеката у поступку.</w:t>
            </w:r>
          </w:p>
          <w:p w14:paraId="27624BCA" w14:textId="77777777" w:rsidR="00EA7118" w:rsidRPr="00282539" w:rsidRDefault="00EA7118" w:rsidP="00B770C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331CCBA4" w14:textId="0648B777" w:rsidR="00EA7118" w:rsidRPr="00282539" w:rsidRDefault="00EA7118" w:rsidP="00B770CB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282539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 xml:space="preserve">Усвајање препоруке ће допринети поједностављењу административног поступка и  истоветности поступања.  </w:t>
            </w:r>
          </w:p>
        </w:tc>
        <w:bookmarkStart w:id="0" w:name="_GoBack"/>
        <w:bookmarkEnd w:id="0"/>
      </w:tr>
    </w:tbl>
    <w:p w14:paraId="55A253E9" w14:textId="4F79EFE7" w:rsidR="00861C71" w:rsidRPr="00282539" w:rsidRDefault="00861C71" w:rsidP="000620A6">
      <w:pPr>
        <w:rPr>
          <w:rFonts w:ascii="Times New Roman" w:eastAsia="Times New Roman" w:hAnsi="Times New Roman"/>
          <w:lang w:val="sr-Cyrl-RS"/>
        </w:rPr>
      </w:pPr>
    </w:p>
    <w:p w14:paraId="13F55E17" w14:textId="52622D01" w:rsidR="00861C71" w:rsidRPr="00282539" w:rsidRDefault="00861C71" w:rsidP="000620A6">
      <w:pPr>
        <w:rPr>
          <w:rFonts w:ascii="Times New Roman" w:eastAsia="Times New Roman" w:hAnsi="Times New Roman"/>
          <w:lang w:val="sr-Cyrl-RS"/>
        </w:rPr>
      </w:pPr>
    </w:p>
    <w:p w14:paraId="6E8DBE39" w14:textId="77777777" w:rsidR="00861C71" w:rsidRPr="00282539" w:rsidRDefault="00861C71" w:rsidP="000620A6">
      <w:pPr>
        <w:rPr>
          <w:rFonts w:ascii="Times New Roman" w:eastAsia="Times New Roman" w:hAnsi="Times New Roman"/>
          <w:lang w:val="sr-Cyrl-RS"/>
        </w:rPr>
      </w:pPr>
    </w:p>
    <w:sectPr w:rsidR="00861C71" w:rsidRPr="00282539" w:rsidSect="00A21657"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815FF" w14:textId="77777777" w:rsidR="005A0436" w:rsidRDefault="005A0436" w:rsidP="002A202F">
      <w:r>
        <w:separator/>
      </w:r>
    </w:p>
  </w:endnote>
  <w:endnote w:type="continuationSeparator" w:id="0">
    <w:p w14:paraId="2D0B836A" w14:textId="77777777" w:rsidR="005A0436" w:rsidRDefault="005A0436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256047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2D273D" w14:textId="018C858C" w:rsidR="00A21657" w:rsidRDefault="00A2165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0971E" w14:textId="77777777" w:rsidR="002E4C67" w:rsidRDefault="002E4C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1EE2CE" w14:textId="77777777" w:rsidR="005A0436" w:rsidRDefault="005A0436" w:rsidP="002A202F">
      <w:r>
        <w:separator/>
      </w:r>
    </w:p>
  </w:footnote>
  <w:footnote w:type="continuationSeparator" w:id="0">
    <w:p w14:paraId="0010A3F1" w14:textId="77777777" w:rsidR="005A0436" w:rsidRDefault="005A0436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74B32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E435CD5"/>
    <w:multiLevelType w:val="hybridMultilevel"/>
    <w:tmpl w:val="6332037C"/>
    <w:lvl w:ilvl="0" w:tplc="5776BB9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97F25"/>
    <w:multiLevelType w:val="hybridMultilevel"/>
    <w:tmpl w:val="29CA89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13532"/>
    <w:multiLevelType w:val="hybridMultilevel"/>
    <w:tmpl w:val="3B8267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BA4278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5" w15:restartNumberingAfterBreak="0">
    <w:nsid w:val="32983346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6" w15:restartNumberingAfterBreak="0">
    <w:nsid w:val="36DD024A"/>
    <w:multiLevelType w:val="hybridMultilevel"/>
    <w:tmpl w:val="420C18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82A0E"/>
    <w:multiLevelType w:val="multilevel"/>
    <w:tmpl w:val="16228F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8C50C62"/>
    <w:multiLevelType w:val="multilevel"/>
    <w:tmpl w:val="3F9243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AA179ED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0" w15:restartNumberingAfterBreak="0">
    <w:nsid w:val="3B696AC4"/>
    <w:multiLevelType w:val="hybridMultilevel"/>
    <w:tmpl w:val="694E6992"/>
    <w:lvl w:ilvl="0" w:tplc="5776BB92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B8D4074"/>
    <w:multiLevelType w:val="hybridMultilevel"/>
    <w:tmpl w:val="586EFB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0637F"/>
    <w:multiLevelType w:val="hybridMultilevel"/>
    <w:tmpl w:val="29CA89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B51275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4" w15:restartNumberingAfterBreak="0">
    <w:nsid w:val="573F472E"/>
    <w:multiLevelType w:val="hybridMultilevel"/>
    <w:tmpl w:val="773C9C00"/>
    <w:lvl w:ilvl="0" w:tplc="6088A6D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1703B7"/>
    <w:multiLevelType w:val="hybridMultilevel"/>
    <w:tmpl w:val="460CCE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29184A"/>
    <w:multiLevelType w:val="multilevel"/>
    <w:tmpl w:val="008C433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ADB540E"/>
    <w:multiLevelType w:val="multilevel"/>
    <w:tmpl w:val="24E000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B4E1434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9" w15:restartNumberingAfterBreak="0">
    <w:nsid w:val="5E0C446D"/>
    <w:multiLevelType w:val="hybridMultilevel"/>
    <w:tmpl w:val="7B2A9B3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B171EA"/>
    <w:multiLevelType w:val="multilevel"/>
    <w:tmpl w:val="24E000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584589C"/>
    <w:multiLevelType w:val="hybridMultilevel"/>
    <w:tmpl w:val="569E6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BA5225"/>
    <w:multiLevelType w:val="hybridMultilevel"/>
    <w:tmpl w:val="ECD43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6538D6"/>
    <w:multiLevelType w:val="hybridMultilevel"/>
    <w:tmpl w:val="6E5E9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0A0694"/>
    <w:multiLevelType w:val="hybridMultilevel"/>
    <w:tmpl w:val="3D3478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7"/>
  </w:num>
  <w:num w:numId="3">
    <w:abstractNumId w:val="15"/>
  </w:num>
  <w:num w:numId="4">
    <w:abstractNumId w:val="1"/>
  </w:num>
  <w:num w:numId="5">
    <w:abstractNumId w:val="3"/>
  </w:num>
  <w:num w:numId="6">
    <w:abstractNumId w:val="6"/>
  </w:num>
  <w:num w:numId="7">
    <w:abstractNumId w:val="8"/>
  </w:num>
  <w:num w:numId="8">
    <w:abstractNumId w:val="22"/>
  </w:num>
  <w:num w:numId="9">
    <w:abstractNumId w:val="2"/>
  </w:num>
  <w:num w:numId="10">
    <w:abstractNumId w:val="12"/>
  </w:num>
  <w:num w:numId="11">
    <w:abstractNumId w:val="23"/>
  </w:num>
  <w:num w:numId="12">
    <w:abstractNumId w:val="10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5"/>
  </w:num>
  <w:num w:numId="19">
    <w:abstractNumId w:val="21"/>
  </w:num>
  <w:num w:numId="20">
    <w:abstractNumId w:val="24"/>
  </w:num>
  <w:num w:numId="21">
    <w:abstractNumId w:val="15"/>
  </w:num>
  <w:num w:numId="22">
    <w:abstractNumId w:val="1"/>
  </w:num>
  <w:num w:numId="23">
    <w:abstractNumId w:val="11"/>
  </w:num>
  <w:num w:numId="24">
    <w:abstractNumId w:val="20"/>
  </w:num>
  <w:num w:numId="25">
    <w:abstractNumId w:val="7"/>
  </w:num>
  <w:num w:numId="26">
    <w:abstractNumId w:val="16"/>
  </w:num>
  <w:num w:numId="27">
    <w:abstractNumId w:val="19"/>
  </w:num>
  <w:num w:numId="28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50B3"/>
    <w:rsid w:val="0001395C"/>
    <w:rsid w:val="0001445B"/>
    <w:rsid w:val="00023EF9"/>
    <w:rsid w:val="00026C2F"/>
    <w:rsid w:val="00027945"/>
    <w:rsid w:val="000310A6"/>
    <w:rsid w:val="0003306A"/>
    <w:rsid w:val="00036522"/>
    <w:rsid w:val="00036812"/>
    <w:rsid w:val="00044F35"/>
    <w:rsid w:val="00044F63"/>
    <w:rsid w:val="00050616"/>
    <w:rsid w:val="00053457"/>
    <w:rsid w:val="0005571A"/>
    <w:rsid w:val="00061070"/>
    <w:rsid w:val="000620A6"/>
    <w:rsid w:val="00062F8D"/>
    <w:rsid w:val="000639B7"/>
    <w:rsid w:val="000650ED"/>
    <w:rsid w:val="00070CC3"/>
    <w:rsid w:val="00071477"/>
    <w:rsid w:val="000739F2"/>
    <w:rsid w:val="00083993"/>
    <w:rsid w:val="00090943"/>
    <w:rsid w:val="00092B84"/>
    <w:rsid w:val="0009542A"/>
    <w:rsid w:val="00096EBB"/>
    <w:rsid w:val="000A01C2"/>
    <w:rsid w:val="000A53F3"/>
    <w:rsid w:val="000A5CDC"/>
    <w:rsid w:val="000B54D7"/>
    <w:rsid w:val="000B6121"/>
    <w:rsid w:val="000C4A8C"/>
    <w:rsid w:val="000D1823"/>
    <w:rsid w:val="000D5029"/>
    <w:rsid w:val="000D63EB"/>
    <w:rsid w:val="000E2036"/>
    <w:rsid w:val="000F2F87"/>
    <w:rsid w:val="000F36CD"/>
    <w:rsid w:val="000F5E72"/>
    <w:rsid w:val="000F7139"/>
    <w:rsid w:val="001156BA"/>
    <w:rsid w:val="0012434A"/>
    <w:rsid w:val="001251A8"/>
    <w:rsid w:val="00125CDF"/>
    <w:rsid w:val="00144942"/>
    <w:rsid w:val="0015182D"/>
    <w:rsid w:val="00153F92"/>
    <w:rsid w:val="00161847"/>
    <w:rsid w:val="00163575"/>
    <w:rsid w:val="00164C9A"/>
    <w:rsid w:val="00164D0A"/>
    <w:rsid w:val="00170CA7"/>
    <w:rsid w:val="001711C5"/>
    <w:rsid w:val="0017436E"/>
    <w:rsid w:val="00176CEC"/>
    <w:rsid w:val="0017770D"/>
    <w:rsid w:val="00192EF9"/>
    <w:rsid w:val="001A023F"/>
    <w:rsid w:val="001A3FAC"/>
    <w:rsid w:val="001A6472"/>
    <w:rsid w:val="001A7451"/>
    <w:rsid w:val="001C5538"/>
    <w:rsid w:val="001D0EDE"/>
    <w:rsid w:val="001D20E2"/>
    <w:rsid w:val="001E25C5"/>
    <w:rsid w:val="001E38DE"/>
    <w:rsid w:val="001F7B31"/>
    <w:rsid w:val="00204AAE"/>
    <w:rsid w:val="0020601F"/>
    <w:rsid w:val="00212DA5"/>
    <w:rsid w:val="0021347C"/>
    <w:rsid w:val="002323AC"/>
    <w:rsid w:val="00241D55"/>
    <w:rsid w:val="00242BED"/>
    <w:rsid w:val="0024624A"/>
    <w:rsid w:val="002550D3"/>
    <w:rsid w:val="00255BC8"/>
    <w:rsid w:val="002561CE"/>
    <w:rsid w:val="00261404"/>
    <w:rsid w:val="00265546"/>
    <w:rsid w:val="0026729D"/>
    <w:rsid w:val="002673B0"/>
    <w:rsid w:val="00271DF9"/>
    <w:rsid w:val="002738BB"/>
    <w:rsid w:val="00275E2A"/>
    <w:rsid w:val="002772A0"/>
    <w:rsid w:val="00281DD0"/>
    <w:rsid w:val="00282539"/>
    <w:rsid w:val="00282BB0"/>
    <w:rsid w:val="00286C6E"/>
    <w:rsid w:val="002960AE"/>
    <w:rsid w:val="00296938"/>
    <w:rsid w:val="002A202F"/>
    <w:rsid w:val="002B19B4"/>
    <w:rsid w:val="002B5EB7"/>
    <w:rsid w:val="002C4DB3"/>
    <w:rsid w:val="002E08B0"/>
    <w:rsid w:val="002E4C67"/>
    <w:rsid w:val="002F1BEC"/>
    <w:rsid w:val="002F4757"/>
    <w:rsid w:val="002F543C"/>
    <w:rsid w:val="00305434"/>
    <w:rsid w:val="00322199"/>
    <w:rsid w:val="003223C7"/>
    <w:rsid w:val="00326555"/>
    <w:rsid w:val="0033132D"/>
    <w:rsid w:val="00334B16"/>
    <w:rsid w:val="003410E0"/>
    <w:rsid w:val="00343B8B"/>
    <w:rsid w:val="00344977"/>
    <w:rsid w:val="00350EAD"/>
    <w:rsid w:val="003604DA"/>
    <w:rsid w:val="003651DB"/>
    <w:rsid w:val="0037156B"/>
    <w:rsid w:val="003715A0"/>
    <w:rsid w:val="0037171F"/>
    <w:rsid w:val="00376FD1"/>
    <w:rsid w:val="00383B3E"/>
    <w:rsid w:val="0039002C"/>
    <w:rsid w:val="00390FFC"/>
    <w:rsid w:val="00392AAD"/>
    <w:rsid w:val="003A1BA4"/>
    <w:rsid w:val="003A735A"/>
    <w:rsid w:val="003B2BF1"/>
    <w:rsid w:val="003B44DB"/>
    <w:rsid w:val="003B4BC9"/>
    <w:rsid w:val="003B6298"/>
    <w:rsid w:val="003C22C2"/>
    <w:rsid w:val="003C6795"/>
    <w:rsid w:val="003E0C5F"/>
    <w:rsid w:val="003E10F7"/>
    <w:rsid w:val="003E2EB1"/>
    <w:rsid w:val="003E3C16"/>
    <w:rsid w:val="003F3C4F"/>
    <w:rsid w:val="003F6DA1"/>
    <w:rsid w:val="004066C4"/>
    <w:rsid w:val="00407D96"/>
    <w:rsid w:val="00412958"/>
    <w:rsid w:val="00416B12"/>
    <w:rsid w:val="004200E7"/>
    <w:rsid w:val="00422F83"/>
    <w:rsid w:val="00432495"/>
    <w:rsid w:val="00434D47"/>
    <w:rsid w:val="00444DA7"/>
    <w:rsid w:val="00450667"/>
    <w:rsid w:val="00450C18"/>
    <w:rsid w:val="00457882"/>
    <w:rsid w:val="00463CC7"/>
    <w:rsid w:val="00463DFF"/>
    <w:rsid w:val="004670DF"/>
    <w:rsid w:val="00467A55"/>
    <w:rsid w:val="004809C4"/>
    <w:rsid w:val="00481D44"/>
    <w:rsid w:val="00482F46"/>
    <w:rsid w:val="0048433C"/>
    <w:rsid w:val="004847B1"/>
    <w:rsid w:val="0049545B"/>
    <w:rsid w:val="004B218B"/>
    <w:rsid w:val="004B4726"/>
    <w:rsid w:val="004C04B2"/>
    <w:rsid w:val="004D3BD0"/>
    <w:rsid w:val="004D45B1"/>
    <w:rsid w:val="004D4AF5"/>
    <w:rsid w:val="004D68A7"/>
    <w:rsid w:val="004E29D1"/>
    <w:rsid w:val="004F10CB"/>
    <w:rsid w:val="00500484"/>
    <w:rsid w:val="00500566"/>
    <w:rsid w:val="005073A3"/>
    <w:rsid w:val="00522B85"/>
    <w:rsid w:val="00523608"/>
    <w:rsid w:val="00524DC2"/>
    <w:rsid w:val="00525C0A"/>
    <w:rsid w:val="00535608"/>
    <w:rsid w:val="00556688"/>
    <w:rsid w:val="0056162B"/>
    <w:rsid w:val="005626EA"/>
    <w:rsid w:val="0056707B"/>
    <w:rsid w:val="00570C15"/>
    <w:rsid w:val="00576978"/>
    <w:rsid w:val="005806FC"/>
    <w:rsid w:val="00581A9D"/>
    <w:rsid w:val="00582CCF"/>
    <w:rsid w:val="005A0436"/>
    <w:rsid w:val="005A2503"/>
    <w:rsid w:val="005A66F5"/>
    <w:rsid w:val="005B4F04"/>
    <w:rsid w:val="005B7CB9"/>
    <w:rsid w:val="005C01F4"/>
    <w:rsid w:val="005D0023"/>
    <w:rsid w:val="005D0380"/>
    <w:rsid w:val="005D3B30"/>
    <w:rsid w:val="005D5189"/>
    <w:rsid w:val="005E21C4"/>
    <w:rsid w:val="005F062A"/>
    <w:rsid w:val="005F1C12"/>
    <w:rsid w:val="005F4D59"/>
    <w:rsid w:val="0060001C"/>
    <w:rsid w:val="00600D31"/>
    <w:rsid w:val="00601C9E"/>
    <w:rsid w:val="0060412C"/>
    <w:rsid w:val="006063E4"/>
    <w:rsid w:val="0060786A"/>
    <w:rsid w:val="0061738D"/>
    <w:rsid w:val="006237FE"/>
    <w:rsid w:val="00625144"/>
    <w:rsid w:val="00625ACA"/>
    <w:rsid w:val="00625CD1"/>
    <w:rsid w:val="00627AF7"/>
    <w:rsid w:val="00630E5B"/>
    <w:rsid w:val="0063220D"/>
    <w:rsid w:val="00632540"/>
    <w:rsid w:val="00633773"/>
    <w:rsid w:val="00633F73"/>
    <w:rsid w:val="0063407A"/>
    <w:rsid w:val="00635FEF"/>
    <w:rsid w:val="00645199"/>
    <w:rsid w:val="00645850"/>
    <w:rsid w:val="00646B15"/>
    <w:rsid w:val="006500E0"/>
    <w:rsid w:val="00661ECF"/>
    <w:rsid w:val="00692071"/>
    <w:rsid w:val="00694B28"/>
    <w:rsid w:val="006969E5"/>
    <w:rsid w:val="006A0B57"/>
    <w:rsid w:val="006A537F"/>
    <w:rsid w:val="006A55F1"/>
    <w:rsid w:val="006B01F5"/>
    <w:rsid w:val="006B3E75"/>
    <w:rsid w:val="006C5349"/>
    <w:rsid w:val="006C5F2A"/>
    <w:rsid w:val="006C662C"/>
    <w:rsid w:val="006D06EA"/>
    <w:rsid w:val="006E61D4"/>
    <w:rsid w:val="006F1921"/>
    <w:rsid w:val="006F4A5C"/>
    <w:rsid w:val="007040B5"/>
    <w:rsid w:val="00707821"/>
    <w:rsid w:val="00715F5C"/>
    <w:rsid w:val="007230DB"/>
    <w:rsid w:val="007233A7"/>
    <w:rsid w:val="007278C1"/>
    <w:rsid w:val="00733493"/>
    <w:rsid w:val="00736077"/>
    <w:rsid w:val="00737F1D"/>
    <w:rsid w:val="00741B7C"/>
    <w:rsid w:val="00752DCA"/>
    <w:rsid w:val="00755D37"/>
    <w:rsid w:val="007575C6"/>
    <w:rsid w:val="00763A93"/>
    <w:rsid w:val="00765AA0"/>
    <w:rsid w:val="00765F33"/>
    <w:rsid w:val="00767ECA"/>
    <w:rsid w:val="00782816"/>
    <w:rsid w:val="00785A46"/>
    <w:rsid w:val="007861E3"/>
    <w:rsid w:val="007863AB"/>
    <w:rsid w:val="00792357"/>
    <w:rsid w:val="0079369A"/>
    <w:rsid w:val="007940D6"/>
    <w:rsid w:val="007A0F53"/>
    <w:rsid w:val="007B0E0E"/>
    <w:rsid w:val="007B1740"/>
    <w:rsid w:val="007C1CFF"/>
    <w:rsid w:val="007C61B5"/>
    <w:rsid w:val="007C6528"/>
    <w:rsid w:val="007D3889"/>
    <w:rsid w:val="007D39E4"/>
    <w:rsid w:val="007D3BA2"/>
    <w:rsid w:val="007D43A7"/>
    <w:rsid w:val="007E1695"/>
    <w:rsid w:val="007E2DEC"/>
    <w:rsid w:val="007E7502"/>
    <w:rsid w:val="007F204C"/>
    <w:rsid w:val="007F41FC"/>
    <w:rsid w:val="007F5FAA"/>
    <w:rsid w:val="007F7819"/>
    <w:rsid w:val="00803939"/>
    <w:rsid w:val="00804060"/>
    <w:rsid w:val="00814E3B"/>
    <w:rsid w:val="008166C9"/>
    <w:rsid w:val="00824E43"/>
    <w:rsid w:val="00825090"/>
    <w:rsid w:val="00831961"/>
    <w:rsid w:val="00833D8C"/>
    <w:rsid w:val="00834C9A"/>
    <w:rsid w:val="00841209"/>
    <w:rsid w:val="0084708C"/>
    <w:rsid w:val="00850AD5"/>
    <w:rsid w:val="00852739"/>
    <w:rsid w:val="00854BB9"/>
    <w:rsid w:val="00855687"/>
    <w:rsid w:val="00861C71"/>
    <w:rsid w:val="008629CC"/>
    <w:rsid w:val="00865EBB"/>
    <w:rsid w:val="008701A5"/>
    <w:rsid w:val="00871EDA"/>
    <w:rsid w:val="00872544"/>
    <w:rsid w:val="00875402"/>
    <w:rsid w:val="00884234"/>
    <w:rsid w:val="00886C36"/>
    <w:rsid w:val="00890D37"/>
    <w:rsid w:val="00891A2A"/>
    <w:rsid w:val="00891CF0"/>
    <w:rsid w:val="008921DD"/>
    <w:rsid w:val="008A6AC8"/>
    <w:rsid w:val="008B4FF6"/>
    <w:rsid w:val="008C370B"/>
    <w:rsid w:val="008C5591"/>
    <w:rsid w:val="008D04A6"/>
    <w:rsid w:val="008D4C1A"/>
    <w:rsid w:val="008D61B3"/>
    <w:rsid w:val="008F0867"/>
    <w:rsid w:val="008F143F"/>
    <w:rsid w:val="008F172F"/>
    <w:rsid w:val="008F2044"/>
    <w:rsid w:val="008F2455"/>
    <w:rsid w:val="008F2BE1"/>
    <w:rsid w:val="008F4DD1"/>
    <w:rsid w:val="00901D6C"/>
    <w:rsid w:val="009056DB"/>
    <w:rsid w:val="0092403C"/>
    <w:rsid w:val="00947592"/>
    <w:rsid w:val="00950280"/>
    <w:rsid w:val="0097092C"/>
    <w:rsid w:val="0097343C"/>
    <w:rsid w:val="00973E2F"/>
    <w:rsid w:val="009775AB"/>
    <w:rsid w:val="00991A18"/>
    <w:rsid w:val="00992783"/>
    <w:rsid w:val="00994A16"/>
    <w:rsid w:val="009A032C"/>
    <w:rsid w:val="009A30D3"/>
    <w:rsid w:val="009B0A78"/>
    <w:rsid w:val="009B6E58"/>
    <w:rsid w:val="009C05DD"/>
    <w:rsid w:val="009C22A6"/>
    <w:rsid w:val="009C27C5"/>
    <w:rsid w:val="009C515C"/>
    <w:rsid w:val="009C660D"/>
    <w:rsid w:val="009D02FF"/>
    <w:rsid w:val="009D03A7"/>
    <w:rsid w:val="009D4950"/>
    <w:rsid w:val="009E0179"/>
    <w:rsid w:val="009E0479"/>
    <w:rsid w:val="009E1415"/>
    <w:rsid w:val="009E18BC"/>
    <w:rsid w:val="009F17AC"/>
    <w:rsid w:val="009F7465"/>
    <w:rsid w:val="00A009F3"/>
    <w:rsid w:val="00A0102E"/>
    <w:rsid w:val="00A10D46"/>
    <w:rsid w:val="00A12960"/>
    <w:rsid w:val="00A13679"/>
    <w:rsid w:val="00A1570D"/>
    <w:rsid w:val="00A20B0F"/>
    <w:rsid w:val="00A21657"/>
    <w:rsid w:val="00A22386"/>
    <w:rsid w:val="00A24471"/>
    <w:rsid w:val="00A50803"/>
    <w:rsid w:val="00A52840"/>
    <w:rsid w:val="00A53952"/>
    <w:rsid w:val="00A56B75"/>
    <w:rsid w:val="00A71C04"/>
    <w:rsid w:val="00A72953"/>
    <w:rsid w:val="00A80A9C"/>
    <w:rsid w:val="00A92D84"/>
    <w:rsid w:val="00A945EC"/>
    <w:rsid w:val="00AA0017"/>
    <w:rsid w:val="00AA4BC5"/>
    <w:rsid w:val="00AA5413"/>
    <w:rsid w:val="00AB09B3"/>
    <w:rsid w:val="00AC02D1"/>
    <w:rsid w:val="00AD1BE3"/>
    <w:rsid w:val="00AD22E2"/>
    <w:rsid w:val="00AD5185"/>
    <w:rsid w:val="00AE088F"/>
    <w:rsid w:val="00AE3B28"/>
    <w:rsid w:val="00AE5CA5"/>
    <w:rsid w:val="00B02D2F"/>
    <w:rsid w:val="00B06019"/>
    <w:rsid w:val="00B07409"/>
    <w:rsid w:val="00B1006E"/>
    <w:rsid w:val="00B178FB"/>
    <w:rsid w:val="00B26228"/>
    <w:rsid w:val="00B32372"/>
    <w:rsid w:val="00B359C5"/>
    <w:rsid w:val="00B5252A"/>
    <w:rsid w:val="00B53AE4"/>
    <w:rsid w:val="00B63DB1"/>
    <w:rsid w:val="00B67138"/>
    <w:rsid w:val="00B6715C"/>
    <w:rsid w:val="00B732B2"/>
    <w:rsid w:val="00B770CB"/>
    <w:rsid w:val="00B81CFE"/>
    <w:rsid w:val="00B903AE"/>
    <w:rsid w:val="00B9157F"/>
    <w:rsid w:val="00B95225"/>
    <w:rsid w:val="00BA1D38"/>
    <w:rsid w:val="00BA55D3"/>
    <w:rsid w:val="00BA6759"/>
    <w:rsid w:val="00BA7204"/>
    <w:rsid w:val="00BB2C8C"/>
    <w:rsid w:val="00BB2E34"/>
    <w:rsid w:val="00BB71EE"/>
    <w:rsid w:val="00BC6826"/>
    <w:rsid w:val="00BC7F47"/>
    <w:rsid w:val="00BD0650"/>
    <w:rsid w:val="00BD2FB8"/>
    <w:rsid w:val="00BD54B7"/>
    <w:rsid w:val="00BE5217"/>
    <w:rsid w:val="00BF6DB6"/>
    <w:rsid w:val="00C0295C"/>
    <w:rsid w:val="00C03C06"/>
    <w:rsid w:val="00C071B0"/>
    <w:rsid w:val="00C121EC"/>
    <w:rsid w:val="00C12C65"/>
    <w:rsid w:val="00C252CE"/>
    <w:rsid w:val="00C33158"/>
    <w:rsid w:val="00C37D40"/>
    <w:rsid w:val="00C42889"/>
    <w:rsid w:val="00C445E2"/>
    <w:rsid w:val="00C44FBA"/>
    <w:rsid w:val="00C46005"/>
    <w:rsid w:val="00C50CBF"/>
    <w:rsid w:val="00C526B2"/>
    <w:rsid w:val="00C5514C"/>
    <w:rsid w:val="00C556B4"/>
    <w:rsid w:val="00C62FB9"/>
    <w:rsid w:val="00C64003"/>
    <w:rsid w:val="00C66DD1"/>
    <w:rsid w:val="00C70F1B"/>
    <w:rsid w:val="00C7129D"/>
    <w:rsid w:val="00C73EDD"/>
    <w:rsid w:val="00C748D1"/>
    <w:rsid w:val="00C775D6"/>
    <w:rsid w:val="00C91014"/>
    <w:rsid w:val="00CA1CE9"/>
    <w:rsid w:val="00CB1A4E"/>
    <w:rsid w:val="00CC29F6"/>
    <w:rsid w:val="00CD2287"/>
    <w:rsid w:val="00CD23BD"/>
    <w:rsid w:val="00CD5BBB"/>
    <w:rsid w:val="00CD6374"/>
    <w:rsid w:val="00CE0685"/>
    <w:rsid w:val="00CE37D0"/>
    <w:rsid w:val="00CE5504"/>
    <w:rsid w:val="00CE672A"/>
    <w:rsid w:val="00CF378D"/>
    <w:rsid w:val="00D107FE"/>
    <w:rsid w:val="00D11B88"/>
    <w:rsid w:val="00D15ADB"/>
    <w:rsid w:val="00D15DC7"/>
    <w:rsid w:val="00D37EA5"/>
    <w:rsid w:val="00D466D8"/>
    <w:rsid w:val="00D50B2E"/>
    <w:rsid w:val="00D53978"/>
    <w:rsid w:val="00D6257C"/>
    <w:rsid w:val="00D668E2"/>
    <w:rsid w:val="00D67251"/>
    <w:rsid w:val="00D73628"/>
    <w:rsid w:val="00D73918"/>
    <w:rsid w:val="00D74AB6"/>
    <w:rsid w:val="00D83C89"/>
    <w:rsid w:val="00D9130B"/>
    <w:rsid w:val="00D926A9"/>
    <w:rsid w:val="00D967D7"/>
    <w:rsid w:val="00DA125D"/>
    <w:rsid w:val="00DA65F3"/>
    <w:rsid w:val="00DB19B9"/>
    <w:rsid w:val="00DB4157"/>
    <w:rsid w:val="00DB5BB0"/>
    <w:rsid w:val="00DB735E"/>
    <w:rsid w:val="00DC4BC2"/>
    <w:rsid w:val="00DC5974"/>
    <w:rsid w:val="00DD4717"/>
    <w:rsid w:val="00DE057D"/>
    <w:rsid w:val="00DE2E65"/>
    <w:rsid w:val="00E0020F"/>
    <w:rsid w:val="00E03B8F"/>
    <w:rsid w:val="00E07F72"/>
    <w:rsid w:val="00E118C7"/>
    <w:rsid w:val="00E1427B"/>
    <w:rsid w:val="00E14E0D"/>
    <w:rsid w:val="00E151D4"/>
    <w:rsid w:val="00E2143C"/>
    <w:rsid w:val="00E22B8B"/>
    <w:rsid w:val="00E24996"/>
    <w:rsid w:val="00E307A0"/>
    <w:rsid w:val="00E317D1"/>
    <w:rsid w:val="00E35A55"/>
    <w:rsid w:val="00E402CB"/>
    <w:rsid w:val="00E40DF0"/>
    <w:rsid w:val="00E4267B"/>
    <w:rsid w:val="00E47DAC"/>
    <w:rsid w:val="00E543B1"/>
    <w:rsid w:val="00E63C06"/>
    <w:rsid w:val="00E63C8A"/>
    <w:rsid w:val="00E65017"/>
    <w:rsid w:val="00E70BF6"/>
    <w:rsid w:val="00EA7118"/>
    <w:rsid w:val="00ED2B99"/>
    <w:rsid w:val="00ED64D8"/>
    <w:rsid w:val="00EE3468"/>
    <w:rsid w:val="00EE3D16"/>
    <w:rsid w:val="00EE6476"/>
    <w:rsid w:val="00EF33CB"/>
    <w:rsid w:val="00F04D9F"/>
    <w:rsid w:val="00F05C6A"/>
    <w:rsid w:val="00F11C98"/>
    <w:rsid w:val="00F12C76"/>
    <w:rsid w:val="00F12E47"/>
    <w:rsid w:val="00F223B2"/>
    <w:rsid w:val="00F302A5"/>
    <w:rsid w:val="00F303D3"/>
    <w:rsid w:val="00F40B2D"/>
    <w:rsid w:val="00F41086"/>
    <w:rsid w:val="00F47A9B"/>
    <w:rsid w:val="00F53241"/>
    <w:rsid w:val="00F539E7"/>
    <w:rsid w:val="00F54AE3"/>
    <w:rsid w:val="00F67790"/>
    <w:rsid w:val="00F72CFE"/>
    <w:rsid w:val="00FA1548"/>
    <w:rsid w:val="00FB0DA5"/>
    <w:rsid w:val="00FB1A1B"/>
    <w:rsid w:val="00FB229F"/>
    <w:rsid w:val="00FB645B"/>
    <w:rsid w:val="00FC09D6"/>
    <w:rsid w:val="00FC34EC"/>
    <w:rsid w:val="00FC3F69"/>
    <w:rsid w:val="00FC5312"/>
    <w:rsid w:val="00FD3964"/>
    <w:rsid w:val="00FE083F"/>
    <w:rsid w:val="00FE5588"/>
    <w:rsid w:val="00FF0AB1"/>
    <w:rsid w:val="00FF4DB4"/>
    <w:rsid w:val="00FF766C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E016F735-030F-405B-B45B-D6054DC26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1086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odluka-zakon">
    <w:name w:val="odluka-zakon"/>
    <w:basedOn w:val="Normal"/>
    <w:uiPriority w:val="99"/>
    <w:rsid w:val="000D63EB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70C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70CC3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70CC3"/>
    <w:rPr>
      <w:vertAlign w:val="superscript"/>
    </w:rPr>
  </w:style>
  <w:style w:type="paragraph" w:customStyle="1" w:styleId="m-3870232041492058488gmail-msolistparagraph">
    <w:name w:val="m_-3870232041492058488gmail-msolistparagraph"/>
    <w:basedOn w:val="Normal"/>
    <w:rsid w:val="00752DC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m4538531817332512017gmail-odluka-zakon">
    <w:name w:val="m_4538531817332512017gmail-odluka-zakon"/>
    <w:basedOn w:val="Normal"/>
    <w:rsid w:val="00204AA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m-6717935112932934964m-5891534946457622112msonormal">
    <w:name w:val="m_-6717935112932934964m_-5891534946457622112msonormal"/>
    <w:basedOn w:val="Normal"/>
    <w:rsid w:val="0005345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C526B2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108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17F92-0420-4507-BA0D-731F9CEB5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Slobodan Divjak</cp:lastModifiedBy>
  <cp:revision>2</cp:revision>
  <cp:lastPrinted>2020-01-27T13:38:00Z</cp:lastPrinted>
  <dcterms:created xsi:type="dcterms:W3CDTF">2020-03-10T21:30:00Z</dcterms:created>
  <dcterms:modified xsi:type="dcterms:W3CDTF">2020-03-10T21:30:00Z</dcterms:modified>
</cp:coreProperties>
</file>