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1E5AF0" w14:textId="35AF2682" w:rsidR="000E2036" w:rsidRPr="00E36F63" w:rsidRDefault="0029556E" w:rsidP="000E2036">
      <w:pPr>
        <w:pStyle w:val="NormalWeb"/>
        <w:spacing w:before="0" w:beforeAutospacing="0" w:after="0" w:afterAutospacing="0" w:line="336" w:lineRule="atLeast"/>
        <w:jc w:val="center"/>
        <w:rPr>
          <w:b/>
          <w:sz w:val="22"/>
          <w:szCs w:val="22"/>
          <w:lang w:val="sr-Cyrl-RS"/>
        </w:rPr>
      </w:pPr>
      <w:bookmarkStart w:id="0" w:name="_GoBack"/>
      <w:bookmarkEnd w:id="0"/>
      <w:r w:rsidRPr="00E36F63">
        <w:rPr>
          <w:b/>
          <w:sz w:val="22"/>
          <w:szCs w:val="22"/>
          <w:lang w:val="sr-Cyrl-RS"/>
        </w:rPr>
        <w:t xml:space="preserve">СПАЈАЊЕ </w:t>
      </w:r>
      <w:r w:rsidR="003F3091" w:rsidRPr="00E36F63">
        <w:rPr>
          <w:b/>
          <w:sz w:val="22"/>
          <w:szCs w:val="22"/>
          <w:lang w:val="sr-Cyrl-RS"/>
        </w:rPr>
        <w:t xml:space="preserve">ПОСТУПКА ОБНОВЕ РЕГИСТРАЦИЈЕ </w:t>
      </w:r>
      <w:r w:rsidRPr="00E36F63">
        <w:rPr>
          <w:b/>
          <w:sz w:val="22"/>
          <w:szCs w:val="22"/>
          <w:lang w:val="sr-Cyrl-RS"/>
        </w:rPr>
        <w:t>СА ПОСТУ</w:t>
      </w:r>
      <w:r w:rsidR="003F3091" w:rsidRPr="00E36F63">
        <w:rPr>
          <w:b/>
          <w:sz w:val="22"/>
          <w:szCs w:val="22"/>
          <w:lang w:val="sr-Cyrl-RS"/>
        </w:rPr>
        <w:t>ПКОМ ПРОМЕНЕ ПОДАТАКА У РПГ-У</w:t>
      </w:r>
    </w:p>
    <w:p w14:paraId="299395FC" w14:textId="77777777" w:rsidR="00B1006E" w:rsidRPr="00E36F63" w:rsidRDefault="00B1006E" w:rsidP="000E2036">
      <w:pPr>
        <w:pStyle w:val="NormalWeb"/>
        <w:spacing w:before="0" w:beforeAutospacing="0" w:after="0" w:afterAutospacing="0" w:line="336" w:lineRule="atLeast"/>
        <w:jc w:val="center"/>
        <w:rPr>
          <w:b/>
          <w:sz w:val="22"/>
          <w:szCs w:val="22"/>
          <w:lang w:val="sr-Cyrl-RS"/>
        </w:rPr>
      </w:pPr>
    </w:p>
    <w:tbl>
      <w:tblPr>
        <w:tblStyle w:val="TableGrid"/>
        <w:tblW w:w="0" w:type="auto"/>
        <w:tblLayout w:type="fixed"/>
        <w:tblLook w:val="04A0" w:firstRow="1" w:lastRow="0" w:firstColumn="1" w:lastColumn="0" w:noHBand="0" w:noVBand="1"/>
      </w:tblPr>
      <w:tblGrid>
        <w:gridCol w:w="2689"/>
        <w:gridCol w:w="6371"/>
      </w:tblGrid>
      <w:tr w:rsidR="00850AD5" w:rsidRPr="00E36F63" w14:paraId="1976FB87" w14:textId="77777777" w:rsidTr="00C721E5">
        <w:trPr>
          <w:trHeight w:val="888"/>
        </w:trPr>
        <w:tc>
          <w:tcPr>
            <w:tcW w:w="2689" w:type="dxa"/>
            <w:shd w:val="clear" w:color="auto" w:fill="DBE5F1" w:themeFill="accent1" w:themeFillTint="33"/>
            <w:vAlign w:val="center"/>
          </w:tcPr>
          <w:p w14:paraId="11F785D1" w14:textId="77777777" w:rsidR="000E2036" w:rsidRPr="00E36F63" w:rsidRDefault="000E2036" w:rsidP="00850AD5">
            <w:pPr>
              <w:jc w:val="left"/>
              <w:rPr>
                <w:rFonts w:ascii="Times New Roman" w:hAnsi="Times New Roman"/>
                <w:b/>
                <w:sz w:val="22"/>
                <w:szCs w:val="22"/>
                <w:lang w:val="sr-Cyrl-RS"/>
              </w:rPr>
            </w:pPr>
            <w:r w:rsidRPr="00E36F63">
              <w:rPr>
                <w:rFonts w:ascii="Times New Roman" w:hAnsi="Times New Roman"/>
                <w:b/>
                <w:sz w:val="22"/>
                <w:szCs w:val="22"/>
                <w:lang w:val="sr-Cyrl-RS"/>
              </w:rPr>
              <w:t xml:space="preserve">Назив административног поступка  </w:t>
            </w:r>
          </w:p>
        </w:tc>
        <w:tc>
          <w:tcPr>
            <w:tcW w:w="6371" w:type="dxa"/>
            <w:vAlign w:val="center"/>
          </w:tcPr>
          <w:p w14:paraId="68A25823" w14:textId="77777777" w:rsidR="000E2036" w:rsidRPr="00E36F63" w:rsidRDefault="007365FC" w:rsidP="00AA218F">
            <w:pPr>
              <w:pStyle w:val="NormalWeb"/>
              <w:numPr>
                <w:ilvl w:val="0"/>
                <w:numId w:val="32"/>
              </w:numPr>
              <w:spacing w:before="120" w:beforeAutospacing="0" w:after="120" w:afterAutospacing="0"/>
              <w:ind w:left="371"/>
              <w:rPr>
                <w:sz w:val="22"/>
                <w:szCs w:val="22"/>
                <w:lang w:val="sr-Cyrl-RS"/>
              </w:rPr>
            </w:pPr>
            <w:r w:rsidRPr="00E36F63">
              <w:rPr>
                <w:sz w:val="22"/>
                <w:szCs w:val="22"/>
                <w:lang w:val="sr-Cyrl-RS"/>
              </w:rPr>
              <w:t>Обнова регистрације пољопривредних газдинстава</w:t>
            </w:r>
          </w:p>
          <w:p w14:paraId="5FD56B01" w14:textId="3D6CE158" w:rsidR="00AA218F" w:rsidRPr="00E36F63" w:rsidRDefault="00AA218F" w:rsidP="00AA218F">
            <w:pPr>
              <w:pStyle w:val="NormalWeb"/>
              <w:numPr>
                <w:ilvl w:val="0"/>
                <w:numId w:val="32"/>
              </w:numPr>
              <w:spacing w:before="120" w:beforeAutospacing="0" w:after="120" w:afterAutospacing="0"/>
              <w:ind w:left="371"/>
              <w:rPr>
                <w:sz w:val="22"/>
                <w:szCs w:val="22"/>
                <w:lang w:val="sr-Cyrl-RS"/>
              </w:rPr>
            </w:pPr>
            <w:r w:rsidRPr="00E36F63">
              <w:rPr>
                <w:sz w:val="22"/>
                <w:szCs w:val="22"/>
                <w:lang w:val="sr-Cyrl-RS"/>
              </w:rPr>
              <w:t>Промена података у регистру пољопривредног газдинства</w:t>
            </w:r>
          </w:p>
        </w:tc>
      </w:tr>
      <w:tr w:rsidR="00850AD5" w:rsidRPr="00E36F63" w14:paraId="7A6AA442" w14:textId="77777777" w:rsidTr="00C721E5">
        <w:trPr>
          <w:trHeight w:val="418"/>
        </w:trPr>
        <w:tc>
          <w:tcPr>
            <w:tcW w:w="2689" w:type="dxa"/>
            <w:shd w:val="clear" w:color="auto" w:fill="DBE5F1" w:themeFill="accent1" w:themeFillTint="33"/>
            <w:vAlign w:val="center"/>
          </w:tcPr>
          <w:p w14:paraId="049C2EAE" w14:textId="77777777" w:rsidR="000E2036" w:rsidRPr="00E36F63" w:rsidRDefault="000E2036" w:rsidP="00850AD5">
            <w:pPr>
              <w:pStyle w:val="NormalWeb"/>
              <w:spacing w:before="0" w:beforeAutospacing="0" w:after="0" w:afterAutospacing="0"/>
              <w:rPr>
                <w:b/>
                <w:sz w:val="22"/>
                <w:szCs w:val="22"/>
                <w:lang w:val="sr-Cyrl-RS"/>
              </w:rPr>
            </w:pPr>
            <w:r w:rsidRPr="00E36F63">
              <w:rPr>
                <w:b/>
                <w:sz w:val="22"/>
                <w:szCs w:val="22"/>
                <w:lang w:val="sr-Cyrl-RS"/>
              </w:rPr>
              <w:t>Шифра поступка</w:t>
            </w:r>
          </w:p>
        </w:tc>
        <w:tc>
          <w:tcPr>
            <w:tcW w:w="6371" w:type="dxa"/>
            <w:vAlign w:val="center"/>
          </w:tcPr>
          <w:p w14:paraId="0F8BA004" w14:textId="77777777" w:rsidR="000E2036" w:rsidRPr="00E36F63" w:rsidRDefault="007365FC" w:rsidP="00F919FE">
            <w:pPr>
              <w:pStyle w:val="NormalWeb"/>
              <w:spacing w:before="120" w:beforeAutospacing="0" w:after="120" w:afterAutospacing="0"/>
              <w:rPr>
                <w:sz w:val="22"/>
                <w:szCs w:val="22"/>
                <w:lang w:val="sr-Cyrl-RS"/>
              </w:rPr>
            </w:pPr>
            <w:r w:rsidRPr="00E36F63">
              <w:rPr>
                <w:sz w:val="22"/>
                <w:szCs w:val="22"/>
                <w:lang w:val="sr-Cyrl-RS"/>
              </w:rPr>
              <w:t>01.03.001</w:t>
            </w:r>
            <w:r w:rsidRPr="00E36F63">
              <w:rPr>
                <w:sz w:val="22"/>
                <w:szCs w:val="22"/>
                <w:lang w:val="sr-Latn-RS"/>
              </w:rPr>
              <w:t>2</w:t>
            </w:r>
            <w:r w:rsidR="00F919FE" w:rsidRPr="00E36F63">
              <w:rPr>
                <w:sz w:val="22"/>
                <w:szCs w:val="22"/>
                <w:lang w:val="sr-Cyrl-RS"/>
              </w:rPr>
              <w:t xml:space="preserve"> </w:t>
            </w:r>
          </w:p>
          <w:p w14:paraId="76B78B5F" w14:textId="7A867A1D" w:rsidR="00AA218F" w:rsidRPr="00E36F63" w:rsidRDefault="00AA218F" w:rsidP="00F919FE">
            <w:pPr>
              <w:pStyle w:val="NormalWeb"/>
              <w:spacing w:before="120" w:beforeAutospacing="0" w:after="120" w:afterAutospacing="0"/>
              <w:rPr>
                <w:sz w:val="22"/>
                <w:szCs w:val="22"/>
                <w:lang w:val="sr-Cyrl-RS"/>
              </w:rPr>
            </w:pPr>
            <w:r w:rsidRPr="00E36F63">
              <w:rPr>
                <w:sz w:val="22"/>
                <w:szCs w:val="22"/>
                <w:lang w:val="sr-Cyrl-RS"/>
              </w:rPr>
              <w:t>01.03.0013</w:t>
            </w:r>
          </w:p>
        </w:tc>
      </w:tr>
      <w:tr w:rsidR="00850AD5" w:rsidRPr="00E36F63" w14:paraId="2CEE52A6" w14:textId="77777777" w:rsidTr="00C721E5">
        <w:tc>
          <w:tcPr>
            <w:tcW w:w="2689" w:type="dxa"/>
            <w:shd w:val="clear" w:color="auto" w:fill="DBE5F1" w:themeFill="accent1" w:themeFillTint="33"/>
            <w:vAlign w:val="center"/>
          </w:tcPr>
          <w:p w14:paraId="682C75C7" w14:textId="77777777" w:rsidR="00275E2A" w:rsidRPr="00E36F63" w:rsidRDefault="00275E2A" w:rsidP="00850AD5">
            <w:pPr>
              <w:pStyle w:val="NormalWeb"/>
              <w:spacing w:before="0" w:beforeAutospacing="0" w:after="0" w:afterAutospacing="0"/>
              <w:rPr>
                <w:b/>
                <w:sz w:val="22"/>
                <w:szCs w:val="22"/>
                <w:lang w:val="sr-Cyrl-RS"/>
              </w:rPr>
            </w:pPr>
            <w:r w:rsidRPr="00E36F63">
              <w:rPr>
                <w:b/>
                <w:sz w:val="22"/>
                <w:szCs w:val="22"/>
                <w:lang w:val="sr-Cyrl-RS"/>
              </w:rPr>
              <w:t>Регулаторно тело</w:t>
            </w:r>
          </w:p>
          <w:p w14:paraId="0CAF5299" w14:textId="77777777" w:rsidR="00275E2A" w:rsidRPr="00E36F63" w:rsidRDefault="00275E2A" w:rsidP="00850AD5">
            <w:pPr>
              <w:pStyle w:val="NormalWeb"/>
              <w:spacing w:before="0" w:beforeAutospacing="0" w:after="0" w:afterAutospacing="0"/>
              <w:rPr>
                <w:b/>
                <w:sz w:val="22"/>
                <w:szCs w:val="22"/>
                <w:lang w:val="sr-Cyrl-RS"/>
              </w:rPr>
            </w:pPr>
            <w:r w:rsidRPr="00E36F63">
              <w:rPr>
                <w:b/>
                <w:sz w:val="22"/>
                <w:szCs w:val="22"/>
                <w:lang w:val="sr-Cyrl-RS"/>
              </w:rPr>
              <w:t>(надлежно за спровођење препоруке)</w:t>
            </w:r>
          </w:p>
        </w:tc>
        <w:tc>
          <w:tcPr>
            <w:tcW w:w="6371" w:type="dxa"/>
            <w:vAlign w:val="center"/>
          </w:tcPr>
          <w:p w14:paraId="333E04C2" w14:textId="77777777" w:rsidR="003F3091" w:rsidRPr="00E36F63" w:rsidRDefault="003F3091" w:rsidP="003F3091">
            <w:pPr>
              <w:pStyle w:val="NormalWeb"/>
              <w:spacing w:before="120" w:beforeAutospacing="0" w:after="120" w:afterAutospacing="0"/>
              <w:jc w:val="both"/>
              <w:rPr>
                <w:sz w:val="22"/>
                <w:szCs w:val="22"/>
                <w:lang w:val="sr-Cyrl-RS"/>
              </w:rPr>
            </w:pPr>
            <w:r w:rsidRPr="00E36F63">
              <w:rPr>
                <w:sz w:val="22"/>
                <w:szCs w:val="22"/>
                <w:lang w:val="sr-Cyrl-RS"/>
              </w:rPr>
              <w:t>Министарство пољопривреде, водопривреде и шумарства (МПВШ)</w:t>
            </w:r>
          </w:p>
          <w:p w14:paraId="5795E7E6" w14:textId="6D4958E5" w:rsidR="00092B84" w:rsidRPr="00E36F63" w:rsidRDefault="003F3091" w:rsidP="003F3091">
            <w:pPr>
              <w:pStyle w:val="NormalWeb"/>
              <w:spacing w:before="120" w:beforeAutospacing="0" w:after="120" w:afterAutospacing="0"/>
              <w:rPr>
                <w:sz w:val="22"/>
                <w:szCs w:val="22"/>
                <w:lang w:val="sr-Cyrl-RS"/>
              </w:rPr>
            </w:pPr>
            <w:r w:rsidRPr="00E36F63">
              <w:rPr>
                <w:sz w:val="22"/>
                <w:szCs w:val="22"/>
                <w:lang w:val="sr-Cyrl-RS"/>
              </w:rPr>
              <w:t>Управа за аграрна плаћања (УАП)</w:t>
            </w:r>
          </w:p>
        </w:tc>
      </w:tr>
      <w:tr w:rsidR="00850AD5" w:rsidRPr="00E36F63" w14:paraId="10DA1CD3" w14:textId="77777777" w:rsidTr="00C721E5">
        <w:tc>
          <w:tcPr>
            <w:tcW w:w="2689" w:type="dxa"/>
            <w:shd w:val="clear" w:color="auto" w:fill="DBE5F1" w:themeFill="accent1" w:themeFillTint="33"/>
            <w:vAlign w:val="center"/>
          </w:tcPr>
          <w:p w14:paraId="4DE579F4" w14:textId="77777777" w:rsidR="00275E2A" w:rsidRPr="00E36F63" w:rsidRDefault="00275E2A" w:rsidP="00850AD5">
            <w:pPr>
              <w:pStyle w:val="NormalWeb"/>
              <w:spacing w:before="0" w:beforeAutospacing="0" w:after="0" w:afterAutospacing="0"/>
              <w:rPr>
                <w:b/>
                <w:sz w:val="22"/>
                <w:szCs w:val="22"/>
                <w:lang w:val="sr-Cyrl-RS"/>
              </w:rPr>
            </w:pPr>
            <w:r w:rsidRPr="00E36F63">
              <w:rPr>
                <w:b/>
                <w:sz w:val="22"/>
                <w:szCs w:val="22"/>
                <w:lang w:val="sr-Cyrl-RS"/>
              </w:rPr>
              <w:t>Правни о</w:t>
            </w:r>
            <w:r w:rsidR="00B903AE" w:rsidRPr="00E36F63">
              <w:rPr>
                <w:b/>
                <w:sz w:val="22"/>
                <w:szCs w:val="22"/>
                <w:lang w:val="sr-Cyrl-RS"/>
              </w:rPr>
              <w:t>квир</w:t>
            </w:r>
            <w:r w:rsidR="00DC4BC2" w:rsidRPr="00E36F63">
              <w:rPr>
                <w:b/>
                <w:sz w:val="22"/>
                <w:szCs w:val="22"/>
                <w:lang w:val="sr-Cyrl-RS"/>
              </w:rPr>
              <w:t xml:space="preserve"> којим је уређен административни поступак</w:t>
            </w:r>
          </w:p>
        </w:tc>
        <w:tc>
          <w:tcPr>
            <w:tcW w:w="6371" w:type="dxa"/>
            <w:vAlign w:val="center"/>
          </w:tcPr>
          <w:p w14:paraId="70B548CC" w14:textId="3EBE7B23" w:rsidR="00645199" w:rsidRPr="00E36F63" w:rsidRDefault="00F919FE" w:rsidP="00AA218F">
            <w:pPr>
              <w:pStyle w:val="ListParagraph"/>
              <w:numPr>
                <w:ilvl w:val="0"/>
                <w:numId w:val="33"/>
              </w:numPr>
              <w:spacing w:before="120" w:after="120"/>
              <w:jc w:val="left"/>
              <w:rPr>
                <w:rFonts w:ascii="Times New Roman" w:hAnsi="Times New Roman"/>
                <w:sz w:val="22"/>
                <w:szCs w:val="22"/>
                <w:lang w:val="sr-Cyrl-RS"/>
              </w:rPr>
            </w:pPr>
            <w:r w:rsidRPr="00E36F63">
              <w:rPr>
                <w:rFonts w:ascii="Times New Roman" w:hAnsi="Times New Roman"/>
                <w:sz w:val="22"/>
                <w:szCs w:val="22"/>
                <w:lang w:val="sr-Cyrl-RS"/>
              </w:rPr>
              <w:t xml:space="preserve">Закон о пољопривреди и руралном развоју "Службени гласник РС", бр. 41/2009, 10/2013 (други пропис), 101/2016 </w:t>
            </w:r>
          </w:p>
          <w:p w14:paraId="22726A63" w14:textId="77777777" w:rsidR="00F919FE" w:rsidRPr="00E36F63" w:rsidRDefault="00F919FE" w:rsidP="00AA218F">
            <w:pPr>
              <w:pStyle w:val="ListParagraph"/>
              <w:numPr>
                <w:ilvl w:val="0"/>
                <w:numId w:val="33"/>
              </w:numPr>
              <w:spacing w:before="120" w:after="120"/>
              <w:rPr>
                <w:rFonts w:ascii="Times New Roman" w:hAnsi="Times New Roman"/>
                <w:sz w:val="22"/>
                <w:szCs w:val="22"/>
                <w:lang w:val="sr-Cyrl-RS"/>
              </w:rPr>
            </w:pPr>
            <w:r w:rsidRPr="00E36F63">
              <w:rPr>
                <w:rFonts w:ascii="Times New Roman" w:hAnsi="Times New Roman"/>
                <w:sz w:val="22"/>
                <w:szCs w:val="22"/>
                <w:lang w:val="sr-Cyrl-RS"/>
              </w:rPr>
              <w:t xml:space="preserve">Правилник о упису у Регистар пољопривредних газдинстава и обнови регистрације, као и о условима за пасиван статус пољопривредног газдинства "Службени гласник РС", бр. 17/2013, 102/2015, 6/2016, 46/2017 </w:t>
            </w:r>
          </w:p>
          <w:p w14:paraId="28741F4E" w14:textId="77777777" w:rsidR="00F919FE" w:rsidRPr="00E36F63" w:rsidRDefault="00F919FE" w:rsidP="00AA218F">
            <w:pPr>
              <w:pStyle w:val="ListParagraph"/>
              <w:numPr>
                <w:ilvl w:val="0"/>
                <w:numId w:val="33"/>
              </w:numPr>
              <w:spacing w:before="120" w:after="120"/>
              <w:rPr>
                <w:rFonts w:ascii="Times New Roman" w:hAnsi="Times New Roman"/>
                <w:sz w:val="22"/>
                <w:szCs w:val="22"/>
                <w:lang w:val="sr-Cyrl-RS"/>
              </w:rPr>
            </w:pPr>
            <w:r w:rsidRPr="00E36F63">
              <w:rPr>
                <w:rFonts w:ascii="Times New Roman" w:hAnsi="Times New Roman"/>
                <w:sz w:val="22"/>
                <w:szCs w:val="22"/>
                <w:lang w:val="sr-Cyrl-RS"/>
              </w:rPr>
              <w:t>Споразум о поверавању послова вођења Регистра пољопривредних газдинстава, закљученог између Министарства пољопривреде и заштите животне Средине број  32-00-7/2014-09 од 06.11.2014. године и Министарства финансија број: 320-01-3/2014-01 од 06.11.2014. године;</w:t>
            </w:r>
          </w:p>
          <w:p w14:paraId="2CCB5DCC" w14:textId="12E96B27" w:rsidR="00F919FE" w:rsidRPr="00E36F63" w:rsidRDefault="00F919FE" w:rsidP="00AA218F">
            <w:pPr>
              <w:pStyle w:val="ListParagraph"/>
              <w:numPr>
                <w:ilvl w:val="0"/>
                <w:numId w:val="33"/>
              </w:numPr>
              <w:spacing w:before="120" w:after="120"/>
              <w:rPr>
                <w:rFonts w:ascii="Times New Roman" w:hAnsi="Times New Roman"/>
                <w:sz w:val="22"/>
                <w:szCs w:val="22"/>
                <w:lang w:val="sr-Cyrl-RS"/>
              </w:rPr>
            </w:pPr>
            <w:r w:rsidRPr="00E36F63">
              <w:rPr>
                <w:rFonts w:ascii="Times New Roman" w:hAnsi="Times New Roman"/>
                <w:sz w:val="22"/>
                <w:szCs w:val="22"/>
                <w:lang w:val="sr-Cyrl-RS"/>
              </w:rPr>
              <w:t>Уговор о поверавању послова између Управе за аграрна плаћања и Управе за трезор број: 320-00-161/16-001-005 од 26.02.2016. године и број: 404-01-5/2016-07 од 26.02.2016. године</w:t>
            </w:r>
          </w:p>
        </w:tc>
      </w:tr>
      <w:tr w:rsidR="00850AD5" w:rsidRPr="00E36F63" w14:paraId="724CF23D" w14:textId="77777777" w:rsidTr="00C721E5">
        <w:tc>
          <w:tcPr>
            <w:tcW w:w="2689" w:type="dxa"/>
            <w:shd w:val="clear" w:color="auto" w:fill="DBE5F1" w:themeFill="accent1" w:themeFillTint="33"/>
            <w:vAlign w:val="center"/>
          </w:tcPr>
          <w:p w14:paraId="1A908998" w14:textId="09E1C5FC" w:rsidR="00D73918" w:rsidRPr="00E36F63"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E36F63">
              <w:rPr>
                <w:rFonts w:eastAsiaTheme="minorHAnsi"/>
                <w:b/>
                <w:bCs/>
                <w:color w:val="000000" w:themeColor="text1"/>
                <w:sz w:val="22"/>
                <w:szCs w:val="22"/>
                <w:lang w:val="sr-Cyrl-RS" w:eastAsia="en-GB"/>
              </w:rPr>
              <w:t>Прописи које треба променити</w:t>
            </w:r>
            <w:r w:rsidR="00804060" w:rsidRPr="00E36F63">
              <w:rPr>
                <w:rFonts w:eastAsiaTheme="minorHAnsi"/>
                <w:b/>
                <w:bCs/>
                <w:color w:val="000000" w:themeColor="text1"/>
                <w:sz w:val="22"/>
                <w:szCs w:val="22"/>
                <w:lang w:val="sr-Latn-RS" w:eastAsia="en-GB"/>
              </w:rPr>
              <w:t xml:space="preserve"> </w:t>
            </w:r>
            <w:r w:rsidR="00804060" w:rsidRPr="00E36F63">
              <w:rPr>
                <w:rFonts w:eastAsiaTheme="minorHAnsi"/>
                <w:b/>
                <w:bCs/>
                <w:color w:val="000000" w:themeColor="text1"/>
                <w:sz w:val="22"/>
                <w:szCs w:val="22"/>
                <w:lang w:val="sr-Cyrl-RS" w:eastAsia="en-GB"/>
              </w:rPr>
              <w:t>/донети/укинути</w:t>
            </w:r>
            <w:r w:rsidR="00804060" w:rsidRPr="00E36F63">
              <w:rPr>
                <w:rFonts w:eastAsiaTheme="minorHAnsi"/>
                <w:b/>
                <w:bCs/>
                <w:color w:val="000000" w:themeColor="text1"/>
                <w:sz w:val="22"/>
                <w:szCs w:val="22"/>
                <w:lang w:val="sr-Latn-RS" w:eastAsia="en-GB"/>
              </w:rPr>
              <w:t xml:space="preserve"> </w:t>
            </w:r>
            <w:r w:rsidRPr="00E36F63">
              <w:rPr>
                <w:rFonts w:eastAsiaTheme="minorHAnsi"/>
                <w:b/>
                <w:bCs/>
                <w:color w:val="000000" w:themeColor="text1"/>
                <w:sz w:val="22"/>
                <w:szCs w:val="22"/>
                <w:lang w:val="sr-Cyrl-RS" w:eastAsia="en-GB"/>
              </w:rPr>
              <w:t>да би се спровеле препоруке</w:t>
            </w:r>
          </w:p>
        </w:tc>
        <w:tc>
          <w:tcPr>
            <w:tcW w:w="6371" w:type="dxa"/>
            <w:vAlign w:val="center"/>
          </w:tcPr>
          <w:p w14:paraId="5921A57A" w14:textId="6AAB555B" w:rsidR="00F919FE" w:rsidRPr="00E36F63" w:rsidRDefault="00F919FE" w:rsidP="00F919FE">
            <w:pPr>
              <w:pStyle w:val="ListParagraph"/>
              <w:numPr>
                <w:ilvl w:val="0"/>
                <w:numId w:val="26"/>
              </w:numPr>
              <w:spacing w:before="120" w:after="120"/>
              <w:ind w:left="371"/>
              <w:jc w:val="left"/>
              <w:rPr>
                <w:rFonts w:ascii="Times New Roman" w:hAnsi="Times New Roman"/>
                <w:sz w:val="22"/>
                <w:szCs w:val="22"/>
                <w:lang w:val="sr-Cyrl-RS"/>
              </w:rPr>
            </w:pPr>
            <w:r w:rsidRPr="00E36F63">
              <w:rPr>
                <w:rFonts w:ascii="Times New Roman" w:hAnsi="Times New Roman"/>
                <w:sz w:val="22"/>
                <w:szCs w:val="22"/>
                <w:lang w:val="sr-Cyrl-RS"/>
              </w:rPr>
              <w:t xml:space="preserve">Закон о пољопривреди и руралном развоју "Службени гласник РС", бр. 41/2009, 10/2013 (други пропис), 101/2016 </w:t>
            </w:r>
          </w:p>
          <w:p w14:paraId="55CB4618" w14:textId="07AFA831" w:rsidR="00D73918" w:rsidRPr="00E36F63" w:rsidRDefault="003F3091" w:rsidP="00197C12">
            <w:pPr>
              <w:pStyle w:val="ListParagraph"/>
              <w:numPr>
                <w:ilvl w:val="0"/>
                <w:numId w:val="26"/>
              </w:numPr>
              <w:spacing w:before="120" w:after="120"/>
              <w:ind w:left="371"/>
              <w:rPr>
                <w:rFonts w:ascii="Times New Roman" w:hAnsi="Times New Roman"/>
                <w:sz w:val="22"/>
                <w:szCs w:val="22"/>
                <w:lang w:val="sr-Cyrl-RS"/>
              </w:rPr>
            </w:pPr>
            <w:r w:rsidRPr="00E36F63">
              <w:rPr>
                <w:rFonts w:ascii="Times New Roman" w:hAnsi="Times New Roman"/>
                <w:sz w:val="22"/>
                <w:szCs w:val="22"/>
                <w:lang w:val="sr-Cyrl-RS"/>
              </w:rPr>
              <w:t>Правилник о упису у Регистар пољопривредних газдинстава и обнови регистрације, као и о условима за пасиван статус пољопривредног газдинства ("Службени гласник РС", бр. 17/13, 102/15, 6/16, 46/17, 44/18, 102/18, 6/19)</w:t>
            </w:r>
          </w:p>
        </w:tc>
      </w:tr>
      <w:tr w:rsidR="00850AD5" w:rsidRPr="00E36F63" w14:paraId="58812BCA" w14:textId="77777777" w:rsidTr="00C721E5">
        <w:tc>
          <w:tcPr>
            <w:tcW w:w="2689" w:type="dxa"/>
            <w:shd w:val="clear" w:color="auto" w:fill="DBE5F1" w:themeFill="accent1" w:themeFillTint="33"/>
            <w:vAlign w:val="center"/>
          </w:tcPr>
          <w:p w14:paraId="0CF6011B" w14:textId="0E1BBDD3" w:rsidR="00275E2A" w:rsidRPr="00E36F63" w:rsidRDefault="00275E2A" w:rsidP="00850AD5">
            <w:pPr>
              <w:pStyle w:val="NormalWeb"/>
              <w:spacing w:before="0" w:beforeAutospacing="0" w:after="0" w:afterAutospacing="0"/>
              <w:rPr>
                <w:b/>
                <w:sz w:val="22"/>
                <w:szCs w:val="22"/>
                <w:lang w:val="sr-Cyrl-RS"/>
              </w:rPr>
            </w:pPr>
            <w:r w:rsidRPr="00E36F63">
              <w:rPr>
                <w:b/>
                <w:sz w:val="22"/>
                <w:szCs w:val="22"/>
                <w:lang w:val="sr-Cyrl-RS"/>
              </w:rPr>
              <w:t>Рок за спровођење препорук</w:t>
            </w:r>
            <w:r w:rsidR="00D73918" w:rsidRPr="00E36F63">
              <w:rPr>
                <w:b/>
                <w:sz w:val="22"/>
                <w:szCs w:val="22"/>
                <w:lang w:val="sr-Cyrl-RS"/>
              </w:rPr>
              <w:t>а</w:t>
            </w:r>
          </w:p>
        </w:tc>
        <w:tc>
          <w:tcPr>
            <w:tcW w:w="6371" w:type="dxa"/>
            <w:vAlign w:val="center"/>
          </w:tcPr>
          <w:p w14:paraId="2246B430" w14:textId="77777777" w:rsidR="001019F3" w:rsidRPr="001019F3" w:rsidRDefault="001019F3" w:rsidP="001019F3">
            <w:pPr>
              <w:pStyle w:val="NormalWeb"/>
              <w:spacing w:before="120" w:beforeAutospacing="0" w:after="120" w:afterAutospacing="0"/>
              <w:rPr>
                <w:sz w:val="22"/>
                <w:szCs w:val="22"/>
                <w:lang w:val="sr-Latn-RS"/>
              </w:rPr>
            </w:pPr>
            <w:r w:rsidRPr="001019F3">
              <w:rPr>
                <w:sz w:val="22"/>
                <w:szCs w:val="22"/>
                <w:lang w:val="sr-Cyrl-RS"/>
              </w:rPr>
              <w:t>Успостављање портала еАграра у складу са роком из Акционог плана за спровођење Програма развоја електронске управе у Републици Србији за период од 2020. до 2022. године</w:t>
            </w:r>
            <w:r w:rsidRPr="001019F3">
              <w:rPr>
                <w:sz w:val="22"/>
                <w:szCs w:val="22"/>
                <w:lang w:val="sr-Latn-RS"/>
              </w:rPr>
              <w:t>.</w:t>
            </w:r>
          </w:p>
          <w:p w14:paraId="19A48B50" w14:textId="1BAB8E2B" w:rsidR="00804060" w:rsidRPr="00E36F63" w:rsidRDefault="001019F3" w:rsidP="001019F3">
            <w:pPr>
              <w:pStyle w:val="NormalWeb"/>
              <w:spacing w:before="120" w:beforeAutospacing="0" w:after="120" w:afterAutospacing="0"/>
              <w:rPr>
                <w:sz w:val="22"/>
                <w:szCs w:val="22"/>
                <w:lang w:val="sr-Cyrl-RS"/>
              </w:rPr>
            </w:pPr>
            <w:r w:rsidRPr="001019F3">
              <w:rPr>
                <w:sz w:val="22"/>
                <w:szCs w:val="22"/>
                <w:lang w:val="sr-Cyrl-RS"/>
              </w:rPr>
              <w:t xml:space="preserve"> Остале препоруке четврти </w:t>
            </w:r>
            <w:r w:rsidRPr="001019F3">
              <w:rPr>
                <w:sz w:val="22"/>
                <w:szCs w:val="22"/>
              </w:rPr>
              <w:t>квартал 2021. године</w:t>
            </w:r>
          </w:p>
        </w:tc>
      </w:tr>
      <w:tr w:rsidR="00275E2A" w:rsidRPr="00E36F63" w14:paraId="539113B1" w14:textId="77777777" w:rsidTr="00C721E5">
        <w:trPr>
          <w:trHeight w:val="409"/>
        </w:trPr>
        <w:tc>
          <w:tcPr>
            <w:tcW w:w="9060" w:type="dxa"/>
            <w:gridSpan w:val="2"/>
            <w:shd w:val="clear" w:color="auto" w:fill="DBE5F1" w:themeFill="accent1" w:themeFillTint="33"/>
            <w:vAlign w:val="center"/>
          </w:tcPr>
          <w:p w14:paraId="6E79D945" w14:textId="77777777" w:rsidR="00275E2A" w:rsidRPr="00E36F63" w:rsidRDefault="00275E2A" w:rsidP="006F4A5C">
            <w:pPr>
              <w:pStyle w:val="NormalWeb"/>
              <w:numPr>
                <w:ilvl w:val="0"/>
                <w:numId w:val="23"/>
              </w:numPr>
              <w:spacing w:before="120" w:beforeAutospacing="0" w:after="120" w:afterAutospacing="0"/>
              <w:jc w:val="center"/>
              <w:rPr>
                <w:b/>
                <w:sz w:val="22"/>
                <w:szCs w:val="22"/>
                <w:lang w:val="sr-Cyrl-RS"/>
              </w:rPr>
            </w:pPr>
            <w:r w:rsidRPr="00E36F63">
              <w:rPr>
                <w:b/>
                <w:sz w:val="22"/>
                <w:szCs w:val="22"/>
                <w:lang w:val="sr-Cyrl-RS"/>
              </w:rPr>
              <w:t>КРАТАК ОПИС ПРОБЛЕМА</w:t>
            </w:r>
          </w:p>
        </w:tc>
      </w:tr>
      <w:tr w:rsidR="00275E2A" w:rsidRPr="00E36F63" w14:paraId="4635A4BE" w14:textId="77777777" w:rsidTr="00C721E5">
        <w:tc>
          <w:tcPr>
            <w:tcW w:w="9060" w:type="dxa"/>
            <w:gridSpan w:val="2"/>
          </w:tcPr>
          <w:p w14:paraId="6693D42D" w14:textId="5E732545" w:rsidR="00285D50" w:rsidRPr="00E36F63" w:rsidRDefault="00E36F63" w:rsidP="00285D50">
            <w:pPr>
              <w:rPr>
                <w:rFonts w:ascii="Times New Roman" w:hAnsi="Times New Roman"/>
                <w:sz w:val="22"/>
                <w:szCs w:val="22"/>
                <w:lang w:val="sr-Cyrl-RS"/>
              </w:rPr>
            </w:pPr>
            <w:r w:rsidRPr="00E36F63">
              <w:rPr>
                <w:rFonts w:ascii="Times New Roman" w:hAnsi="Times New Roman"/>
                <w:sz w:val="22"/>
                <w:szCs w:val="22"/>
                <w:lang w:val="sr-Cyrl-RS"/>
              </w:rPr>
              <w:t xml:space="preserve">Сви пољопривредници који желе да конкуришу за националне подстицаје у пољопривреди према Закону о пољопривреди и руралном развоју морају бити уписани у </w:t>
            </w:r>
            <w:r w:rsidR="00285D50" w:rsidRPr="00E36F63">
              <w:rPr>
                <w:rFonts w:ascii="Times New Roman" w:hAnsi="Times New Roman"/>
                <w:sz w:val="22"/>
                <w:szCs w:val="22"/>
                <w:lang w:val="sr-Latn-RS"/>
              </w:rPr>
              <w:t>Регистар пољопривредних газдинстава (РПГ)</w:t>
            </w:r>
            <w:r w:rsidRPr="00E36F63">
              <w:rPr>
                <w:rFonts w:ascii="Times New Roman" w:hAnsi="Times New Roman"/>
                <w:sz w:val="22"/>
                <w:szCs w:val="22"/>
                <w:lang w:val="sr-Cyrl-RS"/>
              </w:rPr>
              <w:t>.</w:t>
            </w:r>
          </w:p>
          <w:p w14:paraId="218B54E6" w14:textId="77777777" w:rsidR="00E36F63" w:rsidRPr="00E36F63" w:rsidRDefault="00E36F63" w:rsidP="006F4A5C">
            <w:pPr>
              <w:spacing w:before="120" w:after="120"/>
              <w:rPr>
                <w:rFonts w:ascii="Times New Roman" w:hAnsi="Times New Roman"/>
                <w:sz w:val="22"/>
                <w:szCs w:val="22"/>
                <w:lang w:val="sr-Cyrl-RS"/>
              </w:rPr>
            </w:pPr>
            <w:r w:rsidRPr="00E36F63">
              <w:rPr>
                <w:rFonts w:ascii="Times New Roman" w:hAnsi="Times New Roman"/>
                <w:sz w:val="22"/>
                <w:szCs w:val="22"/>
                <w:lang w:val="sr-Cyrl-RS"/>
              </w:rPr>
              <w:t>Приликом анализе поступака промене података и обнове података у РПГ-у закључено је следеће:</w:t>
            </w:r>
          </w:p>
          <w:p w14:paraId="3BD908F5" w14:textId="0269B371" w:rsidR="00E36F63" w:rsidRPr="00E36F63" w:rsidRDefault="00E36F63" w:rsidP="00E36F63">
            <w:pPr>
              <w:pStyle w:val="ListParagraph"/>
              <w:numPr>
                <w:ilvl w:val="0"/>
                <w:numId w:val="39"/>
              </w:numPr>
              <w:spacing w:before="120" w:after="120"/>
              <w:ind w:left="360"/>
              <w:rPr>
                <w:rFonts w:ascii="Times New Roman" w:hAnsi="Times New Roman"/>
                <w:sz w:val="22"/>
                <w:szCs w:val="22"/>
                <w:lang w:val="sr-Cyrl-RS"/>
              </w:rPr>
            </w:pPr>
            <w:r w:rsidRPr="00E36F63">
              <w:rPr>
                <w:rFonts w:ascii="Times New Roman" w:hAnsi="Times New Roman"/>
                <w:sz w:val="22"/>
                <w:szCs w:val="22"/>
                <w:lang w:val="sr-Cyrl-RS"/>
              </w:rPr>
              <w:t>Процедуре промене података и обнове података тренутно представљају две одвојене процедуре у којима је дозвољено ме</w:t>
            </w:r>
            <w:r>
              <w:rPr>
                <w:rFonts w:ascii="Times New Roman" w:hAnsi="Times New Roman"/>
                <w:sz w:val="22"/>
                <w:szCs w:val="22"/>
                <w:lang w:val="sr-Cyrl-RS"/>
              </w:rPr>
              <w:t>њати различите податке (у</w:t>
            </w:r>
            <w:r w:rsidRPr="00E36F63">
              <w:rPr>
                <w:rFonts w:ascii="Times New Roman" w:hAnsi="Times New Roman"/>
                <w:sz w:val="22"/>
                <w:szCs w:val="22"/>
                <w:lang w:val="sr-Cyrl-RS"/>
              </w:rPr>
              <w:t xml:space="preserve"> процедури промене података мењају се статусни подаци, у процедури обнове мењају се подаци везани за </w:t>
            </w:r>
            <w:r w:rsidRPr="00E36F63">
              <w:rPr>
                <w:rFonts w:ascii="Times New Roman" w:hAnsi="Times New Roman"/>
                <w:sz w:val="22"/>
                <w:szCs w:val="22"/>
                <w:lang w:val="sr-Cyrl-RS"/>
              </w:rPr>
              <w:lastRenderedPageBreak/>
              <w:t>парцеле и сточни фонд). Међутим, промене у РПГ-у вршиле би се много ефикасније уколико би се процедуре спојиле у једну</w:t>
            </w:r>
            <w:r w:rsidR="004630CB">
              <w:rPr>
                <w:rFonts w:ascii="Times New Roman" w:hAnsi="Times New Roman"/>
                <w:sz w:val="22"/>
                <w:szCs w:val="22"/>
                <w:lang w:val="sr-Cyrl-RS"/>
              </w:rPr>
              <w:t xml:space="preserve"> процедуру промене података у којој би пољоприврдник могао да покреће промену свих података уписаних у РПГ, ш</w:t>
            </w:r>
            <w:r>
              <w:rPr>
                <w:rFonts w:ascii="Times New Roman" w:hAnsi="Times New Roman"/>
                <w:sz w:val="22"/>
                <w:szCs w:val="22"/>
                <w:lang w:val="sr-Cyrl-RS"/>
              </w:rPr>
              <w:t>то је и предложено у обрасцу.</w:t>
            </w:r>
          </w:p>
          <w:p w14:paraId="4ED79499" w14:textId="680ACBF8" w:rsidR="00E36F63" w:rsidRPr="00E36F63" w:rsidRDefault="00E36F63" w:rsidP="00E36F63">
            <w:pPr>
              <w:pStyle w:val="ListParagraph"/>
              <w:numPr>
                <w:ilvl w:val="0"/>
                <w:numId w:val="39"/>
              </w:numPr>
              <w:spacing w:before="120" w:after="120"/>
              <w:ind w:left="360"/>
              <w:rPr>
                <w:rFonts w:ascii="Times New Roman" w:hAnsi="Times New Roman"/>
                <w:sz w:val="22"/>
                <w:szCs w:val="22"/>
                <w:lang w:val="sr-Latn-RS"/>
              </w:rPr>
            </w:pPr>
            <w:r>
              <w:rPr>
                <w:rFonts w:ascii="Times New Roman" w:hAnsi="Times New Roman"/>
                <w:sz w:val="22"/>
                <w:szCs w:val="22"/>
                <w:lang w:val="sr-Cyrl-RS"/>
              </w:rPr>
              <w:t>Захтев за промену податка из РПГ-у подносио би се електронски преко портала еАграр (више у обрасцу препоруке 01.03.0011) уместо у папирном облику као до сада;</w:t>
            </w:r>
          </w:p>
          <w:p w14:paraId="1F6C2E06" w14:textId="6A2B2EC5" w:rsidR="00E36F63" w:rsidRPr="00E36F63" w:rsidRDefault="00E36F63" w:rsidP="00E36F63">
            <w:pPr>
              <w:pStyle w:val="ListParagraph"/>
              <w:numPr>
                <w:ilvl w:val="0"/>
                <w:numId w:val="39"/>
              </w:numPr>
              <w:spacing w:before="120" w:after="120"/>
              <w:ind w:left="360"/>
              <w:rPr>
                <w:rFonts w:ascii="Times New Roman" w:hAnsi="Times New Roman"/>
                <w:sz w:val="22"/>
                <w:szCs w:val="22"/>
                <w:lang w:val="sr-Latn-RS"/>
              </w:rPr>
            </w:pPr>
            <w:r>
              <w:rPr>
                <w:rFonts w:ascii="Times New Roman" w:hAnsi="Times New Roman"/>
                <w:sz w:val="22"/>
                <w:szCs w:val="22"/>
                <w:lang w:val="sr-Cyrl-RS"/>
              </w:rPr>
              <w:t>Имајући у виду да је предложено да се захтев подноси електронски, више није неопходно физичко постојање шалтера где ће се захтев предавати у папиру што је био основни разлог поверавања посла у вези са РПГ-ом Управи за трезор. С тим у вези предлаже се враћање директне надлежности над РПГ-ом и процедуром промене података Управи за аграрна плаћања;</w:t>
            </w:r>
          </w:p>
          <w:p w14:paraId="4BCB02C2" w14:textId="168DE83F" w:rsidR="00AA218F" w:rsidRPr="00E36F63" w:rsidRDefault="00E36F63" w:rsidP="00E36F63">
            <w:pPr>
              <w:pStyle w:val="ListParagraph"/>
              <w:numPr>
                <w:ilvl w:val="0"/>
                <w:numId w:val="39"/>
              </w:numPr>
              <w:spacing w:before="120" w:after="120"/>
              <w:ind w:left="360"/>
              <w:rPr>
                <w:rFonts w:ascii="Times New Roman" w:hAnsi="Times New Roman"/>
                <w:lang w:val="sr-Cyrl-RS"/>
              </w:rPr>
            </w:pPr>
            <w:r>
              <w:rPr>
                <w:rFonts w:ascii="Times New Roman" w:hAnsi="Times New Roman"/>
                <w:sz w:val="22"/>
                <w:szCs w:val="22"/>
                <w:lang w:val="sr-Cyrl-RS"/>
              </w:rPr>
              <w:t>И</w:t>
            </w:r>
            <w:r w:rsidR="00593FFF" w:rsidRPr="00E36F63">
              <w:rPr>
                <w:rFonts w:ascii="Times New Roman" w:hAnsi="Times New Roman"/>
                <w:sz w:val="22"/>
                <w:szCs w:val="22"/>
                <w:lang w:val="sr-Cyrl-RS"/>
              </w:rPr>
              <w:t xml:space="preserve">мајући у виду да се бројне информације попут величине парцеле, сточног фонда и сл. могу прибавити по службеној дужности потребно је укинути обавезу достављања ових </w:t>
            </w:r>
            <w:r w:rsidR="002F26CC" w:rsidRPr="00E36F63">
              <w:rPr>
                <w:rFonts w:ascii="Times New Roman" w:hAnsi="Times New Roman"/>
                <w:sz w:val="22"/>
                <w:szCs w:val="22"/>
                <w:lang w:val="sr-Cyrl-RS"/>
              </w:rPr>
              <w:t>података</w:t>
            </w:r>
            <w:r w:rsidR="00593FFF" w:rsidRPr="00E36F63">
              <w:rPr>
                <w:rFonts w:ascii="Times New Roman" w:hAnsi="Times New Roman"/>
                <w:sz w:val="22"/>
                <w:szCs w:val="22"/>
                <w:lang w:val="sr-Cyrl-RS"/>
              </w:rPr>
              <w:t xml:space="preserve"> у форми захтева ПГ </w:t>
            </w:r>
            <w:r>
              <w:rPr>
                <w:rFonts w:ascii="Times New Roman" w:hAnsi="Times New Roman"/>
                <w:sz w:val="22"/>
                <w:szCs w:val="22"/>
                <w:lang w:val="sr-Cyrl-RS"/>
              </w:rPr>
              <w:t xml:space="preserve">или доказне документације </w:t>
            </w:r>
            <w:r w:rsidR="00593FFF" w:rsidRPr="00E36F63">
              <w:rPr>
                <w:rFonts w:ascii="Times New Roman" w:hAnsi="Times New Roman"/>
                <w:sz w:val="22"/>
                <w:szCs w:val="22"/>
                <w:lang w:val="sr-Cyrl-RS"/>
              </w:rPr>
              <w:t xml:space="preserve">и увести обавезу прикупљања ових података по службеној дужности. </w:t>
            </w:r>
          </w:p>
        </w:tc>
      </w:tr>
      <w:tr w:rsidR="00275E2A" w:rsidRPr="00E36F63" w14:paraId="31663FC5" w14:textId="77777777" w:rsidTr="00C721E5">
        <w:trPr>
          <w:trHeight w:val="454"/>
        </w:trPr>
        <w:tc>
          <w:tcPr>
            <w:tcW w:w="9060" w:type="dxa"/>
            <w:gridSpan w:val="2"/>
            <w:tcBorders>
              <w:bottom w:val="single" w:sz="4" w:space="0" w:color="000000"/>
            </w:tcBorders>
            <w:shd w:val="clear" w:color="auto" w:fill="DBE5F1" w:themeFill="accent1" w:themeFillTint="33"/>
            <w:vAlign w:val="center"/>
          </w:tcPr>
          <w:p w14:paraId="12FDE5D1" w14:textId="77777777" w:rsidR="00275E2A" w:rsidRPr="00E36F63" w:rsidRDefault="00275E2A" w:rsidP="006F4A5C">
            <w:pPr>
              <w:pStyle w:val="NormalWeb"/>
              <w:numPr>
                <w:ilvl w:val="0"/>
                <w:numId w:val="23"/>
              </w:numPr>
              <w:spacing w:before="120" w:beforeAutospacing="0" w:after="120" w:afterAutospacing="0"/>
              <w:jc w:val="center"/>
              <w:rPr>
                <w:b/>
                <w:sz w:val="22"/>
                <w:szCs w:val="22"/>
                <w:lang w:val="sr-Cyrl-RS"/>
              </w:rPr>
            </w:pPr>
            <w:r w:rsidRPr="00E36F63">
              <w:rPr>
                <w:b/>
                <w:sz w:val="22"/>
                <w:szCs w:val="22"/>
                <w:lang w:val="sr-Cyrl-RS"/>
              </w:rPr>
              <w:lastRenderedPageBreak/>
              <w:t>САЖЕТАК ПРЕПОРУКА</w:t>
            </w:r>
          </w:p>
        </w:tc>
      </w:tr>
      <w:tr w:rsidR="00C70F1B" w:rsidRPr="00E36F63" w14:paraId="66715B57" w14:textId="77777777" w:rsidTr="00C721E5">
        <w:trPr>
          <w:trHeight w:val="454"/>
        </w:trPr>
        <w:tc>
          <w:tcPr>
            <w:tcW w:w="9060" w:type="dxa"/>
            <w:gridSpan w:val="2"/>
            <w:tcBorders>
              <w:bottom w:val="nil"/>
            </w:tcBorders>
            <w:shd w:val="clear" w:color="auto" w:fill="FFFFFF" w:themeFill="background1"/>
            <w:vAlign w:val="center"/>
          </w:tcPr>
          <w:p w14:paraId="43426D8C" w14:textId="77777777" w:rsidR="00C70F1B" w:rsidRPr="00E36F63" w:rsidRDefault="00C70F1B" w:rsidP="00C70F1B">
            <w:pPr>
              <w:pStyle w:val="NormalWeb"/>
              <w:spacing w:before="120" w:beforeAutospacing="0" w:after="120" w:afterAutospacing="0"/>
              <w:rPr>
                <w:b/>
                <w:sz w:val="22"/>
                <w:szCs w:val="22"/>
                <w:lang w:val="sr-Cyrl-RS"/>
              </w:rPr>
            </w:pPr>
          </w:p>
        </w:tc>
      </w:tr>
      <w:tr w:rsidR="00CA1CE9" w:rsidRPr="00E36F63" w14:paraId="3010E605" w14:textId="77777777" w:rsidTr="00C721E5">
        <w:trPr>
          <w:trHeight w:val="454"/>
        </w:trPr>
        <w:tc>
          <w:tcPr>
            <w:tcW w:w="9060" w:type="dxa"/>
            <w:gridSpan w:val="2"/>
            <w:tcBorders>
              <w:top w:val="nil"/>
            </w:tcBorders>
            <w:shd w:val="clear" w:color="auto" w:fill="auto"/>
            <w:vAlign w:val="center"/>
          </w:tcPr>
          <w:tbl>
            <w:tblPr>
              <w:tblStyle w:val="TableGrid"/>
              <w:tblW w:w="0" w:type="auto"/>
              <w:tblLayout w:type="fixed"/>
              <w:tblLook w:val="04A0" w:firstRow="1" w:lastRow="0" w:firstColumn="1" w:lastColumn="0" w:noHBand="0" w:noVBand="1"/>
            </w:tblPr>
            <w:tblGrid>
              <w:gridCol w:w="3055"/>
              <w:gridCol w:w="1530"/>
              <w:gridCol w:w="1440"/>
              <w:gridCol w:w="2700"/>
            </w:tblGrid>
            <w:tr w:rsidR="007365FC" w:rsidRPr="00E36F63" w14:paraId="45729934" w14:textId="77777777" w:rsidTr="00E23409">
              <w:trPr>
                <w:trHeight w:val="749"/>
              </w:trPr>
              <w:tc>
                <w:tcPr>
                  <w:tcW w:w="3055" w:type="dxa"/>
                  <w:vMerge w:val="restart"/>
                  <w:shd w:val="clear" w:color="auto" w:fill="F2F2F2" w:themeFill="background1" w:themeFillShade="F2"/>
                  <w:vAlign w:val="center"/>
                </w:tcPr>
                <w:p w14:paraId="0277E6B6" w14:textId="77777777" w:rsidR="007365FC" w:rsidRPr="00E36F63" w:rsidRDefault="007365FC" w:rsidP="002F26CC">
                  <w:pPr>
                    <w:jc w:val="center"/>
                    <w:rPr>
                      <w:rFonts w:ascii="Times New Roman" w:eastAsia="Times New Roman" w:hAnsi="Times New Roman"/>
                      <w:b/>
                      <w:sz w:val="22"/>
                      <w:szCs w:val="22"/>
                      <w:lang w:val="sr-Cyrl-RS"/>
                    </w:rPr>
                  </w:pPr>
                  <w:r w:rsidRPr="00E36F63">
                    <w:rPr>
                      <w:rFonts w:ascii="Times New Roman" w:eastAsia="Times New Roman" w:hAnsi="Times New Roman"/>
                      <w:b/>
                      <w:sz w:val="22"/>
                      <w:szCs w:val="22"/>
                      <w:lang w:val="sr-Cyrl-RS"/>
                    </w:rPr>
                    <w:t>ПРЕПОРУКА</w:t>
                  </w:r>
                </w:p>
              </w:tc>
              <w:tc>
                <w:tcPr>
                  <w:tcW w:w="2970" w:type="dxa"/>
                  <w:gridSpan w:val="2"/>
                  <w:shd w:val="clear" w:color="auto" w:fill="F2F2F2" w:themeFill="background1" w:themeFillShade="F2"/>
                  <w:vAlign w:val="center"/>
                </w:tcPr>
                <w:p w14:paraId="4CDA86EB" w14:textId="77777777" w:rsidR="007365FC" w:rsidRPr="00E36F63" w:rsidRDefault="007365FC" w:rsidP="002F26CC">
                  <w:pPr>
                    <w:jc w:val="center"/>
                    <w:rPr>
                      <w:rFonts w:ascii="Times New Roman" w:eastAsia="Times New Roman" w:hAnsi="Times New Roman"/>
                      <w:b/>
                      <w:sz w:val="22"/>
                      <w:szCs w:val="22"/>
                      <w:lang w:val="sr-Cyrl-RS"/>
                    </w:rPr>
                  </w:pPr>
                  <w:r w:rsidRPr="00E36F63">
                    <w:rPr>
                      <w:rFonts w:ascii="Times New Roman" w:eastAsia="Times New Roman" w:hAnsi="Times New Roman"/>
                      <w:b/>
                      <w:sz w:val="22"/>
                      <w:szCs w:val="22"/>
                      <w:lang w:val="sr-Cyrl-RS"/>
                    </w:rPr>
                    <w:t>ПОТРЕБНА ИЗМЕНА/УКИДАЊЕ/ДОНОШЕЊЕ ПРОПИСА</w:t>
                  </w:r>
                </w:p>
              </w:tc>
              <w:tc>
                <w:tcPr>
                  <w:tcW w:w="2700" w:type="dxa"/>
                  <w:vMerge w:val="restart"/>
                  <w:shd w:val="clear" w:color="auto" w:fill="F2F2F2" w:themeFill="background1" w:themeFillShade="F2"/>
                  <w:vAlign w:val="center"/>
                </w:tcPr>
                <w:p w14:paraId="7676C50E" w14:textId="77777777" w:rsidR="007365FC" w:rsidRPr="00E36F63" w:rsidRDefault="007365FC" w:rsidP="002F26CC">
                  <w:pPr>
                    <w:jc w:val="center"/>
                    <w:rPr>
                      <w:rFonts w:ascii="Times New Roman" w:eastAsia="Times New Roman" w:hAnsi="Times New Roman"/>
                      <w:b/>
                      <w:sz w:val="22"/>
                      <w:szCs w:val="22"/>
                      <w:lang w:val="sr-Cyrl-RS"/>
                    </w:rPr>
                  </w:pPr>
                  <w:r w:rsidRPr="00E36F63">
                    <w:rPr>
                      <w:rFonts w:ascii="Times New Roman" w:eastAsia="Times New Roman" w:hAnsi="Times New Roman"/>
                      <w:b/>
                      <w:sz w:val="22"/>
                      <w:szCs w:val="22"/>
                      <w:lang w:val="sr-Cyrl-RS"/>
                    </w:rPr>
                    <w:t>УКОЛИКО ЈЕ ОДГОВОР ДА, КОЈИХ</w:t>
                  </w:r>
                </w:p>
              </w:tc>
            </w:tr>
            <w:tr w:rsidR="007365FC" w:rsidRPr="00E36F63" w14:paraId="716B3436" w14:textId="77777777" w:rsidTr="00AA218F">
              <w:trPr>
                <w:trHeight w:val="260"/>
              </w:trPr>
              <w:tc>
                <w:tcPr>
                  <w:tcW w:w="3055" w:type="dxa"/>
                  <w:vMerge/>
                </w:tcPr>
                <w:p w14:paraId="586C481D" w14:textId="77777777" w:rsidR="007365FC" w:rsidRPr="00E36F63" w:rsidRDefault="007365FC" w:rsidP="002F26CC">
                  <w:pPr>
                    <w:jc w:val="left"/>
                    <w:rPr>
                      <w:rFonts w:ascii="Times New Roman" w:eastAsia="Times New Roman" w:hAnsi="Times New Roman"/>
                      <w:b/>
                      <w:sz w:val="22"/>
                      <w:szCs w:val="22"/>
                      <w:lang w:val="sr-Cyrl-RS"/>
                    </w:rPr>
                  </w:pPr>
                </w:p>
              </w:tc>
              <w:tc>
                <w:tcPr>
                  <w:tcW w:w="1530" w:type="dxa"/>
                  <w:shd w:val="clear" w:color="auto" w:fill="F2F2F2" w:themeFill="background1" w:themeFillShade="F2"/>
                </w:tcPr>
                <w:p w14:paraId="4D1773C6" w14:textId="77777777" w:rsidR="007365FC" w:rsidRPr="00E36F63" w:rsidRDefault="007365FC" w:rsidP="002F26CC">
                  <w:pPr>
                    <w:jc w:val="center"/>
                    <w:rPr>
                      <w:rFonts w:ascii="Times New Roman" w:eastAsia="Times New Roman" w:hAnsi="Times New Roman"/>
                      <w:b/>
                      <w:sz w:val="22"/>
                      <w:szCs w:val="22"/>
                      <w:lang w:val="sr-Cyrl-RS"/>
                    </w:rPr>
                  </w:pPr>
                  <w:r w:rsidRPr="00E36F63">
                    <w:rPr>
                      <w:rFonts w:ascii="Times New Roman" w:eastAsia="Times New Roman" w:hAnsi="Times New Roman"/>
                      <w:b/>
                      <w:sz w:val="22"/>
                      <w:szCs w:val="22"/>
                      <w:lang w:val="sr-Cyrl-RS"/>
                    </w:rPr>
                    <w:t>Да</w:t>
                  </w:r>
                </w:p>
              </w:tc>
              <w:tc>
                <w:tcPr>
                  <w:tcW w:w="1440" w:type="dxa"/>
                  <w:shd w:val="clear" w:color="auto" w:fill="F2F2F2" w:themeFill="background1" w:themeFillShade="F2"/>
                </w:tcPr>
                <w:p w14:paraId="17C15AB5" w14:textId="77777777" w:rsidR="007365FC" w:rsidRPr="00E36F63" w:rsidRDefault="007365FC" w:rsidP="002F26CC">
                  <w:pPr>
                    <w:jc w:val="center"/>
                    <w:rPr>
                      <w:rFonts w:ascii="Times New Roman" w:eastAsia="Times New Roman" w:hAnsi="Times New Roman"/>
                      <w:b/>
                      <w:sz w:val="22"/>
                      <w:szCs w:val="22"/>
                      <w:lang w:val="sr-Cyrl-RS"/>
                    </w:rPr>
                  </w:pPr>
                  <w:r w:rsidRPr="00E36F63">
                    <w:rPr>
                      <w:rFonts w:ascii="Times New Roman" w:eastAsia="Times New Roman" w:hAnsi="Times New Roman"/>
                      <w:b/>
                      <w:sz w:val="22"/>
                      <w:szCs w:val="22"/>
                      <w:lang w:val="sr-Cyrl-RS"/>
                    </w:rPr>
                    <w:t>Не</w:t>
                  </w:r>
                </w:p>
              </w:tc>
              <w:tc>
                <w:tcPr>
                  <w:tcW w:w="2700" w:type="dxa"/>
                  <w:vMerge/>
                </w:tcPr>
                <w:p w14:paraId="6FC19B2E" w14:textId="77777777" w:rsidR="007365FC" w:rsidRPr="00E36F63" w:rsidRDefault="007365FC" w:rsidP="002F26CC">
                  <w:pPr>
                    <w:jc w:val="left"/>
                    <w:rPr>
                      <w:rFonts w:ascii="Times New Roman" w:eastAsia="Times New Roman" w:hAnsi="Times New Roman"/>
                      <w:b/>
                      <w:sz w:val="22"/>
                      <w:szCs w:val="22"/>
                      <w:lang w:val="sr-Cyrl-RS"/>
                    </w:rPr>
                  </w:pPr>
                </w:p>
              </w:tc>
            </w:tr>
            <w:tr w:rsidR="00122391" w:rsidRPr="00E36F63" w14:paraId="1828246D" w14:textId="77777777" w:rsidTr="00AA218F">
              <w:trPr>
                <w:trHeight w:val="489"/>
              </w:trPr>
              <w:tc>
                <w:tcPr>
                  <w:tcW w:w="3055" w:type="dxa"/>
                  <w:vAlign w:val="center"/>
                </w:tcPr>
                <w:p w14:paraId="40A71E30" w14:textId="66B1FB12" w:rsidR="00122391" w:rsidRPr="00E36F63" w:rsidRDefault="003F3091" w:rsidP="00AA218F">
                  <w:pPr>
                    <w:jc w:val="left"/>
                    <w:rPr>
                      <w:rFonts w:ascii="Times New Roman" w:eastAsia="Times New Roman" w:hAnsi="Times New Roman"/>
                      <w:b/>
                      <w:sz w:val="22"/>
                      <w:szCs w:val="22"/>
                      <w:lang w:val="sr-Cyrl-RS"/>
                    </w:rPr>
                  </w:pPr>
                  <w:r w:rsidRPr="00E36F63">
                    <w:rPr>
                      <w:rFonts w:ascii="Times New Roman" w:eastAsia="Times New Roman" w:hAnsi="Times New Roman"/>
                      <w:b/>
                      <w:sz w:val="22"/>
                      <w:szCs w:val="22"/>
                      <w:lang w:val="sr-Cyrl-RS"/>
                    </w:rPr>
                    <w:t>Спајање поступка обнове са поступком промене података у РПГ-у</w:t>
                  </w:r>
                </w:p>
              </w:tc>
              <w:tc>
                <w:tcPr>
                  <w:tcW w:w="1530" w:type="dxa"/>
                  <w:vAlign w:val="center"/>
                </w:tcPr>
                <w:p w14:paraId="663DFB04" w14:textId="77777777" w:rsidR="00122391" w:rsidRPr="00E36F63" w:rsidRDefault="00122391" w:rsidP="00AA218F">
                  <w:pPr>
                    <w:jc w:val="center"/>
                    <w:rPr>
                      <w:rFonts w:ascii="Times New Roman" w:eastAsia="Times New Roman" w:hAnsi="Times New Roman"/>
                      <w:b/>
                      <w:sz w:val="22"/>
                      <w:szCs w:val="22"/>
                    </w:rPr>
                  </w:pPr>
                  <w:r w:rsidRPr="00E36F63">
                    <w:rPr>
                      <w:rFonts w:ascii="Times New Roman" w:eastAsia="Times New Roman" w:hAnsi="Times New Roman"/>
                      <w:b/>
                      <w:sz w:val="22"/>
                      <w:szCs w:val="22"/>
                    </w:rPr>
                    <w:t>X</w:t>
                  </w:r>
                </w:p>
              </w:tc>
              <w:tc>
                <w:tcPr>
                  <w:tcW w:w="1440" w:type="dxa"/>
                  <w:vAlign w:val="center"/>
                </w:tcPr>
                <w:p w14:paraId="72D3B1A6" w14:textId="77777777" w:rsidR="00122391" w:rsidRPr="00E36F63" w:rsidRDefault="00122391" w:rsidP="00AA218F">
                  <w:pPr>
                    <w:jc w:val="center"/>
                    <w:rPr>
                      <w:rFonts w:ascii="Times New Roman" w:eastAsia="Times New Roman" w:hAnsi="Times New Roman"/>
                      <w:b/>
                      <w:sz w:val="22"/>
                      <w:szCs w:val="22"/>
                      <w:lang w:val="sr-Cyrl-RS"/>
                    </w:rPr>
                  </w:pPr>
                </w:p>
              </w:tc>
              <w:tc>
                <w:tcPr>
                  <w:tcW w:w="2700" w:type="dxa"/>
                  <w:vAlign w:val="center"/>
                </w:tcPr>
                <w:p w14:paraId="3E532E68" w14:textId="561C9F5E" w:rsidR="00122391" w:rsidRPr="00E36F63" w:rsidRDefault="003F3091" w:rsidP="00AA218F">
                  <w:pPr>
                    <w:jc w:val="center"/>
                    <w:rPr>
                      <w:rFonts w:ascii="Times New Roman" w:eastAsia="Times New Roman" w:hAnsi="Times New Roman"/>
                      <w:b/>
                      <w:sz w:val="22"/>
                      <w:szCs w:val="22"/>
                      <w:lang w:val="sr-Cyrl-RS"/>
                    </w:rPr>
                  </w:pPr>
                  <w:r w:rsidRPr="00E36F63">
                    <w:rPr>
                      <w:rFonts w:ascii="Times New Roman" w:eastAsia="Times New Roman" w:hAnsi="Times New Roman"/>
                      <w:b/>
                      <w:sz w:val="22"/>
                      <w:szCs w:val="22"/>
                      <w:lang w:val="sr-Cyrl-RS"/>
                    </w:rPr>
                    <w:t xml:space="preserve">1 и </w:t>
                  </w:r>
                  <w:r w:rsidR="0029556E" w:rsidRPr="00E36F63">
                    <w:rPr>
                      <w:rFonts w:ascii="Times New Roman" w:eastAsia="Times New Roman" w:hAnsi="Times New Roman"/>
                      <w:b/>
                      <w:sz w:val="22"/>
                      <w:szCs w:val="22"/>
                      <w:lang w:val="sr-Cyrl-RS"/>
                    </w:rPr>
                    <w:t>2</w:t>
                  </w:r>
                </w:p>
              </w:tc>
            </w:tr>
            <w:tr w:rsidR="009D50F9" w:rsidRPr="00E36F63" w14:paraId="572BB170" w14:textId="77777777" w:rsidTr="00AA218F">
              <w:trPr>
                <w:trHeight w:val="489"/>
              </w:trPr>
              <w:tc>
                <w:tcPr>
                  <w:tcW w:w="3055" w:type="dxa"/>
                  <w:vAlign w:val="center"/>
                </w:tcPr>
                <w:p w14:paraId="1345C50E" w14:textId="61661438" w:rsidR="009D50F9" w:rsidRPr="00E36F63" w:rsidRDefault="009D50F9" w:rsidP="00BB26A2">
                  <w:pPr>
                    <w:jc w:val="left"/>
                    <w:rPr>
                      <w:rFonts w:ascii="Times New Roman" w:eastAsia="Times New Roman" w:hAnsi="Times New Roman"/>
                      <w:b/>
                      <w:sz w:val="22"/>
                      <w:szCs w:val="22"/>
                      <w:lang w:val="sr-Cyrl-RS"/>
                    </w:rPr>
                  </w:pPr>
                  <w:r w:rsidRPr="00E36F63">
                    <w:rPr>
                      <w:rFonts w:ascii="Times New Roman" w:eastAsia="Times New Roman" w:hAnsi="Times New Roman"/>
                      <w:b/>
                      <w:sz w:val="22"/>
                      <w:szCs w:val="22"/>
                      <w:lang w:val="sr-Cyrl-RS"/>
                    </w:rPr>
                    <w:t>Обезбедити директно спровођење надлежности од стране УАП</w:t>
                  </w:r>
                </w:p>
              </w:tc>
              <w:tc>
                <w:tcPr>
                  <w:tcW w:w="1530" w:type="dxa"/>
                  <w:vAlign w:val="center"/>
                </w:tcPr>
                <w:p w14:paraId="76A55E4F" w14:textId="77777777" w:rsidR="009D50F9" w:rsidRPr="00E36F63" w:rsidRDefault="009D50F9" w:rsidP="00AA218F">
                  <w:pPr>
                    <w:jc w:val="center"/>
                    <w:rPr>
                      <w:rFonts w:ascii="Times New Roman" w:eastAsia="Times New Roman" w:hAnsi="Times New Roman"/>
                      <w:b/>
                      <w:sz w:val="22"/>
                      <w:szCs w:val="22"/>
                      <w:lang w:val="sr-Cyrl-RS"/>
                    </w:rPr>
                  </w:pPr>
                </w:p>
              </w:tc>
              <w:tc>
                <w:tcPr>
                  <w:tcW w:w="1440" w:type="dxa"/>
                  <w:vAlign w:val="center"/>
                </w:tcPr>
                <w:p w14:paraId="411FEDB1" w14:textId="2422A21B" w:rsidR="009D50F9" w:rsidRPr="00E36F63" w:rsidRDefault="009D50F9" w:rsidP="00AA218F">
                  <w:pPr>
                    <w:jc w:val="center"/>
                    <w:rPr>
                      <w:rFonts w:ascii="Times New Roman" w:eastAsia="Times New Roman" w:hAnsi="Times New Roman"/>
                      <w:b/>
                      <w:sz w:val="22"/>
                      <w:szCs w:val="22"/>
                      <w:lang w:val="sr-Cyrl-RS"/>
                    </w:rPr>
                  </w:pPr>
                  <w:r w:rsidRPr="00E36F63">
                    <w:rPr>
                      <w:rFonts w:ascii="Times New Roman" w:eastAsia="Times New Roman" w:hAnsi="Times New Roman"/>
                      <w:b/>
                      <w:sz w:val="22"/>
                      <w:szCs w:val="22"/>
                      <w:lang w:val="sr-Cyrl-RS"/>
                    </w:rPr>
                    <w:t>Х</w:t>
                  </w:r>
                </w:p>
              </w:tc>
              <w:tc>
                <w:tcPr>
                  <w:tcW w:w="2700" w:type="dxa"/>
                  <w:vAlign w:val="center"/>
                </w:tcPr>
                <w:p w14:paraId="00EE75D9" w14:textId="77777777" w:rsidR="009D50F9" w:rsidRPr="00E36F63" w:rsidRDefault="009D50F9" w:rsidP="00AA218F">
                  <w:pPr>
                    <w:jc w:val="center"/>
                    <w:rPr>
                      <w:rFonts w:ascii="Times New Roman" w:eastAsia="Times New Roman" w:hAnsi="Times New Roman"/>
                      <w:b/>
                      <w:sz w:val="22"/>
                      <w:szCs w:val="22"/>
                      <w:lang w:val="sr-Cyrl-RS"/>
                    </w:rPr>
                  </w:pPr>
                </w:p>
              </w:tc>
            </w:tr>
            <w:tr w:rsidR="009D50F9" w:rsidRPr="00E36F63" w14:paraId="16131611" w14:textId="77777777" w:rsidTr="00AA218F">
              <w:trPr>
                <w:trHeight w:val="489"/>
              </w:trPr>
              <w:tc>
                <w:tcPr>
                  <w:tcW w:w="3055" w:type="dxa"/>
                  <w:vAlign w:val="center"/>
                </w:tcPr>
                <w:p w14:paraId="46413DB5" w14:textId="4046652D" w:rsidR="009D50F9" w:rsidRPr="00E36F63" w:rsidRDefault="009D50F9" w:rsidP="00BB26A2">
                  <w:pPr>
                    <w:jc w:val="left"/>
                    <w:rPr>
                      <w:rFonts w:ascii="Times New Roman" w:eastAsia="Times New Roman" w:hAnsi="Times New Roman"/>
                      <w:b/>
                      <w:sz w:val="22"/>
                      <w:szCs w:val="22"/>
                      <w:lang w:val="sr-Cyrl-RS"/>
                    </w:rPr>
                  </w:pPr>
                  <w:r w:rsidRPr="00E36F63">
                    <w:rPr>
                      <w:rFonts w:ascii="Times New Roman" w:eastAsia="Times New Roman" w:hAnsi="Times New Roman"/>
                      <w:b/>
                      <w:sz w:val="22"/>
                      <w:szCs w:val="22"/>
                      <w:lang w:val="sr-Cyrl-RS"/>
                    </w:rPr>
                    <w:t xml:space="preserve">Измена форме – обавештење уместо захтева  </w:t>
                  </w:r>
                </w:p>
              </w:tc>
              <w:tc>
                <w:tcPr>
                  <w:tcW w:w="1530" w:type="dxa"/>
                  <w:vAlign w:val="center"/>
                </w:tcPr>
                <w:p w14:paraId="4FE93540" w14:textId="67A45506" w:rsidR="009D50F9" w:rsidRPr="00E36F63" w:rsidRDefault="009D50F9" w:rsidP="00AA218F">
                  <w:pPr>
                    <w:jc w:val="center"/>
                    <w:rPr>
                      <w:rFonts w:ascii="Times New Roman" w:eastAsia="Times New Roman" w:hAnsi="Times New Roman"/>
                      <w:b/>
                      <w:sz w:val="22"/>
                      <w:szCs w:val="22"/>
                      <w:lang w:val="sr-Cyrl-RS"/>
                    </w:rPr>
                  </w:pPr>
                  <w:r w:rsidRPr="00E36F63">
                    <w:rPr>
                      <w:rFonts w:ascii="Times New Roman" w:eastAsia="Times New Roman" w:hAnsi="Times New Roman"/>
                      <w:b/>
                      <w:sz w:val="22"/>
                      <w:szCs w:val="22"/>
                      <w:lang w:val="sr-Cyrl-RS"/>
                    </w:rPr>
                    <w:t>Х</w:t>
                  </w:r>
                </w:p>
              </w:tc>
              <w:tc>
                <w:tcPr>
                  <w:tcW w:w="1440" w:type="dxa"/>
                  <w:vAlign w:val="center"/>
                </w:tcPr>
                <w:p w14:paraId="40ACC113" w14:textId="77777777" w:rsidR="009D50F9" w:rsidRPr="00E36F63" w:rsidRDefault="009D50F9" w:rsidP="00AA218F">
                  <w:pPr>
                    <w:jc w:val="center"/>
                    <w:rPr>
                      <w:rFonts w:ascii="Times New Roman" w:eastAsia="Times New Roman" w:hAnsi="Times New Roman"/>
                      <w:b/>
                      <w:sz w:val="22"/>
                      <w:szCs w:val="22"/>
                      <w:lang w:val="sr-Cyrl-RS"/>
                    </w:rPr>
                  </w:pPr>
                </w:p>
              </w:tc>
              <w:tc>
                <w:tcPr>
                  <w:tcW w:w="2700" w:type="dxa"/>
                  <w:vAlign w:val="center"/>
                </w:tcPr>
                <w:p w14:paraId="3E77D42A" w14:textId="66063871" w:rsidR="009D50F9" w:rsidRPr="00E36F63" w:rsidRDefault="009D50F9" w:rsidP="00AA218F">
                  <w:pPr>
                    <w:jc w:val="center"/>
                    <w:rPr>
                      <w:rFonts w:ascii="Times New Roman" w:eastAsia="Times New Roman" w:hAnsi="Times New Roman"/>
                      <w:b/>
                      <w:sz w:val="22"/>
                      <w:szCs w:val="22"/>
                      <w:lang w:val="sr-Cyrl-RS"/>
                    </w:rPr>
                  </w:pPr>
                  <w:r w:rsidRPr="00E36F63">
                    <w:rPr>
                      <w:rFonts w:ascii="Times New Roman" w:eastAsia="Times New Roman" w:hAnsi="Times New Roman"/>
                      <w:b/>
                      <w:sz w:val="22"/>
                      <w:szCs w:val="22"/>
                      <w:lang w:val="sr-Cyrl-RS"/>
                    </w:rPr>
                    <w:t>2</w:t>
                  </w:r>
                </w:p>
              </w:tc>
            </w:tr>
            <w:tr w:rsidR="009D50F9" w:rsidRPr="00E36F63" w14:paraId="6D78832E" w14:textId="77777777" w:rsidTr="00AA218F">
              <w:trPr>
                <w:trHeight w:val="489"/>
              </w:trPr>
              <w:tc>
                <w:tcPr>
                  <w:tcW w:w="3055" w:type="dxa"/>
                  <w:vAlign w:val="center"/>
                </w:tcPr>
                <w:p w14:paraId="76A93468" w14:textId="13F041AA" w:rsidR="009D50F9" w:rsidRPr="00E36F63" w:rsidRDefault="009D50F9" w:rsidP="00BB26A2">
                  <w:pPr>
                    <w:jc w:val="left"/>
                    <w:rPr>
                      <w:rFonts w:ascii="Times New Roman" w:eastAsia="Times New Roman" w:hAnsi="Times New Roman"/>
                      <w:b/>
                      <w:sz w:val="22"/>
                      <w:szCs w:val="22"/>
                      <w:lang w:val="sr-Cyrl-RS"/>
                    </w:rPr>
                  </w:pPr>
                  <w:r w:rsidRPr="00E36F63">
                    <w:rPr>
                      <w:rFonts w:ascii="Times New Roman" w:eastAsia="Times New Roman" w:hAnsi="Times New Roman"/>
                      <w:b/>
                      <w:sz w:val="22"/>
                      <w:szCs w:val="22"/>
                      <w:lang w:val="sr-Cyrl-RS"/>
                    </w:rPr>
                    <w:t>Дигитализовати и оптимизовати  образац обавештења</w:t>
                  </w:r>
                </w:p>
              </w:tc>
              <w:tc>
                <w:tcPr>
                  <w:tcW w:w="1530" w:type="dxa"/>
                  <w:vAlign w:val="center"/>
                </w:tcPr>
                <w:p w14:paraId="544C7629" w14:textId="7CD3E8D7" w:rsidR="009D50F9" w:rsidRPr="00E36F63" w:rsidRDefault="009D50F9" w:rsidP="00AA218F">
                  <w:pPr>
                    <w:jc w:val="center"/>
                    <w:rPr>
                      <w:rFonts w:ascii="Times New Roman" w:eastAsia="Times New Roman" w:hAnsi="Times New Roman"/>
                      <w:b/>
                      <w:sz w:val="22"/>
                      <w:szCs w:val="22"/>
                      <w:lang w:val="sr-Cyrl-RS"/>
                    </w:rPr>
                  </w:pPr>
                  <w:r w:rsidRPr="00E36F63">
                    <w:rPr>
                      <w:rFonts w:ascii="Times New Roman" w:eastAsia="Times New Roman" w:hAnsi="Times New Roman"/>
                      <w:b/>
                      <w:sz w:val="22"/>
                      <w:szCs w:val="22"/>
                      <w:lang w:val="sr-Cyrl-RS"/>
                    </w:rPr>
                    <w:t>Х</w:t>
                  </w:r>
                </w:p>
              </w:tc>
              <w:tc>
                <w:tcPr>
                  <w:tcW w:w="1440" w:type="dxa"/>
                  <w:vAlign w:val="center"/>
                </w:tcPr>
                <w:p w14:paraId="145DF0D1" w14:textId="77777777" w:rsidR="009D50F9" w:rsidRPr="00E36F63" w:rsidRDefault="009D50F9" w:rsidP="00AA218F">
                  <w:pPr>
                    <w:jc w:val="center"/>
                    <w:rPr>
                      <w:rFonts w:ascii="Times New Roman" w:eastAsia="Times New Roman" w:hAnsi="Times New Roman"/>
                      <w:b/>
                      <w:sz w:val="22"/>
                      <w:szCs w:val="22"/>
                      <w:lang w:val="sr-Cyrl-RS"/>
                    </w:rPr>
                  </w:pPr>
                </w:p>
              </w:tc>
              <w:tc>
                <w:tcPr>
                  <w:tcW w:w="2700" w:type="dxa"/>
                  <w:vAlign w:val="center"/>
                </w:tcPr>
                <w:p w14:paraId="72EC474E" w14:textId="2F03D2AD" w:rsidR="009D50F9" w:rsidRPr="00E36F63" w:rsidRDefault="009D50F9" w:rsidP="00AA218F">
                  <w:pPr>
                    <w:jc w:val="center"/>
                    <w:rPr>
                      <w:rFonts w:ascii="Times New Roman" w:eastAsia="Times New Roman" w:hAnsi="Times New Roman"/>
                      <w:b/>
                      <w:sz w:val="22"/>
                      <w:szCs w:val="22"/>
                      <w:lang w:val="sr-Cyrl-RS"/>
                    </w:rPr>
                  </w:pPr>
                  <w:r w:rsidRPr="00E36F63">
                    <w:rPr>
                      <w:rFonts w:ascii="Times New Roman" w:eastAsia="Times New Roman" w:hAnsi="Times New Roman"/>
                      <w:b/>
                      <w:sz w:val="22"/>
                      <w:szCs w:val="22"/>
                      <w:lang w:val="sr-Cyrl-RS"/>
                    </w:rPr>
                    <w:t>2</w:t>
                  </w:r>
                </w:p>
              </w:tc>
            </w:tr>
            <w:tr w:rsidR="00D61404" w:rsidRPr="00E36F63" w14:paraId="08BAA246" w14:textId="77777777" w:rsidTr="00AA218F">
              <w:trPr>
                <w:trHeight w:val="489"/>
              </w:trPr>
              <w:tc>
                <w:tcPr>
                  <w:tcW w:w="3055" w:type="dxa"/>
                  <w:vAlign w:val="center"/>
                </w:tcPr>
                <w:p w14:paraId="15177BCB" w14:textId="108D01DD" w:rsidR="00D61404" w:rsidRPr="00E36F63" w:rsidRDefault="00D61404" w:rsidP="00AA218F">
                  <w:pPr>
                    <w:jc w:val="left"/>
                    <w:rPr>
                      <w:rFonts w:ascii="Times New Roman" w:eastAsia="Times New Roman" w:hAnsi="Times New Roman"/>
                      <w:b/>
                      <w:sz w:val="22"/>
                      <w:szCs w:val="22"/>
                      <w:lang w:val="sr-Cyrl-RS"/>
                    </w:rPr>
                  </w:pPr>
                  <w:r w:rsidRPr="00E36F63">
                    <w:rPr>
                      <w:rFonts w:ascii="Times New Roman" w:eastAsia="Times New Roman" w:hAnsi="Times New Roman"/>
                      <w:b/>
                      <w:sz w:val="22"/>
                      <w:szCs w:val="22"/>
                      <w:lang w:val="sr-Cyrl-RS"/>
                    </w:rPr>
                    <w:t xml:space="preserve">Обезбедити прибављање података из јавних евиденција по службеној дужности </w:t>
                  </w:r>
                </w:p>
              </w:tc>
              <w:tc>
                <w:tcPr>
                  <w:tcW w:w="1530" w:type="dxa"/>
                  <w:vAlign w:val="center"/>
                </w:tcPr>
                <w:p w14:paraId="40F4E2C1" w14:textId="7818FE1E" w:rsidR="00D61404" w:rsidRPr="00E36F63" w:rsidRDefault="00D61404" w:rsidP="00AA218F">
                  <w:pPr>
                    <w:jc w:val="center"/>
                    <w:rPr>
                      <w:rFonts w:ascii="Times New Roman" w:eastAsia="Times New Roman" w:hAnsi="Times New Roman"/>
                      <w:b/>
                      <w:sz w:val="22"/>
                      <w:szCs w:val="22"/>
                    </w:rPr>
                  </w:pPr>
                  <w:r w:rsidRPr="00E36F63">
                    <w:rPr>
                      <w:rFonts w:ascii="Times New Roman" w:eastAsia="Times New Roman" w:hAnsi="Times New Roman"/>
                      <w:b/>
                      <w:sz w:val="22"/>
                      <w:szCs w:val="22"/>
                    </w:rPr>
                    <w:t>X</w:t>
                  </w:r>
                </w:p>
              </w:tc>
              <w:tc>
                <w:tcPr>
                  <w:tcW w:w="1440" w:type="dxa"/>
                  <w:vAlign w:val="center"/>
                </w:tcPr>
                <w:p w14:paraId="0DABCEF2" w14:textId="7D1CAFC5" w:rsidR="00D61404" w:rsidRPr="00E36F63" w:rsidRDefault="00D61404" w:rsidP="00AA218F">
                  <w:pPr>
                    <w:jc w:val="center"/>
                    <w:rPr>
                      <w:rFonts w:ascii="Times New Roman" w:eastAsia="Times New Roman" w:hAnsi="Times New Roman"/>
                      <w:b/>
                      <w:sz w:val="22"/>
                      <w:szCs w:val="22"/>
                    </w:rPr>
                  </w:pPr>
                </w:p>
              </w:tc>
              <w:tc>
                <w:tcPr>
                  <w:tcW w:w="2700" w:type="dxa"/>
                  <w:vAlign w:val="center"/>
                </w:tcPr>
                <w:p w14:paraId="132EE2AC" w14:textId="5B8015C6" w:rsidR="00D61404" w:rsidRPr="00E36F63" w:rsidRDefault="00D61404" w:rsidP="00D61404">
                  <w:pPr>
                    <w:jc w:val="center"/>
                    <w:rPr>
                      <w:rFonts w:ascii="Times New Roman" w:eastAsia="Times New Roman" w:hAnsi="Times New Roman"/>
                      <w:b/>
                      <w:sz w:val="22"/>
                      <w:szCs w:val="22"/>
                      <w:lang w:val="sr-Cyrl-RS"/>
                    </w:rPr>
                  </w:pPr>
                  <w:r w:rsidRPr="00E36F63">
                    <w:rPr>
                      <w:rFonts w:ascii="Times New Roman" w:eastAsia="Times New Roman" w:hAnsi="Times New Roman"/>
                      <w:b/>
                      <w:sz w:val="22"/>
                      <w:szCs w:val="22"/>
                      <w:lang w:val="sr-Cyrl-RS"/>
                    </w:rPr>
                    <w:t xml:space="preserve">2 </w:t>
                  </w:r>
                </w:p>
              </w:tc>
            </w:tr>
            <w:tr w:rsidR="00D61404" w:rsidRPr="00E36F63" w14:paraId="02ECAE2C" w14:textId="77777777" w:rsidTr="00AA218F">
              <w:trPr>
                <w:trHeight w:val="489"/>
              </w:trPr>
              <w:tc>
                <w:tcPr>
                  <w:tcW w:w="3055" w:type="dxa"/>
                  <w:vAlign w:val="center"/>
                </w:tcPr>
                <w:p w14:paraId="537B68CD" w14:textId="7EBC4328" w:rsidR="00D61404" w:rsidRPr="00E36F63" w:rsidRDefault="00D61404" w:rsidP="00AA218F">
                  <w:pPr>
                    <w:jc w:val="left"/>
                    <w:rPr>
                      <w:rFonts w:ascii="Times New Roman" w:eastAsia="Times New Roman" w:hAnsi="Times New Roman"/>
                      <w:b/>
                      <w:sz w:val="22"/>
                      <w:szCs w:val="22"/>
                      <w:lang w:val="sr-Cyrl-RS"/>
                    </w:rPr>
                  </w:pPr>
                  <w:r w:rsidRPr="00E36F63">
                    <w:rPr>
                      <w:rFonts w:ascii="Times New Roman" w:eastAsia="Times New Roman" w:hAnsi="Times New Roman"/>
                      <w:b/>
                      <w:sz w:val="22"/>
                      <w:szCs w:val="22"/>
                      <w:lang w:val="sr-Cyrl-RS"/>
                    </w:rPr>
                    <w:t xml:space="preserve">Укидање обавезе доставе документације којим се доказују  чињенице о подацима који се прибављају по службеној дужности </w:t>
                  </w:r>
                </w:p>
              </w:tc>
              <w:tc>
                <w:tcPr>
                  <w:tcW w:w="1530" w:type="dxa"/>
                  <w:vAlign w:val="center"/>
                </w:tcPr>
                <w:p w14:paraId="40705FDB" w14:textId="71D9C0D4" w:rsidR="00D61404" w:rsidRPr="00E36F63" w:rsidRDefault="00D61404" w:rsidP="00AA218F">
                  <w:pPr>
                    <w:jc w:val="center"/>
                    <w:rPr>
                      <w:rFonts w:ascii="Times New Roman" w:eastAsia="Times New Roman" w:hAnsi="Times New Roman"/>
                      <w:b/>
                      <w:sz w:val="22"/>
                      <w:szCs w:val="22"/>
                    </w:rPr>
                  </w:pPr>
                  <w:r w:rsidRPr="00E36F63">
                    <w:rPr>
                      <w:rFonts w:ascii="Times New Roman" w:eastAsia="Times New Roman" w:hAnsi="Times New Roman"/>
                      <w:b/>
                      <w:sz w:val="22"/>
                      <w:szCs w:val="22"/>
                      <w:lang w:val="sr-Cyrl-RS"/>
                    </w:rPr>
                    <w:t>Х</w:t>
                  </w:r>
                </w:p>
              </w:tc>
              <w:tc>
                <w:tcPr>
                  <w:tcW w:w="1440" w:type="dxa"/>
                  <w:vAlign w:val="center"/>
                </w:tcPr>
                <w:p w14:paraId="321A372A" w14:textId="50901612" w:rsidR="00D61404" w:rsidRPr="00E36F63" w:rsidRDefault="00D61404" w:rsidP="00AA218F">
                  <w:pPr>
                    <w:jc w:val="center"/>
                    <w:rPr>
                      <w:rFonts w:ascii="Times New Roman" w:eastAsia="Times New Roman" w:hAnsi="Times New Roman"/>
                      <w:b/>
                      <w:sz w:val="22"/>
                      <w:szCs w:val="22"/>
                      <w:lang w:val="sr-Cyrl-RS"/>
                    </w:rPr>
                  </w:pPr>
                </w:p>
              </w:tc>
              <w:tc>
                <w:tcPr>
                  <w:tcW w:w="2700" w:type="dxa"/>
                  <w:vAlign w:val="center"/>
                </w:tcPr>
                <w:p w14:paraId="32C32199" w14:textId="5DBC4A98" w:rsidR="00D61404" w:rsidRPr="00E36F63" w:rsidRDefault="00D61404" w:rsidP="00D61404">
                  <w:pPr>
                    <w:jc w:val="center"/>
                    <w:rPr>
                      <w:rFonts w:ascii="Times New Roman" w:eastAsia="Times New Roman" w:hAnsi="Times New Roman"/>
                      <w:b/>
                      <w:sz w:val="22"/>
                      <w:szCs w:val="22"/>
                      <w:lang w:val="sr-Cyrl-RS"/>
                    </w:rPr>
                  </w:pPr>
                  <w:r w:rsidRPr="00E36F63">
                    <w:rPr>
                      <w:rFonts w:ascii="Times New Roman" w:eastAsia="Times New Roman" w:hAnsi="Times New Roman"/>
                      <w:b/>
                      <w:sz w:val="22"/>
                      <w:szCs w:val="22"/>
                      <w:lang w:val="sr-Cyrl-RS"/>
                    </w:rPr>
                    <w:t xml:space="preserve">2 </w:t>
                  </w:r>
                </w:p>
              </w:tc>
            </w:tr>
            <w:tr w:rsidR="00D61404" w:rsidRPr="00E36F63" w14:paraId="5D04D5F3" w14:textId="77777777" w:rsidTr="00AA218F">
              <w:trPr>
                <w:trHeight w:val="489"/>
              </w:trPr>
              <w:tc>
                <w:tcPr>
                  <w:tcW w:w="3055" w:type="dxa"/>
                  <w:vAlign w:val="center"/>
                </w:tcPr>
                <w:p w14:paraId="29422B77" w14:textId="39CAA105" w:rsidR="00D61404" w:rsidRPr="00E36F63" w:rsidRDefault="00D61404" w:rsidP="00AA218F">
                  <w:pPr>
                    <w:jc w:val="left"/>
                    <w:rPr>
                      <w:rFonts w:ascii="Times New Roman" w:eastAsia="Times New Roman" w:hAnsi="Times New Roman"/>
                      <w:b/>
                      <w:sz w:val="22"/>
                      <w:szCs w:val="22"/>
                      <w:lang w:val="sr-Cyrl-RS"/>
                    </w:rPr>
                  </w:pPr>
                  <w:r w:rsidRPr="00E36F63">
                    <w:rPr>
                      <w:rFonts w:ascii="Times New Roman" w:eastAsia="Times New Roman" w:hAnsi="Times New Roman"/>
                      <w:b/>
                      <w:sz w:val="22"/>
                      <w:szCs w:val="22"/>
                      <w:lang w:val="sr-Cyrl-RS"/>
                    </w:rPr>
                    <w:t>Документација коју подносилац прилаже уз образац обавештења</w:t>
                  </w:r>
                </w:p>
              </w:tc>
              <w:tc>
                <w:tcPr>
                  <w:tcW w:w="1530" w:type="dxa"/>
                  <w:vAlign w:val="center"/>
                </w:tcPr>
                <w:p w14:paraId="6A8A3DCF" w14:textId="3C36A641" w:rsidR="00D61404" w:rsidRPr="00E36F63" w:rsidRDefault="00D61404" w:rsidP="00AA218F">
                  <w:pPr>
                    <w:jc w:val="center"/>
                    <w:rPr>
                      <w:rFonts w:ascii="Times New Roman" w:eastAsia="Times New Roman" w:hAnsi="Times New Roman"/>
                      <w:b/>
                      <w:sz w:val="22"/>
                      <w:szCs w:val="22"/>
                    </w:rPr>
                  </w:pPr>
                  <w:r w:rsidRPr="00E36F63">
                    <w:rPr>
                      <w:rFonts w:ascii="Times New Roman" w:eastAsia="Times New Roman" w:hAnsi="Times New Roman"/>
                      <w:b/>
                      <w:sz w:val="22"/>
                      <w:szCs w:val="22"/>
                    </w:rPr>
                    <w:t>X</w:t>
                  </w:r>
                </w:p>
              </w:tc>
              <w:tc>
                <w:tcPr>
                  <w:tcW w:w="1440" w:type="dxa"/>
                  <w:vAlign w:val="center"/>
                </w:tcPr>
                <w:p w14:paraId="54721646" w14:textId="77777777" w:rsidR="00D61404" w:rsidRPr="00E36F63" w:rsidRDefault="00D61404" w:rsidP="00AA218F">
                  <w:pPr>
                    <w:jc w:val="center"/>
                    <w:rPr>
                      <w:rFonts w:ascii="Times New Roman" w:eastAsia="Times New Roman" w:hAnsi="Times New Roman"/>
                      <w:b/>
                      <w:sz w:val="22"/>
                      <w:szCs w:val="22"/>
                      <w:lang w:val="sr-Cyrl-RS"/>
                    </w:rPr>
                  </w:pPr>
                </w:p>
              </w:tc>
              <w:tc>
                <w:tcPr>
                  <w:tcW w:w="2700" w:type="dxa"/>
                  <w:vAlign w:val="center"/>
                </w:tcPr>
                <w:p w14:paraId="37CD60BC" w14:textId="1D7EB26C" w:rsidR="00D61404" w:rsidRPr="00E36F63" w:rsidRDefault="00D61404" w:rsidP="00AA218F">
                  <w:pPr>
                    <w:jc w:val="center"/>
                    <w:rPr>
                      <w:rFonts w:ascii="Times New Roman" w:eastAsia="Times New Roman" w:hAnsi="Times New Roman"/>
                      <w:b/>
                      <w:sz w:val="22"/>
                      <w:szCs w:val="22"/>
                      <w:lang w:val="sr-Cyrl-RS"/>
                    </w:rPr>
                  </w:pPr>
                  <w:r w:rsidRPr="00E36F63">
                    <w:rPr>
                      <w:rFonts w:ascii="Times New Roman" w:eastAsia="Times New Roman" w:hAnsi="Times New Roman"/>
                      <w:b/>
                      <w:sz w:val="22"/>
                      <w:szCs w:val="22"/>
                      <w:lang w:val="sr-Cyrl-RS"/>
                    </w:rPr>
                    <w:t>2</w:t>
                  </w:r>
                </w:p>
              </w:tc>
            </w:tr>
          </w:tbl>
          <w:p w14:paraId="09407C2B" w14:textId="77777777" w:rsidR="00D61404" w:rsidRPr="00E36F63" w:rsidRDefault="00D61404" w:rsidP="00BB2C8C">
            <w:pPr>
              <w:pStyle w:val="NormalWeb"/>
              <w:spacing w:before="120" w:beforeAutospacing="0" w:after="120" w:afterAutospacing="0"/>
              <w:jc w:val="both"/>
              <w:rPr>
                <w:b/>
                <w:sz w:val="22"/>
                <w:szCs w:val="22"/>
              </w:rPr>
            </w:pPr>
          </w:p>
          <w:p w14:paraId="6E28D8C5" w14:textId="526E6A9B" w:rsidR="00D61404" w:rsidRPr="00E36F63" w:rsidRDefault="00D61404" w:rsidP="00BB2C8C">
            <w:pPr>
              <w:pStyle w:val="NormalWeb"/>
              <w:spacing w:before="120" w:beforeAutospacing="0" w:after="120" w:afterAutospacing="0"/>
              <w:jc w:val="both"/>
              <w:rPr>
                <w:b/>
                <w:sz w:val="22"/>
                <w:szCs w:val="22"/>
              </w:rPr>
            </w:pPr>
          </w:p>
        </w:tc>
      </w:tr>
      <w:tr w:rsidR="00CA1CE9" w:rsidRPr="00E36F63" w14:paraId="0B4EEBB8" w14:textId="77777777" w:rsidTr="00C721E5">
        <w:trPr>
          <w:trHeight w:val="454"/>
        </w:trPr>
        <w:tc>
          <w:tcPr>
            <w:tcW w:w="9060" w:type="dxa"/>
            <w:gridSpan w:val="2"/>
            <w:shd w:val="clear" w:color="auto" w:fill="DBE5F1" w:themeFill="accent1" w:themeFillTint="33"/>
            <w:vAlign w:val="center"/>
          </w:tcPr>
          <w:p w14:paraId="30CB88E1" w14:textId="18030B78" w:rsidR="00CA1CE9" w:rsidRPr="00E36F63" w:rsidRDefault="00CA1CE9" w:rsidP="00C70F1B">
            <w:pPr>
              <w:pStyle w:val="NormalWeb"/>
              <w:numPr>
                <w:ilvl w:val="0"/>
                <w:numId w:val="23"/>
              </w:numPr>
              <w:spacing w:before="120" w:beforeAutospacing="0" w:after="120" w:afterAutospacing="0"/>
              <w:jc w:val="center"/>
              <w:rPr>
                <w:b/>
                <w:sz w:val="22"/>
                <w:szCs w:val="22"/>
                <w:lang w:val="sr-Cyrl-RS"/>
              </w:rPr>
            </w:pPr>
            <w:r w:rsidRPr="00E36F63">
              <w:rPr>
                <w:b/>
                <w:sz w:val="22"/>
                <w:szCs w:val="22"/>
                <w:lang w:val="sr-Cyrl-RS"/>
              </w:rPr>
              <w:t>ОБРАЗЛОЖЕЊЕ</w:t>
            </w:r>
          </w:p>
        </w:tc>
      </w:tr>
      <w:tr w:rsidR="00CA1CE9" w:rsidRPr="00E36F63" w14:paraId="4C67EFD3" w14:textId="77777777" w:rsidTr="00C721E5">
        <w:trPr>
          <w:trHeight w:val="454"/>
        </w:trPr>
        <w:tc>
          <w:tcPr>
            <w:tcW w:w="9060" w:type="dxa"/>
            <w:gridSpan w:val="2"/>
            <w:shd w:val="clear" w:color="auto" w:fill="auto"/>
          </w:tcPr>
          <w:p w14:paraId="0DA709B1" w14:textId="77777777" w:rsidR="008446A6" w:rsidRDefault="008446A6" w:rsidP="008446A6">
            <w:pPr>
              <w:pStyle w:val="NormalWeb"/>
              <w:spacing w:before="0" w:beforeAutospacing="0" w:after="0" w:afterAutospacing="0"/>
              <w:jc w:val="both"/>
              <w:rPr>
                <w:bCs/>
                <w:sz w:val="22"/>
                <w:szCs w:val="22"/>
                <w:shd w:val="clear" w:color="auto" w:fill="FFFFFF"/>
              </w:rPr>
            </w:pPr>
            <w:r w:rsidRPr="00C77638">
              <w:rPr>
                <w:bCs/>
                <w:sz w:val="22"/>
                <w:szCs w:val="22"/>
                <w:shd w:val="clear" w:color="auto" w:fill="FFFFFF"/>
                <w:lang w:val="sr-Cyrl-RS"/>
              </w:rPr>
              <w:t>Ресорно министартво је планирало</w:t>
            </w:r>
            <w:r>
              <w:rPr>
                <w:bCs/>
                <w:sz w:val="22"/>
                <w:szCs w:val="22"/>
                <w:shd w:val="clear" w:color="auto" w:fill="FFFFFF"/>
                <w:lang w:val="sr-Cyrl-RS"/>
              </w:rPr>
              <w:t xml:space="preserve"> средства за</w:t>
            </w:r>
            <w:r w:rsidRPr="00C77638">
              <w:rPr>
                <w:bCs/>
                <w:sz w:val="22"/>
                <w:szCs w:val="22"/>
                <w:shd w:val="clear" w:color="auto" w:fill="FFFFFF"/>
                <w:lang w:val="sr-Cyrl-RS"/>
              </w:rPr>
              <w:t xml:space="preserve"> дигитализацију овог административног </w:t>
            </w:r>
            <w:r w:rsidRPr="00C77638">
              <w:rPr>
                <w:bCs/>
                <w:sz w:val="22"/>
                <w:szCs w:val="22"/>
                <w:shd w:val="clear" w:color="auto" w:fill="FFFFFF"/>
                <w:lang w:val="sr-Cyrl-RS"/>
              </w:rPr>
              <w:lastRenderedPageBreak/>
              <w:t>поступка,</w:t>
            </w:r>
            <w:r>
              <w:rPr>
                <w:bCs/>
                <w:sz w:val="22"/>
                <w:szCs w:val="22"/>
                <w:shd w:val="clear" w:color="auto" w:fill="FFFFFF"/>
                <w:lang w:val="sr-Cyrl-RS"/>
              </w:rPr>
              <w:t xml:space="preserve"> кроз изградњу информационог система еАграр,</w:t>
            </w:r>
            <w:r w:rsidRPr="00C77638">
              <w:rPr>
                <w:bCs/>
                <w:sz w:val="22"/>
                <w:szCs w:val="22"/>
                <w:shd w:val="clear" w:color="auto" w:fill="FFFFFF"/>
                <w:lang w:val="sr-Cyrl-RS"/>
              </w:rPr>
              <w:t xml:space="preserve"> чиме ће се омогућити електронско подношење захтева, електронска обрада података, слање аката електронским путем, као и преузимање података из више јавних регистара. Увођење електронске процедура ће омогућити спровођење ове процедуре у складу са чланом 9. и 103. Закона о опшем управном поступку и чланом 18. Закона о електронс</w:t>
            </w:r>
            <w:r>
              <w:rPr>
                <w:bCs/>
                <w:sz w:val="22"/>
                <w:szCs w:val="22"/>
                <w:shd w:val="clear" w:color="auto" w:fill="FFFFFF"/>
                <w:lang w:val="sr-Cyrl-RS"/>
              </w:rPr>
              <w:t>кој управи</w:t>
            </w:r>
            <w:r>
              <w:rPr>
                <w:bCs/>
                <w:sz w:val="22"/>
                <w:szCs w:val="22"/>
                <w:shd w:val="clear" w:color="auto" w:fill="FFFFFF"/>
              </w:rPr>
              <w:t>.</w:t>
            </w:r>
          </w:p>
          <w:p w14:paraId="5C2B7196" w14:textId="77777777" w:rsidR="008446A6" w:rsidRDefault="008446A6" w:rsidP="008446A6">
            <w:pPr>
              <w:pStyle w:val="NormalWeb"/>
              <w:spacing w:before="0" w:beforeAutospacing="0" w:after="0" w:afterAutospacing="0"/>
              <w:jc w:val="both"/>
              <w:rPr>
                <w:bCs/>
                <w:sz w:val="22"/>
                <w:szCs w:val="22"/>
                <w:shd w:val="clear" w:color="auto" w:fill="FFFFFF"/>
              </w:rPr>
            </w:pPr>
          </w:p>
          <w:p w14:paraId="09B180BB" w14:textId="77777777" w:rsidR="008446A6" w:rsidRPr="00C52A11" w:rsidRDefault="008446A6" w:rsidP="008446A6">
            <w:pPr>
              <w:pStyle w:val="NormalWeb"/>
              <w:spacing w:before="0" w:beforeAutospacing="0" w:after="0" w:afterAutospacing="0"/>
              <w:jc w:val="both"/>
              <w:rPr>
                <w:bCs/>
                <w:sz w:val="22"/>
                <w:szCs w:val="22"/>
                <w:shd w:val="clear" w:color="auto" w:fill="FFFFFF"/>
                <w:lang w:val="sr-Cyrl-RS"/>
              </w:rPr>
            </w:pPr>
            <w:r>
              <w:rPr>
                <w:bCs/>
                <w:sz w:val="22"/>
                <w:szCs w:val="22"/>
                <w:shd w:val="clear" w:color="auto" w:fill="FFFFFF"/>
                <w:lang w:val="sr-Cyrl-RS"/>
              </w:rPr>
              <w:t>До израде информационог система еАграр спровођење процедуре ће се спроводити у складу са тренутним прописима.</w:t>
            </w:r>
          </w:p>
          <w:p w14:paraId="29D510A8" w14:textId="77777777" w:rsidR="008446A6" w:rsidRPr="008446A6" w:rsidRDefault="008446A6" w:rsidP="008446A6">
            <w:pPr>
              <w:spacing w:line="276" w:lineRule="auto"/>
              <w:rPr>
                <w:rFonts w:ascii="Times New Roman" w:eastAsia="Times New Roman" w:hAnsi="Times New Roman"/>
                <w:b/>
                <w:sz w:val="22"/>
                <w:szCs w:val="22"/>
                <w:lang w:val="sr-Cyrl-RS"/>
              </w:rPr>
            </w:pPr>
          </w:p>
          <w:p w14:paraId="5608B073" w14:textId="68CCEC81" w:rsidR="00F67C4C" w:rsidRPr="00E36F63" w:rsidRDefault="003F3091" w:rsidP="00F67C4C">
            <w:pPr>
              <w:spacing w:line="276" w:lineRule="auto"/>
              <w:rPr>
                <w:rFonts w:ascii="Times New Roman" w:eastAsia="Times New Roman" w:hAnsi="Times New Roman"/>
                <w:b/>
                <w:sz w:val="22"/>
                <w:szCs w:val="22"/>
                <w:lang w:val="sr-Cyrl-RS"/>
              </w:rPr>
            </w:pPr>
            <w:r w:rsidRPr="00E36F63">
              <w:rPr>
                <w:rFonts w:ascii="Times New Roman" w:eastAsia="Times New Roman" w:hAnsi="Times New Roman"/>
                <w:b/>
                <w:sz w:val="22"/>
                <w:szCs w:val="22"/>
                <w:lang w:val="sr-Cyrl-RS"/>
              </w:rPr>
              <w:t xml:space="preserve">3.1. </w:t>
            </w:r>
            <w:r w:rsidR="00BB26A2" w:rsidRPr="00E36F63">
              <w:rPr>
                <w:rFonts w:ascii="Times New Roman" w:eastAsia="Times New Roman" w:hAnsi="Times New Roman"/>
                <w:b/>
                <w:sz w:val="22"/>
                <w:szCs w:val="22"/>
                <w:lang w:val="sr-Cyrl-RS"/>
              </w:rPr>
              <w:t>Спајање поступка обнове регистрације</w:t>
            </w:r>
            <w:r w:rsidRPr="00E36F63">
              <w:rPr>
                <w:rFonts w:ascii="Times New Roman" w:eastAsia="Times New Roman" w:hAnsi="Times New Roman"/>
                <w:b/>
                <w:sz w:val="22"/>
                <w:szCs w:val="22"/>
                <w:lang w:val="sr-Cyrl-RS"/>
              </w:rPr>
              <w:t xml:space="preserve"> са поступком промене</w:t>
            </w:r>
            <w:r w:rsidR="0029556E" w:rsidRPr="00E36F63">
              <w:rPr>
                <w:rFonts w:ascii="Times New Roman" w:eastAsia="Times New Roman" w:hAnsi="Times New Roman"/>
                <w:b/>
                <w:sz w:val="22"/>
                <w:szCs w:val="22"/>
                <w:lang w:val="sr-Cyrl-RS"/>
              </w:rPr>
              <w:t xml:space="preserve"> података</w:t>
            </w:r>
            <w:r w:rsidRPr="00E36F63">
              <w:rPr>
                <w:rFonts w:ascii="Times New Roman" w:eastAsia="Times New Roman" w:hAnsi="Times New Roman"/>
                <w:b/>
                <w:sz w:val="22"/>
                <w:szCs w:val="22"/>
                <w:lang w:val="sr-Cyrl-RS"/>
              </w:rPr>
              <w:t xml:space="preserve"> у РПГ-у</w:t>
            </w:r>
          </w:p>
          <w:p w14:paraId="5959B175" w14:textId="77777777" w:rsidR="00C80031" w:rsidRPr="00E36F63" w:rsidRDefault="003F3091" w:rsidP="003F3091">
            <w:pPr>
              <w:spacing w:before="120" w:after="120"/>
              <w:rPr>
                <w:rFonts w:ascii="Times New Roman" w:hAnsi="Times New Roman"/>
                <w:sz w:val="22"/>
                <w:szCs w:val="22"/>
                <w:lang w:val="sr-Cyrl-RS"/>
              </w:rPr>
            </w:pPr>
            <w:r w:rsidRPr="00E36F63">
              <w:rPr>
                <w:rFonts w:ascii="Times New Roman" w:hAnsi="Times New Roman"/>
                <w:sz w:val="22"/>
                <w:szCs w:val="22"/>
                <w:lang w:val="sr-Cyrl-RS"/>
              </w:rPr>
              <w:t xml:space="preserve">Како је Правилником прописано, у случају да дође до промене података који се односе на земљишни фонд, основ коришћења земљишта или фонд животиња, ПГ је у обавези да у року од 30 дана изврши обнову регистрације ових података. Поред тога Правилник такође прописује и обавезу промене података који се тичу статусних података у истом прописаном року. </w:t>
            </w:r>
          </w:p>
          <w:p w14:paraId="2B15FACB" w14:textId="5108113A" w:rsidR="003F3091" w:rsidRPr="00E36F63" w:rsidRDefault="003F3091" w:rsidP="003F3091">
            <w:pPr>
              <w:spacing w:before="120" w:after="120"/>
              <w:rPr>
                <w:rFonts w:ascii="Times New Roman" w:hAnsi="Times New Roman"/>
                <w:sz w:val="22"/>
                <w:szCs w:val="22"/>
                <w:lang w:val="sr-Cyrl-RS"/>
              </w:rPr>
            </w:pPr>
          </w:p>
          <w:p w14:paraId="29C6B916" w14:textId="3AC8E9D2" w:rsidR="003F3091" w:rsidRPr="00E36F63" w:rsidRDefault="00C80031" w:rsidP="003F3091">
            <w:pPr>
              <w:spacing w:line="276" w:lineRule="auto"/>
              <w:rPr>
                <w:rFonts w:ascii="Times New Roman" w:hAnsi="Times New Roman"/>
                <w:sz w:val="22"/>
                <w:szCs w:val="22"/>
                <w:lang w:val="sr-Cyrl-RS"/>
              </w:rPr>
            </w:pPr>
            <w:r w:rsidRPr="00E36F63">
              <w:rPr>
                <w:rFonts w:ascii="Times New Roman" w:hAnsi="Times New Roman"/>
                <w:sz w:val="22"/>
                <w:szCs w:val="22"/>
                <w:lang w:val="sr-Cyrl-RS"/>
              </w:rPr>
              <w:t xml:space="preserve">Предлаже се  спајање </w:t>
            </w:r>
            <w:r w:rsidR="003F3091" w:rsidRPr="00E36F63">
              <w:rPr>
                <w:rFonts w:ascii="Times New Roman" w:hAnsi="Times New Roman"/>
                <w:sz w:val="22"/>
                <w:szCs w:val="22"/>
                <w:lang w:val="sr-Cyrl-RS"/>
              </w:rPr>
              <w:t>процедуре обнове регистрације са процедуром промене података</w:t>
            </w:r>
            <w:r w:rsidR="004630CB">
              <w:rPr>
                <w:rFonts w:ascii="Times New Roman" w:hAnsi="Times New Roman"/>
                <w:sz w:val="22"/>
                <w:szCs w:val="22"/>
                <w:lang w:val="sr-Cyrl-RS"/>
              </w:rPr>
              <w:t>, уз јасно наглашавање рока до када се подаци морају изменити узимајући у обзир рокове за формирање пољопривредног буџета</w:t>
            </w:r>
            <w:r w:rsidR="003F3091" w:rsidRPr="00E36F63">
              <w:rPr>
                <w:rFonts w:ascii="Times New Roman" w:hAnsi="Times New Roman"/>
                <w:sz w:val="22"/>
                <w:szCs w:val="22"/>
                <w:lang w:val="sr-Cyrl-RS"/>
              </w:rPr>
              <w:t>. С тим у вези потребно је проширити обухват продатака које је могуће изменити у процедури промене података у РПГ-у тако да обухвате и промене у вези са земљишним фондом, основом коришћења земљишта и фондом животиња.</w:t>
            </w:r>
          </w:p>
          <w:p w14:paraId="39596C13" w14:textId="77777777" w:rsidR="00AD5499" w:rsidRPr="00E36F63" w:rsidRDefault="00AD5499" w:rsidP="003F3091">
            <w:pPr>
              <w:spacing w:line="276" w:lineRule="auto"/>
              <w:rPr>
                <w:rFonts w:ascii="Times New Roman" w:hAnsi="Times New Roman"/>
                <w:sz w:val="22"/>
                <w:szCs w:val="22"/>
                <w:lang w:val="sr-Cyrl-RS"/>
              </w:rPr>
            </w:pPr>
          </w:p>
          <w:p w14:paraId="3689B422" w14:textId="09C15992" w:rsidR="0029556E" w:rsidRPr="00E36F63" w:rsidRDefault="0029556E" w:rsidP="0029556E">
            <w:pPr>
              <w:spacing w:line="276" w:lineRule="auto"/>
              <w:jc w:val="right"/>
              <w:rPr>
                <w:rFonts w:ascii="Times New Roman" w:eastAsia="Times New Roman" w:hAnsi="Times New Roman"/>
                <w:b/>
                <w:i/>
                <w:sz w:val="22"/>
                <w:szCs w:val="22"/>
                <w:lang w:val="sr-Cyrl-RS"/>
              </w:rPr>
            </w:pPr>
            <w:r w:rsidRPr="00E36F63">
              <w:rPr>
                <w:rFonts w:ascii="Times New Roman" w:eastAsia="Times New Roman" w:hAnsi="Times New Roman"/>
                <w:b/>
                <w:i/>
                <w:sz w:val="22"/>
                <w:szCs w:val="22"/>
                <w:lang w:val="sr-Cyrl-RS"/>
              </w:rPr>
              <w:t>За примену ове препоруке потребно је измена Закона о</w:t>
            </w:r>
            <w:r w:rsidRPr="00E36F63">
              <w:rPr>
                <w:rFonts w:ascii="Times New Roman" w:hAnsi="Times New Roman"/>
                <w:sz w:val="22"/>
                <w:szCs w:val="22"/>
              </w:rPr>
              <w:t xml:space="preserve"> </w:t>
            </w:r>
            <w:r w:rsidRPr="00E36F63">
              <w:rPr>
                <w:rFonts w:ascii="Times New Roman" w:eastAsia="Times New Roman" w:hAnsi="Times New Roman"/>
                <w:b/>
                <w:i/>
                <w:sz w:val="22"/>
                <w:szCs w:val="22"/>
                <w:lang w:val="sr-Cyrl-RS"/>
              </w:rPr>
              <w:t xml:space="preserve">о пољопривреди и руралном развоју </w:t>
            </w:r>
            <w:r w:rsidR="00197C12" w:rsidRPr="00E36F63">
              <w:rPr>
                <w:rFonts w:ascii="Times New Roman" w:eastAsia="Times New Roman" w:hAnsi="Times New Roman"/>
                <w:b/>
                <w:i/>
                <w:sz w:val="22"/>
                <w:szCs w:val="22"/>
                <w:lang w:val="sr-Cyrl-RS"/>
              </w:rPr>
              <w:t xml:space="preserve">и Правилника о упису у Регистар пољопривредних газдинстава </w:t>
            </w:r>
            <w:r w:rsidRPr="00E36F63">
              <w:rPr>
                <w:rFonts w:ascii="Times New Roman" w:eastAsia="Times New Roman" w:hAnsi="Times New Roman"/>
                <w:b/>
                <w:i/>
                <w:sz w:val="22"/>
                <w:szCs w:val="22"/>
                <w:lang w:val="sr-Cyrl-RS"/>
              </w:rPr>
              <w:t xml:space="preserve">и обнови регистрације, као и о условима за пасиван статус пољопривредног газдинства </w:t>
            </w:r>
          </w:p>
          <w:p w14:paraId="26F02D93" w14:textId="77777777" w:rsidR="00122391" w:rsidRPr="00E36F63" w:rsidRDefault="00122391" w:rsidP="00F67C4C">
            <w:pPr>
              <w:spacing w:line="276" w:lineRule="auto"/>
              <w:rPr>
                <w:rFonts w:ascii="Times New Roman" w:eastAsia="Times New Roman" w:hAnsi="Times New Roman"/>
                <w:sz w:val="22"/>
                <w:szCs w:val="22"/>
              </w:rPr>
            </w:pPr>
          </w:p>
          <w:p w14:paraId="5FB19FA7" w14:textId="4FE7E343" w:rsidR="009D50F9" w:rsidRPr="00E36F63" w:rsidRDefault="009D50F9" w:rsidP="002F26CC">
            <w:pPr>
              <w:spacing w:line="276" w:lineRule="auto"/>
              <w:rPr>
                <w:rFonts w:ascii="Times New Roman" w:eastAsia="Times New Roman" w:hAnsi="Times New Roman"/>
                <w:b/>
                <w:sz w:val="22"/>
                <w:szCs w:val="22"/>
              </w:rPr>
            </w:pPr>
            <w:r w:rsidRPr="00E36F63">
              <w:rPr>
                <w:rFonts w:ascii="Times New Roman" w:eastAsia="Times New Roman" w:hAnsi="Times New Roman"/>
                <w:b/>
                <w:sz w:val="22"/>
                <w:szCs w:val="22"/>
              </w:rPr>
              <w:t xml:space="preserve">3.2. </w:t>
            </w:r>
            <w:r w:rsidRPr="00E36F63">
              <w:rPr>
                <w:rFonts w:ascii="Times New Roman" w:eastAsia="Times New Roman" w:hAnsi="Times New Roman"/>
                <w:b/>
                <w:sz w:val="22"/>
                <w:szCs w:val="22"/>
                <w:lang w:val="sr-Cyrl-RS"/>
              </w:rPr>
              <w:t>Обезбедити директно спровођење надлежности од стране УАП</w:t>
            </w:r>
          </w:p>
          <w:p w14:paraId="6238182B" w14:textId="48BEF51B" w:rsidR="009D50F9" w:rsidRPr="00E36F63" w:rsidRDefault="009D50F9" w:rsidP="009D50F9">
            <w:pPr>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 xml:space="preserve">Закон о пољопривреди и руралном развоју препознаје само УАП као институцију надлежну за вођење РПГ-а. Споразумом између МПВШ и Министарства финансија, овај посао је поверен Управи за трезор – УТ. Основни разлог поверавања послова вођења РПГ-а УТ јесте непостојање експозитура УАП-а на локалу, имајући у виду да се захтеве тренутно носилац ПГ мора лично поднети у папиру на шалтеру. Узимајући у обзир да </w:t>
            </w:r>
            <w:r w:rsidR="00C80031" w:rsidRPr="00E36F63">
              <w:rPr>
                <w:rFonts w:ascii="Times New Roman" w:eastAsia="Times New Roman" w:hAnsi="Times New Roman"/>
                <w:sz w:val="22"/>
                <w:szCs w:val="22"/>
                <w:lang w:val="sr-Cyrl-RS"/>
              </w:rPr>
              <w:t>су опредељена средства за дигитализацију овог поступка</w:t>
            </w:r>
            <w:r w:rsidRPr="00E36F63">
              <w:rPr>
                <w:rFonts w:ascii="Times New Roman" w:eastAsia="Times New Roman" w:hAnsi="Times New Roman"/>
                <w:sz w:val="22"/>
                <w:szCs w:val="22"/>
                <w:lang w:val="sr-Cyrl-RS"/>
              </w:rPr>
              <w:t xml:space="preserve">, односно да за подношење захтева неће бити потребан одлазак на шалтер, оствара се могућност да се спровођење поступка у свом пуном обиму врати УАП-у. </w:t>
            </w:r>
          </w:p>
          <w:p w14:paraId="6A497772" w14:textId="77777777" w:rsidR="009D50F9" w:rsidRPr="00E36F63" w:rsidRDefault="009D50F9" w:rsidP="009D50F9">
            <w:pPr>
              <w:rPr>
                <w:rFonts w:ascii="Times New Roman" w:eastAsia="Times New Roman" w:hAnsi="Times New Roman"/>
                <w:sz w:val="22"/>
                <w:szCs w:val="22"/>
                <w:lang w:val="sr-Cyrl-RS"/>
              </w:rPr>
            </w:pPr>
          </w:p>
          <w:p w14:paraId="1F7834E5" w14:textId="6191FEEB" w:rsidR="009D50F9" w:rsidRPr="00E36F63" w:rsidRDefault="009D50F9" w:rsidP="009D50F9">
            <w:pPr>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Више о начину враћања спровођења надлежности УАП-у се може наћи у обрасцу процедуре 01.03.0011.</w:t>
            </w:r>
          </w:p>
          <w:p w14:paraId="1D0411D9" w14:textId="77777777" w:rsidR="009D50F9" w:rsidRPr="00E36F63" w:rsidRDefault="009D50F9" w:rsidP="009D50F9">
            <w:pPr>
              <w:rPr>
                <w:rFonts w:ascii="Times New Roman" w:eastAsia="Times New Roman" w:hAnsi="Times New Roman"/>
                <w:sz w:val="22"/>
                <w:szCs w:val="22"/>
                <w:lang w:val="sr-Cyrl-RS"/>
              </w:rPr>
            </w:pPr>
          </w:p>
          <w:p w14:paraId="402D7EB5" w14:textId="77777777" w:rsidR="009D50F9" w:rsidRPr="00E36F63" w:rsidRDefault="009D50F9" w:rsidP="009D50F9">
            <w:pPr>
              <w:jc w:val="right"/>
              <w:rPr>
                <w:rFonts w:ascii="Times New Roman" w:eastAsia="Times New Roman" w:hAnsi="Times New Roman"/>
                <w:b/>
                <w:i/>
                <w:sz w:val="22"/>
                <w:szCs w:val="22"/>
                <w:lang w:val="sr-Cyrl-RS"/>
              </w:rPr>
            </w:pPr>
            <w:r w:rsidRPr="00E36F63">
              <w:rPr>
                <w:rFonts w:ascii="Times New Roman" w:eastAsia="Times New Roman" w:hAnsi="Times New Roman"/>
                <w:b/>
                <w:i/>
                <w:sz w:val="22"/>
                <w:szCs w:val="22"/>
                <w:lang w:val="sr-Cyrl-RS"/>
              </w:rPr>
              <w:t>За потребе спровођења ове препоруке није потребна измена прописа, с обзиром да нема промене надлежности у спровођењу процедуре, већ УАП треба да почне да поступке спроводи директно.</w:t>
            </w:r>
          </w:p>
          <w:p w14:paraId="0E0654BD" w14:textId="77777777" w:rsidR="009D50F9" w:rsidRPr="00E36F63" w:rsidRDefault="009D50F9" w:rsidP="002F26CC">
            <w:pPr>
              <w:spacing w:line="276" w:lineRule="auto"/>
              <w:rPr>
                <w:rFonts w:ascii="Times New Roman" w:eastAsia="Times New Roman" w:hAnsi="Times New Roman"/>
                <w:b/>
                <w:sz w:val="22"/>
                <w:szCs w:val="22"/>
                <w:highlight w:val="yellow"/>
              </w:rPr>
            </w:pPr>
          </w:p>
          <w:p w14:paraId="28455071" w14:textId="662B8E86" w:rsidR="002F26CC" w:rsidRPr="00E36F63" w:rsidRDefault="009D50F9" w:rsidP="002F26CC">
            <w:pPr>
              <w:spacing w:line="276" w:lineRule="auto"/>
              <w:rPr>
                <w:rFonts w:ascii="Times New Roman" w:eastAsia="Times New Roman" w:hAnsi="Times New Roman"/>
                <w:b/>
                <w:sz w:val="22"/>
                <w:szCs w:val="22"/>
                <w:lang w:val="sr-Cyrl-RS"/>
              </w:rPr>
            </w:pPr>
            <w:r w:rsidRPr="00E36F63">
              <w:rPr>
                <w:rFonts w:ascii="Times New Roman" w:eastAsia="Times New Roman" w:hAnsi="Times New Roman"/>
                <w:b/>
                <w:sz w:val="22"/>
                <w:szCs w:val="22"/>
                <w:lang w:val="sr-Cyrl-RS"/>
              </w:rPr>
              <w:t>3.3</w:t>
            </w:r>
            <w:r w:rsidR="00AA218F" w:rsidRPr="00E36F63">
              <w:rPr>
                <w:rFonts w:ascii="Times New Roman" w:eastAsia="Times New Roman" w:hAnsi="Times New Roman"/>
                <w:b/>
                <w:sz w:val="22"/>
                <w:szCs w:val="22"/>
                <w:lang w:val="sr-Cyrl-RS"/>
              </w:rPr>
              <w:t xml:space="preserve">. </w:t>
            </w:r>
            <w:r w:rsidR="002F26CC" w:rsidRPr="00E36F63">
              <w:rPr>
                <w:rFonts w:ascii="Times New Roman" w:eastAsia="Times New Roman" w:hAnsi="Times New Roman"/>
                <w:b/>
                <w:sz w:val="22"/>
                <w:szCs w:val="22"/>
                <w:lang w:val="sr-Latn-RS"/>
              </w:rPr>
              <w:t xml:space="preserve">Измена форме – обавештење уместо захтева  </w:t>
            </w:r>
          </w:p>
          <w:p w14:paraId="1C8C8C3C" w14:textId="77777777" w:rsidR="007C6104" w:rsidRPr="00E36F63" w:rsidRDefault="007C6104" w:rsidP="007C6104">
            <w:pPr>
              <w:spacing w:line="276" w:lineRule="auto"/>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 xml:space="preserve">За сваку измену података пољопривредник је тренутно у обавези да подноси захтев за измену који надлежни орган мора одобрити. Имајући у виду да се ради о изменама попут измене пребивалишта, назива, површине на којој се култура гаји и сл. није потребно да надлежна институција покреће поступак одобравања и издавања решења за сваку измену. Предлажемо да пољопривредник поднесе обавештење надлежном органу где ће навести ажурни податак. </w:t>
            </w:r>
          </w:p>
          <w:p w14:paraId="21DD696C" w14:textId="77777777" w:rsidR="00D61404" w:rsidRPr="00E36F63" w:rsidRDefault="00D61404" w:rsidP="007C6104">
            <w:pPr>
              <w:spacing w:line="276" w:lineRule="auto"/>
              <w:rPr>
                <w:rFonts w:ascii="Times New Roman" w:eastAsia="Times New Roman" w:hAnsi="Times New Roman"/>
                <w:sz w:val="22"/>
                <w:szCs w:val="22"/>
                <w:lang w:val="sr-Cyrl-RS"/>
              </w:rPr>
            </w:pPr>
          </w:p>
          <w:p w14:paraId="1C92F8F9" w14:textId="030CEC99" w:rsidR="00D61404" w:rsidRPr="00E36F63" w:rsidRDefault="00D61404" w:rsidP="00D61404">
            <w:pPr>
              <w:spacing w:line="276" w:lineRule="auto"/>
              <w:jc w:val="right"/>
              <w:rPr>
                <w:rFonts w:ascii="Times New Roman" w:eastAsia="Times New Roman" w:hAnsi="Times New Roman"/>
                <w:sz w:val="22"/>
                <w:szCs w:val="22"/>
                <w:lang w:val="sr-Cyrl-RS"/>
              </w:rPr>
            </w:pPr>
            <w:r w:rsidRPr="00E36F63">
              <w:rPr>
                <w:rFonts w:ascii="Times New Roman" w:eastAsia="Times New Roman" w:hAnsi="Times New Roman"/>
                <w:b/>
                <w:i/>
                <w:sz w:val="22"/>
                <w:szCs w:val="22"/>
                <w:lang w:val="sr-Cyrl-RS"/>
              </w:rPr>
              <w:lastRenderedPageBreak/>
              <w:t>За примену ове препоруке потребно је измена Закона о</w:t>
            </w:r>
            <w:r w:rsidRPr="00E36F63">
              <w:rPr>
                <w:rFonts w:ascii="Times New Roman" w:hAnsi="Times New Roman"/>
                <w:sz w:val="22"/>
                <w:szCs w:val="22"/>
              </w:rPr>
              <w:t xml:space="preserve"> </w:t>
            </w:r>
            <w:r w:rsidRPr="00E36F63">
              <w:rPr>
                <w:rFonts w:ascii="Times New Roman" w:eastAsia="Times New Roman" w:hAnsi="Times New Roman"/>
                <w:b/>
                <w:i/>
                <w:sz w:val="22"/>
                <w:szCs w:val="22"/>
                <w:lang w:val="sr-Cyrl-RS"/>
              </w:rPr>
              <w:t>о пољопривреди и руралном развоју</w:t>
            </w:r>
          </w:p>
          <w:p w14:paraId="7268C888" w14:textId="77777777" w:rsidR="002B5940" w:rsidRPr="00E36F63" w:rsidRDefault="002B5940" w:rsidP="002F26CC">
            <w:pPr>
              <w:spacing w:line="276" w:lineRule="auto"/>
              <w:rPr>
                <w:rFonts w:ascii="Times New Roman" w:eastAsia="Times New Roman" w:hAnsi="Times New Roman"/>
                <w:sz w:val="22"/>
                <w:szCs w:val="22"/>
                <w:lang w:val="sr-Cyrl-RS"/>
              </w:rPr>
            </w:pPr>
          </w:p>
          <w:p w14:paraId="14D97AD2" w14:textId="4357F9EC" w:rsidR="002F26CC" w:rsidRPr="00E36F63" w:rsidRDefault="009D50F9" w:rsidP="002F26CC">
            <w:pPr>
              <w:spacing w:line="276" w:lineRule="auto"/>
              <w:rPr>
                <w:rFonts w:ascii="Times New Roman" w:eastAsia="Times New Roman" w:hAnsi="Times New Roman"/>
                <w:b/>
                <w:sz w:val="22"/>
                <w:szCs w:val="22"/>
                <w:lang w:val="sr-Cyrl-RS"/>
              </w:rPr>
            </w:pPr>
            <w:r w:rsidRPr="00E36F63">
              <w:rPr>
                <w:rFonts w:ascii="Times New Roman" w:eastAsia="Times New Roman" w:hAnsi="Times New Roman"/>
                <w:b/>
                <w:sz w:val="22"/>
                <w:szCs w:val="22"/>
                <w:lang w:val="sr-Cyrl-RS"/>
              </w:rPr>
              <w:t>3.4</w:t>
            </w:r>
            <w:r w:rsidR="002F26CC" w:rsidRPr="00E36F63">
              <w:rPr>
                <w:rFonts w:ascii="Times New Roman" w:eastAsia="Times New Roman" w:hAnsi="Times New Roman"/>
                <w:b/>
                <w:sz w:val="22"/>
                <w:szCs w:val="22"/>
                <w:lang w:val="sr-Cyrl-RS"/>
              </w:rPr>
              <w:t xml:space="preserve">. </w:t>
            </w:r>
            <w:r w:rsidR="002F26CC" w:rsidRPr="00E36F63">
              <w:rPr>
                <w:rFonts w:ascii="Times New Roman" w:eastAsia="Times New Roman" w:hAnsi="Times New Roman"/>
                <w:b/>
                <w:sz w:val="22"/>
                <w:szCs w:val="22"/>
                <w:lang w:val="sr-Latn-RS"/>
              </w:rPr>
              <w:t>Дигитализовати и оптимизовати  образац обавештења</w:t>
            </w:r>
          </w:p>
          <w:p w14:paraId="0A7CE7C9" w14:textId="6334D3FF" w:rsidR="002B5940" w:rsidRPr="00E36F63" w:rsidRDefault="002B5940" w:rsidP="002B5940">
            <w:pPr>
              <w:spacing w:line="276" w:lineRule="auto"/>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 xml:space="preserve">Имајући у виду </w:t>
            </w:r>
            <w:r w:rsidR="007317AD" w:rsidRPr="00E36F63">
              <w:rPr>
                <w:rFonts w:ascii="Times New Roman" w:eastAsia="Times New Roman" w:hAnsi="Times New Roman"/>
                <w:sz w:val="22"/>
                <w:szCs w:val="22"/>
                <w:lang w:val="sr-Cyrl-RS"/>
              </w:rPr>
              <w:t>да је са надлежним органом и министарством договорена дигитализација поступ</w:t>
            </w:r>
            <w:r w:rsidR="00C80031" w:rsidRPr="00E36F63">
              <w:rPr>
                <w:rFonts w:ascii="Times New Roman" w:eastAsia="Times New Roman" w:hAnsi="Times New Roman"/>
                <w:sz w:val="22"/>
                <w:szCs w:val="22"/>
                <w:lang w:val="sr-Cyrl-RS"/>
              </w:rPr>
              <w:t>к</w:t>
            </w:r>
            <w:r w:rsidR="007317AD" w:rsidRPr="00E36F63">
              <w:rPr>
                <w:rFonts w:ascii="Times New Roman" w:eastAsia="Times New Roman" w:hAnsi="Times New Roman"/>
                <w:sz w:val="22"/>
                <w:szCs w:val="22"/>
                <w:lang w:val="sr-Cyrl-RS"/>
              </w:rPr>
              <w:t>а кроз изградњу портала еАграр,</w:t>
            </w:r>
            <w:r w:rsidRPr="00E36F63">
              <w:rPr>
                <w:rFonts w:ascii="Times New Roman" w:eastAsia="Times New Roman" w:hAnsi="Times New Roman"/>
                <w:sz w:val="22"/>
                <w:szCs w:val="22"/>
                <w:lang w:val="sr-Cyrl-RS"/>
              </w:rPr>
              <w:t xml:space="preserve"> најпре је потребно образац пренети у електонску форму тако да он чини саставни део електорнског веб портала еАграр. Затим, потребно је омогућити да се у захтеву уписују само они подаци који су измењени без обавезе уписивања и оних података који остају исти, што са једне стране смањује опретећење подносиоца захтева али и обрађивача у провери података и „проналажењу“ измене у захтеву.</w:t>
            </w:r>
          </w:p>
          <w:p w14:paraId="38E1F6BA" w14:textId="77777777" w:rsidR="002B5940" w:rsidRPr="00E36F63" w:rsidRDefault="002B5940" w:rsidP="002F26CC">
            <w:pPr>
              <w:spacing w:line="276" w:lineRule="auto"/>
              <w:rPr>
                <w:rFonts w:ascii="Times New Roman" w:eastAsia="Times New Roman" w:hAnsi="Times New Roman"/>
                <w:sz w:val="22"/>
                <w:szCs w:val="22"/>
                <w:lang w:val="sr-Cyrl-RS"/>
              </w:rPr>
            </w:pPr>
          </w:p>
          <w:p w14:paraId="7BF20C05" w14:textId="4E2535D2" w:rsidR="002B5940" w:rsidRPr="00E36F63" w:rsidRDefault="002B5940" w:rsidP="002B5940">
            <w:pPr>
              <w:spacing w:line="276" w:lineRule="auto"/>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Ово унапређење обрасца би се састојало у следећем:</w:t>
            </w:r>
          </w:p>
          <w:p w14:paraId="7A387EE3" w14:textId="5569C7BC" w:rsidR="002B5940" w:rsidRPr="00E36F63" w:rsidRDefault="000F02AF" w:rsidP="002B5940">
            <w:pPr>
              <w:pStyle w:val="ListParagraph"/>
              <w:numPr>
                <w:ilvl w:val="0"/>
                <w:numId w:val="34"/>
              </w:numPr>
              <w:spacing w:line="276" w:lineRule="auto"/>
              <w:rPr>
                <w:rFonts w:ascii="Times New Roman" w:eastAsia="Times New Roman" w:hAnsi="Times New Roman"/>
                <w:sz w:val="22"/>
                <w:szCs w:val="22"/>
                <w:lang w:val="sr-Cyrl-RS"/>
              </w:rPr>
            </w:pPr>
            <w:r>
              <w:rPr>
                <w:rFonts w:ascii="Times New Roman" w:eastAsia="Times New Roman" w:hAnsi="Times New Roman"/>
                <w:sz w:val="22"/>
                <w:szCs w:val="22"/>
                <w:lang w:val="sr-Cyrl-RS"/>
              </w:rPr>
              <w:t xml:space="preserve">У </w:t>
            </w:r>
            <w:r w:rsidR="006872D0">
              <w:rPr>
                <w:rFonts w:ascii="Times New Roman" w:eastAsia="Times New Roman" w:hAnsi="Times New Roman"/>
                <w:sz w:val="22"/>
                <w:szCs w:val="22"/>
                <w:lang w:val="sr-Cyrl-RS"/>
              </w:rPr>
              <w:t xml:space="preserve">приложеном обрасцу у препоруци </w:t>
            </w:r>
            <w:r w:rsidR="006872D0">
              <w:rPr>
                <w:rFonts w:ascii="Times New Roman" w:eastAsia="Times New Roman" w:hAnsi="Times New Roman"/>
                <w:sz w:val="22"/>
                <w:szCs w:val="22"/>
              </w:rPr>
              <w:t>3</w:t>
            </w:r>
            <w:r>
              <w:rPr>
                <w:rFonts w:ascii="Times New Roman" w:eastAsia="Times New Roman" w:hAnsi="Times New Roman"/>
                <w:sz w:val="22"/>
                <w:szCs w:val="22"/>
                <w:lang w:val="sr-Cyrl-RS"/>
              </w:rPr>
              <w:t>.5. обједињени су Образац 1а, Образац 1б и прилози 1-8, и наведено је које податке уноси подносилац захтева а који се по службеној дужности преузимају из других јавних регистара.</w:t>
            </w:r>
          </w:p>
          <w:p w14:paraId="41495B7A" w14:textId="2A47EC15" w:rsidR="002B5940" w:rsidRPr="00E36F63" w:rsidRDefault="002B5940" w:rsidP="002B5940">
            <w:pPr>
              <w:pStyle w:val="ListParagraph"/>
              <w:numPr>
                <w:ilvl w:val="0"/>
                <w:numId w:val="34"/>
              </w:numPr>
              <w:spacing w:line="276" w:lineRule="auto"/>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С тим у вези потребно је укинути достављање прилога уз захтев – Образац 1а</w:t>
            </w:r>
            <w:r w:rsidR="006872D0">
              <w:rPr>
                <w:rFonts w:ascii="Times New Roman" w:eastAsia="Times New Roman" w:hAnsi="Times New Roman"/>
                <w:sz w:val="22"/>
                <w:szCs w:val="22"/>
              </w:rPr>
              <w:t>.</w:t>
            </w:r>
            <w:r w:rsidRPr="00E36F63">
              <w:rPr>
                <w:rFonts w:ascii="Times New Roman" w:eastAsia="Times New Roman" w:hAnsi="Times New Roman"/>
                <w:sz w:val="22"/>
                <w:szCs w:val="22"/>
                <w:lang w:val="sr-Cyrl-RS"/>
              </w:rPr>
              <w:t xml:space="preserve">Прилоге које је потребно укинути су: </w:t>
            </w:r>
          </w:p>
          <w:p w14:paraId="59CBE236" w14:textId="77777777" w:rsidR="002B5940" w:rsidRPr="00E36F63" w:rsidRDefault="002B5940" w:rsidP="002B5940">
            <w:pPr>
              <w:pStyle w:val="ListParagraph"/>
              <w:numPr>
                <w:ilvl w:val="1"/>
                <w:numId w:val="34"/>
              </w:numPr>
              <w:spacing w:line="276" w:lineRule="auto"/>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Прилога 1 - подаци о члановима породичног пољопривредног газдинства;</w:t>
            </w:r>
          </w:p>
          <w:p w14:paraId="7DB229E0" w14:textId="77777777" w:rsidR="002B5940" w:rsidRPr="00E36F63" w:rsidRDefault="002B5940" w:rsidP="002B5940">
            <w:pPr>
              <w:pStyle w:val="ListParagraph"/>
              <w:numPr>
                <w:ilvl w:val="1"/>
                <w:numId w:val="34"/>
              </w:numPr>
              <w:spacing w:line="276" w:lineRule="auto"/>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Прилога 3 - подаци о земљишном фонду и биљним културама;</w:t>
            </w:r>
          </w:p>
          <w:p w14:paraId="36FD64AC" w14:textId="77777777" w:rsidR="002B5940" w:rsidRPr="00E36F63" w:rsidRDefault="002B5940" w:rsidP="002B5940">
            <w:pPr>
              <w:pStyle w:val="ListParagraph"/>
              <w:numPr>
                <w:ilvl w:val="1"/>
                <w:numId w:val="34"/>
              </w:numPr>
              <w:spacing w:line="276" w:lineRule="auto"/>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Прилога 4 - подаци о врсти животиња и броју газдинства (ХИД) на којима се држе или узгајају;</w:t>
            </w:r>
          </w:p>
          <w:p w14:paraId="320BDC59" w14:textId="77777777" w:rsidR="002B5940" w:rsidRPr="00E36F63" w:rsidRDefault="002B5940" w:rsidP="002B5940">
            <w:pPr>
              <w:pStyle w:val="ListParagraph"/>
              <w:numPr>
                <w:ilvl w:val="1"/>
                <w:numId w:val="34"/>
              </w:numPr>
              <w:spacing w:line="276" w:lineRule="auto"/>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Прилога 5 - изјава власника и закупца којом одређује члана домаћинства који ће бити уписан у Регистар као носилац породичног пољопривредног газдинства, док ће давалац изјаве бити члан породичног пољопривредног газдинства;</w:t>
            </w:r>
          </w:p>
          <w:p w14:paraId="0C110F36" w14:textId="77777777" w:rsidR="002B5940" w:rsidRPr="00E36F63" w:rsidRDefault="002B5940" w:rsidP="002B5940">
            <w:pPr>
              <w:pStyle w:val="ListParagraph"/>
              <w:numPr>
                <w:ilvl w:val="1"/>
                <w:numId w:val="34"/>
              </w:numPr>
              <w:spacing w:line="276" w:lineRule="auto"/>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Прилога 6 - изјава члана породичног пољопривредног газдинства да прихвата да буде уписан у Регистар као носилац породичног пољопривредног газдинства;</w:t>
            </w:r>
          </w:p>
          <w:p w14:paraId="05814C09" w14:textId="77777777" w:rsidR="002B5940" w:rsidRPr="00E36F63" w:rsidRDefault="002B5940" w:rsidP="002B5940">
            <w:pPr>
              <w:pStyle w:val="ListParagraph"/>
              <w:numPr>
                <w:ilvl w:val="1"/>
                <w:numId w:val="34"/>
              </w:numPr>
              <w:spacing w:line="276" w:lineRule="auto"/>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Прилога 7 - овлашћење за заступање, ако се овлашћује друго лице за заступање пољопривредног газдинства;</w:t>
            </w:r>
          </w:p>
          <w:p w14:paraId="4C4E9856" w14:textId="77777777" w:rsidR="002B5940" w:rsidRPr="00E36F63" w:rsidRDefault="002B5940" w:rsidP="002B5940">
            <w:pPr>
              <w:pStyle w:val="ListParagraph"/>
              <w:numPr>
                <w:ilvl w:val="1"/>
                <w:numId w:val="34"/>
              </w:numPr>
              <w:spacing w:line="276" w:lineRule="auto"/>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Прилога 8 - подаци о документацији која је приложена уз захтев.</w:t>
            </w:r>
          </w:p>
          <w:p w14:paraId="7E36F561" w14:textId="2654CBA4" w:rsidR="002B5940" w:rsidRPr="00E36F63" w:rsidRDefault="002B5940" w:rsidP="002B5940">
            <w:pPr>
              <w:pStyle w:val="ListParagraph"/>
              <w:numPr>
                <w:ilvl w:val="0"/>
                <w:numId w:val="34"/>
              </w:numPr>
              <w:spacing w:line="276" w:lineRule="auto"/>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 xml:space="preserve">Такође, потребно је укинути прилоге који се достављају уз захтев </w:t>
            </w:r>
            <w:r w:rsidR="00AD5499">
              <w:rPr>
                <w:rFonts w:ascii="Times New Roman" w:eastAsia="Times New Roman" w:hAnsi="Times New Roman"/>
                <w:sz w:val="22"/>
                <w:szCs w:val="22"/>
                <w:lang w:val="sr-Cyrl-RS"/>
              </w:rPr>
              <w:t>–</w:t>
            </w:r>
            <w:r w:rsidRPr="00E36F63">
              <w:rPr>
                <w:rFonts w:ascii="Times New Roman" w:eastAsia="Times New Roman" w:hAnsi="Times New Roman"/>
                <w:sz w:val="22"/>
                <w:szCs w:val="22"/>
                <w:lang w:val="sr-Cyrl-RS"/>
              </w:rPr>
              <w:t xml:space="preserve"> </w:t>
            </w:r>
            <w:r w:rsidR="00AD5499">
              <w:rPr>
                <w:rFonts w:ascii="Times New Roman" w:eastAsia="Times New Roman" w:hAnsi="Times New Roman"/>
                <w:sz w:val="22"/>
                <w:szCs w:val="22"/>
                <w:lang w:val="sr-Cyrl-RS"/>
              </w:rPr>
              <w:t xml:space="preserve">Образац </w:t>
            </w:r>
            <w:r w:rsidRPr="00E36F63">
              <w:rPr>
                <w:rFonts w:ascii="Times New Roman" w:eastAsia="Times New Roman" w:hAnsi="Times New Roman"/>
                <w:sz w:val="22"/>
                <w:szCs w:val="22"/>
                <w:lang w:val="sr-Cyrl-RS"/>
              </w:rPr>
              <w:t xml:space="preserve">1б). Прилоге које је потребно укинути су: </w:t>
            </w:r>
          </w:p>
          <w:p w14:paraId="1D7077C9" w14:textId="77777777" w:rsidR="002B5940" w:rsidRPr="00E36F63" w:rsidRDefault="002B5940" w:rsidP="002B5940">
            <w:pPr>
              <w:pStyle w:val="ListParagraph"/>
              <w:numPr>
                <w:ilvl w:val="1"/>
                <w:numId w:val="34"/>
              </w:numPr>
              <w:spacing w:line="276" w:lineRule="auto"/>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Прилог</w:t>
            </w:r>
            <w:r w:rsidRPr="00E36F63">
              <w:rPr>
                <w:rFonts w:ascii="Times New Roman" w:eastAsia="Times New Roman" w:hAnsi="Times New Roman"/>
                <w:sz w:val="22"/>
                <w:szCs w:val="22"/>
              </w:rPr>
              <w:t>а</w:t>
            </w:r>
            <w:r w:rsidRPr="00E36F63">
              <w:rPr>
                <w:rFonts w:ascii="Times New Roman" w:eastAsia="Times New Roman" w:hAnsi="Times New Roman"/>
                <w:sz w:val="22"/>
                <w:szCs w:val="22"/>
                <w:lang w:val="sr-Cyrl-RS"/>
              </w:rPr>
              <w:t xml:space="preserve"> 3 - подаци о земљишном фонду и биљним културама;</w:t>
            </w:r>
          </w:p>
          <w:p w14:paraId="7EB022EC" w14:textId="77777777" w:rsidR="002B5940" w:rsidRPr="00E36F63" w:rsidRDefault="002B5940" w:rsidP="002B5940">
            <w:pPr>
              <w:pStyle w:val="ListParagraph"/>
              <w:numPr>
                <w:ilvl w:val="1"/>
                <w:numId w:val="34"/>
              </w:numPr>
              <w:spacing w:line="276" w:lineRule="auto"/>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Прилог</w:t>
            </w:r>
            <w:r w:rsidRPr="00E36F63">
              <w:rPr>
                <w:rFonts w:ascii="Times New Roman" w:eastAsia="Times New Roman" w:hAnsi="Times New Roman"/>
                <w:sz w:val="22"/>
                <w:szCs w:val="22"/>
              </w:rPr>
              <w:t>а</w:t>
            </w:r>
            <w:r w:rsidRPr="00E36F63">
              <w:rPr>
                <w:rFonts w:ascii="Times New Roman" w:eastAsia="Times New Roman" w:hAnsi="Times New Roman"/>
                <w:sz w:val="22"/>
                <w:szCs w:val="22"/>
                <w:lang w:val="sr-Cyrl-RS"/>
              </w:rPr>
              <w:t xml:space="preserve"> 4 - подаци о врсти животиња и броју газдинства (ХИД) на којима се држе или узгајају;</w:t>
            </w:r>
          </w:p>
          <w:p w14:paraId="4638ADD2" w14:textId="77777777" w:rsidR="002B5940" w:rsidRPr="00E36F63" w:rsidRDefault="002B5940" w:rsidP="002B5940">
            <w:pPr>
              <w:pStyle w:val="ListParagraph"/>
              <w:numPr>
                <w:ilvl w:val="1"/>
                <w:numId w:val="34"/>
              </w:numPr>
              <w:spacing w:line="276" w:lineRule="auto"/>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Прило</w:t>
            </w:r>
            <w:r w:rsidRPr="00E36F63">
              <w:rPr>
                <w:rFonts w:ascii="Times New Roman" w:eastAsia="Times New Roman" w:hAnsi="Times New Roman"/>
                <w:sz w:val="22"/>
                <w:szCs w:val="22"/>
              </w:rPr>
              <w:t>га</w:t>
            </w:r>
            <w:r w:rsidRPr="00E36F63">
              <w:rPr>
                <w:rFonts w:ascii="Times New Roman" w:eastAsia="Times New Roman" w:hAnsi="Times New Roman"/>
                <w:sz w:val="22"/>
                <w:szCs w:val="22"/>
                <w:lang w:val="sr-Cyrl-RS"/>
              </w:rPr>
              <w:t xml:space="preserve"> 7 - овлашћење за заступање, ако се овлашћује друго лице за заступање пољопривредног газдинства са овереним ОП обрасцем;</w:t>
            </w:r>
          </w:p>
          <w:p w14:paraId="07713552" w14:textId="77777777" w:rsidR="002B5940" w:rsidRPr="00E36F63" w:rsidRDefault="002B5940" w:rsidP="002B5940">
            <w:pPr>
              <w:pStyle w:val="ListParagraph"/>
              <w:numPr>
                <w:ilvl w:val="1"/>
                <w:numId w:val="34"/>
              </w:numPr>
              <w:spacing w:line="276" w:lineRule="auto"/>
              <w:rPr>
                <w:rFonts w:ascii="Times New Roman" w:hAnsi="Times New Roman"/>
                <w:sz w:val="22"/>
                <w:szCs w:val="22"/>
              </w:rPr>
            </w:pPr>
            <w:r w:rsidRPr="00E36F63">
              <w:rPr>
                <w:rFonts w:ascii="Times New Roman" w:eastAsia="Times New Roman" w:hAnsi="Times New Roman"/>
                <w:sz w:val="22"/>
                <w:szCs w:val="22"/>
                <w:lang w:val="sr-Cyrl-RS"/>
              </w:rPr>
              <w:t>Прилог</w:t>
            </w:r>
            <w:r w:rsidRPr="00E36F63">
              <w:rPr>
                <w:rFonts w:ascii="Times New Roman" w:eastAsia="Times New Roman" w:hAnsi="Times New Roman"/>
                <w:sz w:val="22"/>
                <w:szCs w:val="22"/>
              </w:rPr>
              <w:t>а</w:t>
            </w:r>
            <w:r w:rsidRPr="00E36F63">
              <w:rPr>
                <w:rFonts w:ascii="Times New Roman" w:eastAsia="Times New Roman" w:hAnsi="Times New Roman"/>
                <w:sz w:val="22"/>
                <w:szCs w:val="22"/>
                <w:lang w:val="sr-Cyrl-RS"/>
              </w:rPr>
              <w:t xml:space="preserve"> 8 - подаци о документацији која је приложена уз захтев.</w:t>
            </w:r>
          </w:p>
          <w:p w14:paraId="1D175113" w14:textId="77777777" w:rsidR="002B5940" w:rsidRPr="00E36F63" w:rsidRDefault="002B5940" w:rsidP="002B5940">
            <w:pPr>
              <w:spacing w:line="276" w:lineRule="auto"/>
              <w:rPr>
                <w:rFonts w:ascii="Times New Roman" w:eastAsia="Times New Roman" w:hAnsi="Times New Roman"/>
                <w:sz w:val="22"/>
                <w:szCs w:val="22"/>
                <w:lang w:val="sr-Cyrl-RS"/>
              </w:rPr>
            </w:pPr>
          </w:p>
          <w:p w14:paraId="09A5D8AE" w14:textId="73C0FC98" w:rsidR="002B5940" w:rsidRPr="00E36F63" w:rsidRDefault="000C2696" w:rsidP="002B5940">
            <w:pPr>
              <w:spacing w:line="276" w:lineRule="auto"/>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 xml:space="preserve">Потребно је омогућити да подносилац у образац обавештења уноси само оне податке који су потребни за идентификацију лица које подноси захтев, као и само оне податке где је дошло до измене. Такође, потребно је омогућити да се подаци о којима се већ води јавна евиденција преузимају преко сервисне магистрале из изворних регистра. </w:t>
            </w:r>
          </w:p>
          <w:p w14:paraId="4DA75645" w14:textId="77777777" w:rsidR="000C2696" w:rsidRPr="00E36F63" w:rsidRDefault="000C2696" w:rsidP="002B5940">
            <w:pPr>
              <w:spacing w:line="276" w:lineRule="auto"/>
              <w:rPr>
                <w:rFonts w:ascii="Times New Roman" w:eastAsia="Times New Roman" w:hAnsi="Times New Roman"/>
                <w:sz w:val="22"/>
                <w:szCs w:val="22"/>
                <w:lang w:val="sr-Cyrl-RS"/>
              </w:rPr>
            </w:pPr>
          </w:p>
          <w:p w14:paraId="0ED66064" w14:textId="27B89735" w:rsidR="000C2696" w:rsidRPr="00E36F63" w:rsidRDefault="000C2696" w:rsidP="002B5940">
            <w:pPr>
              <w:spacing w:line="276" w:lineRule="auto"/>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Подаци потребни за образац обавештења, њихова структура, као и начин попуњавања приказани су у табели у препоруци 3.</w:t>
            </w:r>
            <w:r w:rsidR="000F02AF">
              <w:rPr>
                <w:rFonts w:ascii="Times New Roman" w:eastAsia="Times New Roman" w:hAnsi="Times New Roman"/>
                <w:sz w:val="22"/>
                <w:szCs w:val="22"/>
                <w:lang w:val="sr-Cyrl-RS"/>
              </w:rPr>
              <w:t>5</w:t>
            </w:r>
          </w:p>
          <w:p w14:paraId="513C8E4E" w14:textId="77777777" w:rsidR="000C2696" w:rsidRPr="00E36F63" w:rsidRDefault="000C2696" w:rsidP="002B5940">
            <w:pPr>
              <w:spacing w:line="276" w:lineRule="auto"/>
              <w:rPr>
                <w:rFonts w:ascii="Times New Roman" w:eastAsia="Times New Roman" w:hAnsi="Times New Roman"/>
                <w:sz w:val="22"/>
                <w:szCs w:val="22"/>
                <w:lang w:val="sr-Cyrl-RS"/>
              </w:rPr>
            </w:pPr>
          </w:p>
          <w:p w14:paraId="228E07EB" w14:textId="4CA3DB68" w:rsidR="002B5940" w:rsidRPr="00E36F63" w:rsidRDefault="002B5940" w:rsidP="002B5940">
            <w:pPr>
              <w:jc w:val="right"/>
              <w:rPr>
                <w:rFonts w:ascii="Times New Roman" w:eastAsia="Times New Roman" w:hAnsi="Times New Roman"/>
                <w:b/>
                <w:i/>
                <w:sz w:val="22"/>
                <w:szCs w:val="22"/>
              </w:rPr>
            </w:pPr>
            <w:r w:rsidRPr="00E36F63">
              <w:rPr>
                <w:rFonts w:ascii="Times New Roman" w:eastAsia="Times New Roman" w:hAnsi="Times New Roman"/>
                <w:b/>
                <w:i/>
                <w:sz w:val="22"/>
                <w:szCs w:val="22"/>
                <w:lang w:val="sr-Cyrl-RS"/>
              </w:rPr>
              <w:lastRenderedPageBreak/>
              <w:t xml:space="preserve">За примену ове препоруке је потребно изменити </w:t>
            </w:r>
            <w:r w:rsidR="00D16F2E" w:rsidRPr="00E36F63">
              <w:rPr>
                <w:rFonts w:ascii="Times New Roman" w:eastAsia="Times New Roman" w:hAnsi="Times New Roman"/>
                <w:b/>
                <w:i/>
                <w:sz w:val="22"/>
                <w:szCs w:val="22"/>
                <w:lang w:val="sr-Cyrl-RS"/>
              </w:rPr>
              <w:t>Правилник</w:t>
            </w:r>
            <w:r w:rsidRPr="00E36F63">
              <w:rPr>
                <w:rFonts w:ascii="Times New Roman" w:eastAsia="Times New Roman" w:hAnsi="Times New Roman"/>
                <w:b/>
                <w:i/>
                <w:sz w:val="22"/>
                <w:szCs w:val="22"/>
                <w:lang w:val="sr-Cyrl-RS"/>
              </w:rPr>
              <w:t xml:space="preserve"> о  упису у Реги</w:t>
            </w:r>
            <w:r w:rsidR="00D16F2E" w:rsidRPr="00E36F63">
              <w:rPr>
                <w:rFonts w:ascii="Times New Roman" w:eastAsia="Times New Roman" w:hAnsi="Times New Roman"/>
                <w:b/>
                <w:i/>
                <w:sz w:val="22"/>
                <w:szCs w:val="22"/>
                <w:lang w:val="sr-Cyrl-RS"/>
              </w:rPr>
              <w:t>стар пољопривредних газдинстав</w:t>
            </w:r>
            <w:r w:rsidR="00D16F2E" w:rsidRPr="00E36F63">
              <w:rPr>
                <w:rFonts w:ascii="Times New Roman" w:eastAsia="Times New Roman" w:hAnsi="Times New Roman"/>
                <w:b/>
                <w:i/>
                <w:sz w:val="22"/>
                <w:szCs w:val="22"/>
                <w:lang w:val="sr-Latn-RS"/>
              </w:rPr>
              <w:t>a</w:t>
            </w:r>
            <w:r w:rsidRPr="00E36F63">
              <w:rPr>
                <w:rFonts w:ascii="Times New Roman" w:eastAsia="Times New Roman" w:hAnsi="Times New Roman"/>
                <w:b/>
                <w:i/>
                <w:sz w:val="22"/>
                <w:szCs w:val="22"/>
                <w:lang w:val="sr-Cyrl-RS"/>
              </w:rPr>
              <w:t>.</w:t>
            </w:r>
          </w:p>
          <w:p w14:paraId="719BAABD" w14:textId="77777777" w:rsidR="002B5940" w:rsidRPr="00E36F63" w:rsidRDefault="002B5940" w:rsidP="002F26CC">
            <w:pPr>
              <w:spacing w:line="276" w:lineRule="auto"/>
              <w:rPr>
                <w:rFonts w:ascii="Times New Roman" w:eastAsia="Times New Roman" w:hAnsi="Times New Roman"/>
                <w:sz w:val="22"/>
                <w:szCs w:val="22"/>
                <w:lang w:val="sr-Cyrl-RS"/>
              </w:rPr>
            </w:pPr>
          </w:p>
          <w:p w14:paraId="47C3797C" w14:textId="753F0C4B" w:rsidR="000C2696" w:rsidRPr="00E36F63" w:rsidRDefault="009D50F9" w:rsidP="002F26CC">
            <w:pPr>
              <w:spacing w:line="276" w:lineRule="auto"/>
              <w:rPr>
                <w:rFonts w:ascii="Times New Roman" w:eastAsia="Times New Roman" w:hAnsi="Times New Roman"/>
                <w:b/>
                <w:sz w:val="22"/>
                <w:szCs w:val="22"/>
                <w:lang w:val="sr-Cyrl-RS"/>
              </w:rPr>
            </w:pPr>
            <w:r w:rsidRPr="00E36F63">
              <w:rPr>
                <w:rFonts w:ascii="Times New Roman" w:eastAsia="Times New Roman" w:hAnsi="Times New Roman"/>
                <w:b/>
                <w:sz w:val="22"/>
                <w:szCs w:val="22"/>
                <w:lang w:val="sr-Cyrl-RS"/>
              </w:rPr>
              <w:t>3.5</w:t>
            </w:r>
            <w:r w:rsidR="002F26CC" w:rsidRPr="00E36F63">
              <w:rPr>
                <w:rFonts w:ascii="Times New Roman" w:eastAsia="Times New Roman" w:hAnsi="Times New Roman"/>
                <w:b/>
                <w:sz w:val="22"/>
                <w:szCs w:val="22"/>
                <w:lang w:val="sr-Cyrl-RS"/>
              </w:rPr>
              <w:t xml:space="preserve">. </w:t>
            </w:r>
            <w:r w:rsidR="002F26CC" w:rsidRPr="00E36F63">
              <w:rPr>
                <w:rFonts w:ascii="Times New Roman" w:eastAsia="Times New Roman" w:hAnsi="Times New Roman"/>
                <w:b/>
                <w:sz w:val="22"/>
                <w:szCs w:val="22"/>
                <w:lang w:val="sr-Latn-RS"/>
              </w:rPr>
              <w:t>Обезбедити прибављање података из јавних евиденција по службеној дужности</w:t>
            </w:r>
          </w:p>
          <w:p w14:paraId="174B025A" w14:textId="77777777" w:rsidR="000C2696" w:rsidRPr="00E36F63" w:rsidRDefault="000C2696" w:rsidP="000C2696">
            <w:pPr>
              <w:spacing w:line="276" w:lineRule="auto"/>
              <w:rPr>
                <w:rFonts w:ascii="Times New Roman" w:eastAsia="Times New Roman" w:hAnsi="Times New Roman"/>
                <w:sz w:val="22"/>
                <w:szCs w:val="22"/>
                <w:lang w:val="sr-Cyrl-RS"/>
              </w:rPr>
            </w:pPr>
            <w:r w:rsidRPr="00E36F63">
              <w:rPr>
                <w:rFonts w:ascii="Times New Roman" w:hAnsi="Times New Roman"/>
                <w:sz w:val="22"/>
                <w:szCs w:val="22"/>
                <w:lang w:val="sr-Cyrl-RS"/>
              </w:rPr>
              <w:t>Ова препорука треба да обезбеди услове за аутоматизацију поступања у складу са чл. 9, 103. и 215. Законом о општем управном поступку, тако што ће се прописати да се подаци из јавних евиденција у процедури уписа у РПГ прибављају аутоматизовано,  по службеној дужности, преко Сервисне магистрале органа, у складу са чланом 9. Закона о електронској управи, а све уз подршку софтвера кроз који се води тај регистар.</w:t>
            </w:r>
            <w:r w:rsidRPr="00E36F63">
              <w:rPr>
                <w:rFonts w:ascii="Times New Roman" w:eastAsia="Times New Roman" w:hAnsi="Times New Roman"/>
                <w:sz w:val="22"/>
                <w:szCs w:val="22"/>
                <w:lang w:val="sr-Cyrl-RS"/>
              </w:rPr>
              <w:t xml:space="preserve"> </w:t>
            </w:r>
          </w:p>
          <w:p w14:paraId="5BE52EB1" w14:textId="77777777" w:rsidR="000C2696" w:rsidRPr="00E36F63" w:rsidRDefault="000C2696" w:rsidP="000C2696">
            <w:pPr>
              <w:spacing w:line="276" w:lineRule="auto"/>
              <w:rPr>
                <w:rFonts w:ascii="Times New Roman" w:eastAsia="Times New Roman" w:hAnsi="Times New Roman"/>
                <w:sz w:val="22"/>
                <w:szCs w:val="22"/>
                <w:lang w:val="sr-Cyrl-RS"/>
              </w:rPr>
            </w:pPr>
          </w:p>
          <w:p w14:paraId="023D1D7D" w14:textId="1473F84D" w:rsidR="000C2696" w:rsidRPr="00E36F63" w:rsidRDefault="000C2696" w:rsidP="000C2696">
            <w:pPr>
              <w:spacing w:line="276" w:lineRule="auto"/>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Са ресорним министарством и надлежним органом договорено је да се обавештење за измену података у РПГ састоји из три дела:</w:t>
            </w:r>
          </w:p>
          <w:p w14:paraId="196FA178" w14:textId="77777777" w:rsidR="007D61B8" w:rsidRPr="00E36F63" w:rsidRDefault="007D61B8" w:rsidP="000C2696">
            <w:pPr>
              <w:spacing w:line="276" w:lineRule="auto"/>
              <w:ind w:left="708"/>
              <w:rPr>
                <w:rFonts w:ascii="Times New Roman" w:eastAsia="Times New Roman" w:hAnsi="Times New Roman"/>
                <w:sz w:val="22"/>
                <w:szCs w:val="22"/>
                <w:lang w:val="sr-Cyrl-RS"/>
              </w:rPr>
            </w:pPr>
            <w:r w:rsidRPr="00E36F63">
              <w:rPr>
                <w:rFonts w:ascii="Times New Roman" w:eastAsia="Times New Roman" w:hAnsi="Times New Roman"/>
                <w:sz w:val="22"/>
                <w:szCs w:val="22"/>
                <w:lang w:val="sr-Latn-RS"/>
              </w:rPr>
              <w:t xml:space="preserve">1) </w:t>
            </w:r>
            <w:r w:rsidRPr="00E36F63">
              <w:rPr>
                <w:rFonts w:ascii="Times New Roman" w:eastAsia="Times New Roman" w:hAnsi="Times New Roman"/>
                <w:sz w:val="22"/>
                <w:szCs w:val="22"/>
                <w:lang w:val="sr-Cyrl-RS"/>
              </w:rPr>
              <w:t>Заглавље захтева</w:t>
            </w:r>
          </w:p>
          <w:p w14:paraId="67ABC217" w14:textId="11F01ACA" w:rsidR="000C2696" w:rsidRPr="00E36F63" w:rsidRDefault="000C2696" w:rsidP="000C2696">
            <w:pPr>
              <w:spacing w:line="276" w:lineRule="auto"/>
              <w:ind w:left="708"/>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 xml:space="preserve">2) </w:t>
            </w:r>
            <w:r w:rsidR="007D61B8" w:rsidRPr="00E36F63">
              <w:rPr>
                <w:rFonts w:ascii="Times New Roman" w:eastAsia="Times New Roman" w:hAnsi="Times New Roman"/>
                <w:sz w:val="22"/>
                <w:szCs w:val="22"/>
                <w:lang w:val="sr-Cyrl-RS"/>
              </w:rPr>
              <w:t xml:space="preserve">Измењени подаци </w:t>
            </w:r>
            <w:r w:rsidRPr="00E36F63">
              <w:rPr>
                <w:rFonts w:ascii="Times New Roman" w:eastAsia="Times New Roman" w:hAnsi="Times New Roman"/>
                <w:sz w:val="22"/>
                <w:szCs w:val="22"/>
                <w:lang w:val="sr-Cyrl-RS"/>
              </w:rPr>
              <w:t xml:space="preserve"> – 2.1) Кориснички-статусни подаци, 2.2) Парцеле и културе, 2.3) Сточни фонд</w:t>
            </w:r>
          </w:p>
          <w:p w14:paraId="0469A373" w14:textId="77777777" w:rsidR="007D61B8" w:rsidRPr="00E36F63" w:rsidRDefault="007D61B8" w:rsidP="000C2696">
            <w:pPr>
              <w:spacing w:line="276" w:lineRule="auto"/>
              <w:rPr>
                <w:rFonts w:ascii="Times New Roman" w:eastAsia="Times New Roman" w:hAnsi="Times New Roman"/>
                <w:sz w:val="22"/>
                <w:szCs w:val="22"/>
                <w:lang w:val="sr-Cyrl-RS"/>
              </w:rPr>
            </w:pPr>
          </w:p>
          <w:p w14:paraId="7A14CB29" w14:textId="6622051B" w:rsidR="000C2696" w:rsidRPr="00E36F63" w:rsidRDefault="000C2696" w:rsidP="000C2696">
            <w:pPr>
              <w:spacing w:line="276" w:lineRule="auto"/>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У наставку текста је табела у којој су наведени: подаци које по овом решењу</w:t>
            </w:r>
            <w:r w:rsidR="007D61B8" w:rsidRPr="00E36F63">
              <w:rPr>
                <w:rFonts w:ascii="Times New Roman" w:eastAsia="Times New Roman" w:hAnsi="Times New Roman"/>
                <w:sz w:val="22"/>
                <w:szCs w:val="22"/>
                <w:lang w:val="sr-Cyrl-RS"/>
              </w:rPr>
              <w:t xml:space="preserve"> треба да садржи образац обавештења за измену података </w:t>
            </w:r>
            <w:r w:rsidRPr="00E36F63">
              <w:rPr>
                <w:rFonts w:ascii="Times New Roman" w:eastAsia="Times New Roman" w:hAnsi="Times New Roman"/>
                <w:sz w:val="22"/>
                <w:szCs w:val="22"/>
                <w:lang w:val="sr-Cyrl-RS"/>
              </w:rPr>
              <w:t xml:space="preserve">у РПГ; њихово структурирање; као и начин њиховог уписа. Подаци које ће </w:t>
            </w:r>
            <w:r w:rsidR="007D61B8" w:rsidRPr="00E36F63">
              <w:rPr>
                <w:rFonts w:ascii="Times New Roman" w:eastAsia="Times New Roman" w:hAnsi="Times New Roman"/>
                <w:sz w:val="22"/>
                <w:szCs w:val="22"/>
                <w:lang w:val="sr-Cyrl-RS"/>
              </w:rPr>
              <w:t xml:space="preserve">морати да упише подносилац </w:t>
            </w:r>
            <w:r w:rsidRPr="00E36F63">
              <w:rPr>
                <w:rFonts w:ascii="Times New Roman" w:eastAsia="Times New Roman" w:hAnsi="Times New Roman"/>
                <w:sz w:val="22"/>
                <w:szCs w:val="22"/>
                <w:lang w:val="sr-Cyrl-RS"/>
              </w:rPr>
              <w:t xml:space="preserve">су болдовани у табели. </w:t>
            </w:r>
          </w:p>
          <w:p w14:paraId="0AC2DBA2" w14:textId="77777777" w:rsidR="000C2696" w:rsidRPr="00E36F63" w:rsidRDefault="000C2696" w:rsidP="000C2696">
            <w:pPr>
              <w:spacing w:line="276" w:lineRule="auto"/>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 xml:space="preserve"> </w:t>
            </w:r>
          </w:p>
          <w:tbl>
            <w:tblPr>
              <w:tblStyle w:val="TableGrid"/>
              <w:tblW w:w="8947" w:type="dxa"/>
              <w:tblLayout w:type="fixed"/>
              <w:tblLook w:val="04A0" w:firstRow="1" w:lastRow="0" w:firstColumn="1" w:lastColumn="0" w:noHBand="0" w:noVBand="1"/>
            </w:tblPr>
            <w:tblGrid>
              <w:gridCol w:w="1827"/>
              <w:gridCol w:w="2827"/>
              <w:gridCol w:w="2457"/>
              <w:gridCol w:w="1836"/>
            </w:tblGrid>
            <w:tr w:rsidR="000C2696" w:rsidRPr="00E36F63" w14:paraId="6025F3B8" w14:textId="77777777" w:rsidTr="007D61B8">
              <w:tc>
                <w:tcPr>
                  <w:tcW w:w="1827" w:type="dxa"/>
                  <w:tcBorders>
                    <w:top w:val="single" w:sz="4" w:space="0" w:color="auto"/>
                    <w:left w:val="single" w:sz="4" w:space="0" w:color="auto"/>
                    <w:bottom w:val="single" w:sz="4" w:space="0" w:color="auto"/>
                    <w:right w:val="single" w:sz="4" w:space="0" w:color="auto"/>
                  </w:tcBorders>
                  <w:shd w:val="clear" w:color="auto" w:fill="365F91" w:themeFill="accent1" w:themeFillShade="BF"/>
                </w:tcPr>
                <w:p w14:paraId="7070935D" w14:textId="77777777" w:rsidR="000C2696" w:rsidRPr="00E36F63" w:rsidRDefault="000C2696" w:rsidP="00D16F2E">
                  <w:pPr>
                    <w:rPr>
                      <w:rFonts w:ascii="Times New Roman" w:hAnsi="Times New Roman"/>
                      <w:b/>
                      <w:color w:val="FFFFFF" w:themeColor="background1"/>
                      <w:sz w:val="22"/>
                      <w:szCs w:val="22"/>
                      <w:lang w:val="sr-Cyrl-RS"/>
                    </w:rPr>
                  </w:pPr>
                  <w:r w:rsidRPr="00E36F63">
                    <w:rPr>
                      <w:rFonts w:ascii="Times New Roman" w:hAnsi="Times New Roman"/>
                      <w:b/>
                      <w:color w:val="FFFFFF" w:themeColor="background1"/>
                      <w:sz w:val="22"/>
                      <w:szCs w:val="22"/>
                      <w:lang w:val="sr-Cyrl-RS"/>
                    </w:rPr>
                    <w:t>Део налога</w:t>
                  </w:r>
                  <w:r w:rsidRPr="00E36F63">
                    <w:rPr>
                      <w:rFonts w:ascii="Times New Roman" w:hAnsi="Times New Roman"/>
                      <w:b/>
                      <w:color w:val="FFFFFF" w:themeColor="background1"/>
                      <w:sz w:val="22"/>
                      <w:szCs w:val="22"/>
                      <w:lang w:val="sr-Latn-RS"/>
                    </w:rPr>
                    <w:t>/</w:t>
                  </w:r>
                  <w:r w:rsidRPr="00E36F63">
                    <w:rPr>
                      <w:rFonts w:ascii="Times New Roman" w:hAnsi="Times New Roman"/>
                      <w:b/>
                      <w:color w:val="FFFFFF" w:themeColor="background1"/>
                      <w:sz w:val="22"/>
                      <w:szCs w:val="22"/>
                      <w:lang w:val="sr-Cyrl-RS"/>
                    </w:rPr>
                    <w:t xml:space="preserve"> обрасца захтева</w:t>
                  </w:r>
                </w:p>
              </w:tc>
              <w:tc>
                <w:tcPr>
                  <w:tcW w:w="2827" w:type="dxa"/>
                  <w:tcBorders>
                    <w:top w:val="single" w:sz="4" w:space="0" w:color="auto"/>
                    <w:left w:val="single" w:sz="4" w:space="0" w:color="auto"/>
                    <w:bottom w:val="single" w:sz="4" w:space="0" w:color="auto"/>
                    <w:right w:val="single" w:sz="4" w:space="0" w:color="auto"/>
                  </w:tcBorders>
                  <w:shd w:val="clear" w:color="auto" w:fill="365F91" w:themeFill="accent1" w:themeFillShade="BF"/>
                </w:tcPr>
                <w:p w14:paraId="29D25BDC" w14:textId="77777777" w:rsidR="000C2696" w:rsidRPr="00E36F63" w:rsidRDefault="000C2696" w:rsidP="00D16F2E">
                  <w:pPr>
                    <w:rPr>
                      <w:rFonts w:ascii="Times New Roman" w:hAnsi="Times New Roman"/>
                      <w:b/>
                      <w:color w:val="FFFFFF" w:themeColor="background1"/>
                      <w:sz w:val="22"/>
                      <w:szCs w:val="22"/>
                      <w:lang w:val="sr-Cyrl-RS"/>
                    </w:rPr>
                  </w:pPr>
                  <w:r w:rsidRPr="00E36F63">
                    <w:rPr>
                      <w:rFonts w:ascii="Times New Roman" w:hAnsi="Times New Roman"/>
                      <w:b/>
                      <w:color w:val="FFFFFF" w:themeColor="background1"/>
                      <w:sz w:val="22"/>
                      <w:szCs w:val="22"/>
                      <w:lang w:val="sr-Cyrl-RS"/>
                    </w:rPr>
                    <w:t>Податак</w:t>
                  </w:r>
                </w:p>
              </w:tc>
              <w:tc>
                <w:tcPr>
                  <w:tcW w:w="2457" w:type="dxa"/>
                  <w:tcBorders>
                    <w:top w:val="single" w:sz="4" w:space="0" w:color="auto"/>
                    <w:left w:val="single" w:sz="4" w:space="0" w:color="auto"/>
                    <w:bottom w:val="single" w:sz="4" w:space="0" w:color="auto"/>
                    <w:right w:val="single" w:sz="4" w:space="0" w:color="auto"/>
                  </w:tcBorders>
                  <w:shd w:val="clear" w:color="auto" w:fill="365F91" w:themeFill="accent1" w:themeFillShade="BF"/>
                </w:tcPr>
                <w:p w14:paraId="061AD12E" w14:textId="77777777" w:rsidR="000C2696" w:rsidRPr="00E36F63" w:rsidRDefault="000C2696" w:rsidP="00D16F2E">
                  <w:pPr>
                    <w:rPr>
                      <w:rFonts w:ascii="Times New Roman" w:hAnsi="Times New Roman"/>
                      <w:b/>
                      <w:color w:val="FFFFFF" w:themeColor="background1"/>
                      <w:sz w:val="22"/>
                      <w:szCs w:val="22"/>
                      <w:lang w:val="sr-Cyrl-RS"/>
                    </w:rPr>
                  </w:pPr>
                  <w:r w:rsidRPr="00E36F63">
                    <w:rPr>
                      <w:rFonts w:ascii="Times New Roman" w:hAnsi="Times New Roman"/>
                      <w:b/>
                      <w:color w:val="FFFFFF" w:themeColor="background1"/>
                      <w:sz w:val="22"/>
                      <w:szCs w:val="22"/>
                      <w:lang w:val="sr-Cyrl-RS"/>
                    </w:rPr>
                    <w:t>Начин уписа</w:t>
                  </w:r>
                </w:p>
              </w:tc>
              <w:tc>
                <w:tcPr>
                  <w:tcW w:w="1836" w:type="dxa"/>
                  <w:tcBorders>
                    <w:top w:val="single" w:sz="4" w:space="0" w:color="auto"/>
                    <w:left w:val="single" w:sz="4" w:space="0" w:color="auto"/>
                    <w:bottom w:val="single" w:sz="4" w:space="0" w:color="auto"/>
                    <w:right w:val="single" w:sz="4" w:space="0" w:color="auto"/>
                  </w:tcBorders>
                  <w:shd w:val="clear" w:color="auto" w:fill="365F91" w:themeFill="accent1" w:themeFillShade="BF"/>
                </w:tcPr>
                <w:p w14:paraId="4DD78569" w14:textId="77777777" w:rsidR="000C2696" w:rsidRPr="00E36F63" w:rsidRDefault="000C2696" w:rsidP="00D16F2E">
                  <w:pPr>
                    <w:rPr>
                      <w:rFonts w:ascii="Times New Roman" w:hAnsi="Times New Roman"/>
                      <w:b/>
                      <w:color w:val="FFFFFF" w:themeColor="background1"/>
                      <w:sz w:val="22"/>
                      <w:szCs w:val="22"/>
                      <w:lang w:val="sr-Cyrl-RS"/>
                    </w:rPr>
                  </w:pPr>
                  <w:r w:rsidRPr="00E36F63">
                    <w:rPr>
                      <w:rFonts w:ascii="Times New Roman" w:hAnsi="Times New Roman"/>
                      <w:b/>
                      <w:color w:val="FFFFFF" w:themeColor="background1"/>
                      <w:sz w:val="22"/>
                      <w:szCs w:val="22"/>
                      <w:lang w:val="sr-Cyrl-RS"/>
                    </w:rPr>
                    <w:t>Напомена</w:t>
                  </w:r>
                </w:p>
              </w:tc>
            </w:tr>
            <w:tr w:rsidR="00D61404" w:rsidRPr="00E36F63" w14:paraId="598A48BC" w14:textId="77777777" w:rsidTr="00D61404">
              <w:tc>
                <w:tcPr>
                  <w:tcW w:w="1827" w:type="dxa"/>
                  <w:vMerge w:val="restart"/>
                  <w:tcBorders>
                    <w:top w:val="single" w:sz="4" w:space="0" w:color="auto"/>
                    <w:left w:val="single" w:sz="4" w:space="0" w:color="auto"/>
                    <w:right w:val="single" w:sz="4" w:space="0" w:color="auto"/>
                  </w:tcBorders>
                </w:tcPr>
                <w:p w14:paraId="4B7B66FA" w14:textId="7D69BFCF" w:rsidR="00D61404" w:rsidRPr="00E36F63" w:rsidRDefault="00D61404" w:rsidP="00D16F2E">
                  <w:pPr>
                    <w:rPr>
                      <w:rFonts w:ascii="Times New Roman" w:hAnsi="Times New Roman"/>
                      <w:sz w:val="22"/>
                      <w:szCs w:val="22"/>
                      <w:lang w:val="sr-Cyrl-RS"/>
                    </w:rPr>
                  </w:pPr>
                  <w:r w:rsidRPr="00E36F63">
                    <w:rPr>
                      <w:rFonts w:ascii="Times New Roman" w:hAnsi="Times New Roman"/>
                      <w:sz w:val="22"/>
                      <w:szCs w:val="22"/>
                      <w:lang w:val="sr-Cyrl-RS"/>
                    </w:rPr>
                    <w:t>Заглавље захтева</w:t>
                  </w:r>
                </w:p>
              </w:tc>
              <w:tc>
                <w:tcPr>
                  <w:tcW w:w="2827" w:type="dxa"/>
                  <w:tcBorders>
                    <w:top w:val="single" w:sz="4" w:space="0" w:color="auto"/>
                    <w:left w:val="single" w:sz="4" w:space="0" w:color="auto"/>
                    <w:bottom w:val="single" w:sz="4" w:space="0" w:color="auto"/>
                    <w:right w:val="single" w:sz="4" w:space="0" w:color="auto"/>
                  </w:tcBorders>
                </w:tcPr>
                <w:p w14:paraId="582A6301" w14:textId="780FDB49" w:rsidR="00D61404" w:rsidRPr="00E36F63" w:rsidRDefault="00D61404" w:rsidP="00D16F2E">
                  <w:pPr>
                    <w:rPr>
                      <w:rFonts w:ascii="Times New Roman" w:hAnsi="Times New Roman"/>
                      <w:sz w:val="22"/>
                      <w:szCs w:val="22"/>
                      <w:lang w:val="sr-Cyrl-RS"/>
                    </w:rPr>
                  </w:pPr>
                  <w:r w:rsidRPr="00E36F63">
                    <w:rPr>
                      <w:rFonts w:ascii="Times New Roman" w:hAnsi="Times New Roman"/>
                      <w:sz w:val="22"/>
                      <w:szCs w:val="22"/>
                      <w:lang w:val="sr-Cyrl-RS"/>
                    </w:rPr>
                    <w:t>БПГ</w:t>
                  </w:r>
                </w:p>
              </w:tc>
              <w:tc>
                <w:tcPr>
                  <w:tcW w:w="2457" w:type="dxa"/>
                  <w:tcBorders>
                    <w:top w:val="single" w:sz="4" w:space="0" w:color="auto"/>
                    <w:left w:val="single" w:sz="4" w:space="0" w:color="auto"/>
                    <w:bottom w:val="single" w:sz="4" w:space="0" w:color="auto"/>
                    <w:right w:val="single" w:sz="4" w:space="0" w:color="auto"/>
                  </w:tcBorders>
                </w:tcPr>
                <w:p w14:paraId="6D250390" w14:textId="135C77C8" w:rsidR="00D61404" w:rsidRPr="00E36F63" w:rsidRDefault="00D61404" w:rsidP="00D16F2E">
                  <w:pPr>
                    <w:rPr>
                      <w:rFonts w:ascii="Times New Roman" w:hAnsi="Times New Roman"/>
                      <w:sz w:val="22"/>
                      <w:szCs w:val="22"/>
                      <w:lang w:val="sr-Cyrl-RS"/>
                    </w:rPr>
                  </w:pPr>
                  <w:r w:rsidRPr="00E36F63">
                    <w:rPr>
                      <w:rFonts w:ascii="Times New Roman" w:hAnsi="Times New Roman"/>
                      <w:sz w:val="22"/>
                      <w:szCs w:val="22"/>
                      <w:lang w:val="sr-Cyrl-RS"/>
                    </w:rPr>
                    <w:t>Аутоматски</w:t>
                  </w:r>
                </w:p>
              </w:tc>
              <w:tc>
                <w:tcPr>
                  <w:tcW w:w="1836" w:type="dxa"/>
                  <w:vMerge w:val="restart"/>
                  <w:tcBorders>
                    <w:top w:val="single" w:sz="4" w:space="0" w:color="auto"/>
                    <w:left w:val="single" w:sz="4" w:space="0" w:color="auto"/>
                    <w:right w:val="single" w:sz="4" w:space="0" w:color="auto"/>
                  </w:tcBorders>
                  <w:vAlign w:val="center"/>
                </w:tcPr>
                <w:p w14:paraId="4006A239" w14:textId="6105684C" w:rsidR="00D61404" w:rsidRPr="00E36F63" w:rsidRDefault="00D61404" w:rsidP="00D61404">
                  <w:pPr>
                    <w:jc w:val="left"/>
                    <w:rPr>
                      <w:rFonts w:ascii="Times New Roman" w:hAnsi="Times New Roman"/>
                      <w:sz w:val="22"/>
                      <w:szCs w:val="22"/>
                    </w:rPr>
                  </w:pPr>
                  <w:r w:rsidRPr="00E36F63">
                    <w:rPr>
                      <w:rFonts w:ascii="Times New Roman" w:hAnsi="Times New Roman"/>
                      <w:sz w:val="22"/>
                      <w:szCs w:val="22"/>
                      <w:lang w:val="sr-Cyrl-RS"/>
                    </w:rPr>
                    <w:t>Након слања захтева</w:t>
                  </w:r>
                </w:p>
              </w:tc>
            </w:tr>
            <w:tr w:rsidR="00D61404" w:rsidRPr="00E36F63" w14:paraId="4DC237F7" w14:textId="77777777" w:rsidTr="00C80031">
              <w:tc>
                <w:tcPr>
                  <w:tcW w:w="1827" w:type="dxa"/>
                  <w:vMerge/>
                  <w:tcBorders>
                    <w:left w:val="single" w:sz="4" w:space="0" w:color="auto"/>
                    <w:right w:val="single" w:sz="4" w:space="0" w:color="auto"/>
                  </w:tcBorders>
                </w:tcPr>
                <w:p w14:paraId="291540F2" w14:textId="77777777" w:rsidR="00D61404" w:rsidRPr="00E36F63" w:rsidRDefault="00D61404" w:rsidP="00D16F2E">
                  <w:pPr>
                    <w:rPr>
                      <w:rFonts w:ascii="Times New Roman" w:hAnsi="Times New Roman"/>
                      <w:sz w:val="22"/>
                      <w:szCs w:val="22"/>
                      <w:lang w:val="sr-Cyrl-RS"/>
                    </w:rPr>
                  </w:pPr>
                </w:p>
              </w:tc>
              <w:tc>
                <w:tcPr>
                  <w:tcW w:w="2827" w:type="dxa"/>
                  <w:tcBorders>
                    <w:top w:val="single" w:sz="4" w:space="0" w:color="auto"/>
                    <w:left w:val="single" w:sz="4" w:space="0" w:color="auto"/>
                    <w:bottom w:val="single" w:sz="4" w:space="0" w:color="auto"/>
                    <w:right w:val="single" w:sz="4" w:space="0" w:color="auto"/>
                  </w:tcBorders>
                </w:tcPr>
                <w:p w14:paraId="2F6945ED" w14:textId="49C04E45" w:rsidR="00D61404" w:rsidRPr="00E36F63" w:rsidRDefault="00D61404" w:rsidP="00D16F2E">
                  <w:pPr>
                    <w:rPr>
                      <w:rFonts w:ascii="Times New Roman" w:hAnsi="Times New Roman"/>
                      <w:b/>
                      <w:sz w:val="22"/>
                      <w:szCs w:val="22"/>
                    </w:rPr>
                  </w:pPr>
                  <w:r w:rsidRPr="00E36F63">
                    <w:rPr>
                      <w:rFonts w:ascii="Times New Roman" w:hAnsi="Times New Roman"/>
                      <w:sz w:val="22"/>
                      <w:szCs w:val="22"/>
                    </w:rPr>
                    <w:t>Број захтева</w:t>
                  </w:r>
                </w:p>
              </w:tc>
              <w:tc>
                <w:tcPr>
                  <w:tcW w:w="2457" w:type="dxa"/>
                  <w:tcBorders>
                    <w:top w:val="single" w:sz="4" w:space="0" w:color="auto"/>
                    <w:left w:val="single" w:sz="4" w:space="0" w:color="auto"/>
                    <w:bottom w:val="single" w:sz="4" w:space="0" w:color="auto"/>
                    <w:right w:val="single" w:sz="4" w:space="0" w:color="auto"/>
                  </w:tcBorders>
                </w:tcPr>
                <w:p w14:paraId="74AC6FE8" w14:textId="5D6BFBA9" w:rsidR="00D61404" w:rsidRPr="00E36F63" w:rsidRDefault="00D61404" w:rsidP="00D16F2E">
                  <w:pPr>
                    <w:rPr>
                      <w:rFonts w:ascii="Times New Roman" w:hAnsi="Times New Roman"/>
                      <w:sz w:val="22"/>
                      <w:szCs w:val="22"/>
                      <w:lang w:val="sr-Cyrl-RS"/>
                    </w:rPr>
                  </w:pPr>
                  <w:r w:rsidRPr="00E36F63">
                    <w:rPr>
                      <w:rFonts w:ascii="Times New Roman" w:hAnsi="Times New Roman"/>
                      <w:sz w:val="22"/>
                      <w:szCs w:val="22"/>
                      <w:lang w:val="sr-Cyrl-RS"/>
                    </w:rPr>
                    <w:t>Аутоматски</w:t>
                  </w:r>
                </w:p>
              </w:tc>
              <w:tc>
                <w:tcPr>
                  <w:tcW w:w="1836" w:type="dxa"/>
                  <w:vMerge/>
                  <w:tcBorders>
                    <w:left w:val="single" w:sz="4" w:space="0" w:color="auto"/>
                    <w:right w:val="single" w:sz="4" w:space="0" w:color="auto"/>
                  </w:tcBorders>
                </w:tcPr>
                <w:p w14:paraId="164E1D2E" w14:textId="6B5618E1" w:rsidR="00D61404" w:rsidRPr="00E36F63" w:rsidRDefault="00D61404" w:rsidP="00D16F2E">
                  <w:pPr>
                    <w:rPr>
                      <w:rFonts w:ascii="Times New Roman" w:hAnsi="Times New Roman"/>
                      <w:sz w:val="22"/>
                      <w:szCs w:val="22"/>
                      <w:lang w:val="sr-Cyrl-RS"/>
                    </w:rPr>
                  </w:pPr>
                </w:p>
              </w:tc>
            </w:tr>
            <w:tr w:rsidR="00D61404" w:rsidRPr="00E36F63" w14:paraId="22836201" w14:textId="77777777" w:rsidTr="00D16F2E">
              <w:tc>
                <w:tcPr>
                  <w:tcW w:w="1827" w:type="dxa"/>
                  <w:vMerge/>
                  <w:tcBorders>
                    <w:left w:val="single" w:sz="4" w:space="0" w:color="auto"/>
                    <w:right w:val="single" w:sz="4" w:space="0" w:color="auto"/>
                  </w:tcBorders>
                </w:tcPr>
                <w:p w14:paraId="2EE9D8CC" w14:textId="77777777" w:rsidR="00D61404" w:rsidRPr="00E36F63" w:rsidRDefault="00D61404" w:rsidP="00D16F2E">
                  <w:pPr>
                    <w:rPr>
                      <w:rFonts w:ascii="Times New Roman" w:hAnsi="Times New Roman"/>
                      <w:sz w:val="22"/>
                      <w:szCs w:val="22"/>
                      <w:lang w:val="sr-Cyrl-RS"/>
                    </w:rPr>
                  </w:pPr>
                </w:p>
              </w:tc>
              <w:tc>
                <w:tcPr>
                  <w:tcW w:w="2827" w:type="dxa"/>
                  <w:tcBorders>
                    <w:top w:val="single" w:sz="4" w:space="0" w:color="auto"/>
                    <w:left w:val="single" w:sz="4" w:space="0" w:color="auto"/>
                    <w:bottom w:val="single" w:sz="4" w:space="0" w:color="auto"/>
                    <w:right w:val="single" w:sz="4" w:space="0" w:color="auto"/>
                  </w:tcBorders>
                </w:tcPr>
                <w:p w14:paraId="5C2ECA52" w14:textId="71878BEC" w:rsidR="00D61404" w:rsidRPr="00E36F63" w:rsidRDefault="00D61404" w:rsidP="00D16F2E">
                  <w:pPr>
                    <w:rPr>
                      <w:rFonts w:ascii="Times New Roman" w:hAnsi="Times New Roman"/>
                      <w:b/>
                      <w:sz w:val="22"/>
                      <w:szCs w:val="22"/>
                    </w:rPr>
                  </w:pPr>
                  <w:r w:rsidRPr="00E36F63">
                    <w:rPr>
                      <w:rFonts w:ascii="Times New Roman" w:hAnsi="Times New Roman"/>
                      <w:sz w:val="22"/>
                      <w:szCs w:val="22"/>
                    </w:rPr>
                    <w:t>Датум слања захтева</w:t>
                  </w:r>
                </w:p>
              </w:tc>
              <w:tc>
                <w:tcPr>
                  <w:tcW w:w="2457" w:type="dxa"/>
                  <w:tcBorders>
                    <w:top w:val="single" w:sz="4" w:space="0" w:color="auto"/>
                    <w:left w:val="single" w:sz="4" w:space="0" w:color="auto"/>
                    <w:bottom w:val="single" w:sz="4" w:space="0" w:color="auto"/>
                    <w:right w:val="single" w:sz="4" w:space="0" w:color="auto"/>
                  </w:tcBorders>
                </w:tcPr>
                <w:p w14:paraId="0A149F2F" w14:textId="12A27197" w:rsidR="00D61404" w:rsidRPr="00E36F63" w:rsidRDefault="00D61404" w:rsidP="00D16F2E">
                  <w:pPr>
                    <w:rPr>
                      <w:rFonts w:ascii="Times New Roman" w:hAnsi="Times New Roman"/>
                      <w:sz w:val="22"/>
                      <w:szCs w:val="22"/>
                      <w:lang w:val="sr-Cyrl-RS"/>
                    </w:rPr>
                  </w:pPr>
                  <w:r w:rsidRPr="00E36F63">
                    <w:rPr>
                      <w:rFonts w:ascii="Times New Roman" w:hAnsi="Times New Roman"/>
                      <w:sz w:val="22"/>
                      <w:szCs w:val="22"/>
                      <w:lang w:val="sr-Cyrl-RS"/>
                    </w:rPr>
                    <w:t>Аутоматски</w:t>
                  </w:r>
                </w:p>
              </w:tc>
              <w:tc>
                <w:tcPr>
                  <w:tcW w:w="1836" w:type="dxa"/>
                  <w:vMerge/>
                  <w:tcBorders>
                    <w:left w:val="single" w:sz="4" w:space="0" w:color="auto"/>
                    <w:bottom w:val="single" w:sz="4" w:space="0" w:color="auto"/>
                    <w:right w:val="single" w:sz="4" w:space="0" w:color="auto"/>
                  </w:tcBorders>
                </w:tcPr>
                <w:p w14:paraId="542B770F" w14:textId="77777777" w:rsidR="00D61404" w:rsidRPr="00E36F63" w:rsidRDefault="00D61404" w:rsidP="00D16F2E">
                  <w:pPr>
                    <w:rPr>
                      <w:rFonts w:ascii="Times New Roman" w:hAnsi="Times New Roman"/>
                      <w:sz w:val="22"/>
                      <w:szCs w:val="22"/>
                    </w:rPr>
                  </w:pPr>
                </w:p>
              </w:tc>
            </w:tr>
            <w:tr w:rsidR="00D16F2E" w:rsidRPr="00E36F63" w14:paraId="183D2965" w14:textId="77777777" w:rsidTr="007D61B8">
              <w:tc>
                <w:tcPr>
                  <w:tcW w:w="1827" w:type="dxa"/>
                  <w:vMerge w:val="restart"/>
                  <w:tcBorders>
                    <w:top w:val="single" w:sz="4" w:space="0" w:color="auto"/>
                    <w:left w:val="single" w:sz="4" w:space="0" w:color="auto"/>
                    <w:right w:val="single" w:sz="4" w:space="0" w:color="auto"/>
                  </w:tcBorders>
                </w:tcPr>
                <w:p w14:paraId="255374E4" w14:textId="2BEA43C9" w:rsidR="00D16F2E" w:rsidRPr="00E36F63" w:rsidRDefault="00D16F2E" w:rsidP="00D16F2E">
                  <w:pPr>
                    <w:rPr>
                      <w:rFonts w:ascii="Times New Roman" w:hAnsi="Times New Roman"/>
                      <w:b/>
                      <w:sz w:val="22"/>
                      <w:szCs w:val="22"/>
                      <w:lang w:val="sr-Cyrl-RS"/>
                    </w:rPr>
                  </w:pPr>
                  <w:r w:rsidRPr="00E36F63">
                    <w:rPr>
                      <w:rFonts w:ascii="Times New Roman" w:hAnsi="Times New Roman"/>
                      <w:b/>
                      <w:sz w:val="22"/>
                      <w:szCs w:val="22"/>
                      <w:lang w:val="sr-Cyrl-RS"/>
                    </w:rPr>
                    <w:t>Измењени подаци</w:t>
                  </w:r>
                </w:p>
              </w:tc>
              <w:tc>
                <w:tcPr>
                  <w:tcW w:w="2827" w:type="dxa"/>
                  <w:tcBorders>
                    <w:top w:val="single" w:sz="4" w:space="0" w:color="auto"/>
                    <w:left w:val="single" w:sz="4" w:space="0" w:color="auto"/>
                    <w:bottom w:val="single" w:sz="4" w:space="0" w:color="auto"/>
                    <w:right w:val="single" w:sz="4" w:space="0" w:color="auto"/>
                  </w:tcBorders>
                </w:tcPr>
                <w:p w14:paraId="68573ACC" w14:textId="5A90FD2A" w:rsidR="00D16F2E" w:rsidRPr="00E36F63" w:rsidRDefault="00D16F2E" w:rsidP="00D16F2E">
                  <w:pPr>
                    <w:rPr>
                      <w:rFonts w:ascii="Times New Roman" w:hAnsi="Times New Roman"/>
                      <w:b/>
                      <w:sz w:val="22"/>
                      <w:szCs w:val="22"/>
                      <w:lang w:val="sr-Cyrl-RS"/>
                    </w:rPr>
                  </w:pPr>
                  <w:r w:rsidRPr="00E36F63">
                    <w:rPr>
                      <w:rFonts w:ascii="Times New Roman" w:hAnsi="Times New Roman"/>
                      <w:b/>
                      <w:sz w:val="22"/>
                      <w:szCs w:val="22"/>
                      <w:lang w:val="sr-Cyrl-RS"/>
                    </w:rPr>
                    <w:t>Врста измене</w:t>
                  </w:r>
                  <w:r w:rsidR="008446A6">
                    <w:rPr>
                      <w:rFonts w:ascii="Times New Roman" w:hAnsi="Times New Roman"/>
                      <w:b/>
                      <w:sz w:val="22"/>
                      <w:szCs w:val="22"/>
                      <w:lang w:val="sr-Cyrl-RS"/>
                    </w:rPr>
                    <w:t>*</w:t>
                  </w:r>
                  <w:r w:rsidRPr="00E36F63">
                    <w:rPr>
                      <w:rFonts w:ascii="Times New Roman" w:hAnsi="Times New Roman"/>
                      <w:b/>
                      <w:sz w:val="22"/>
                      <w:szCs w:val="22"/>
                      <w:lang w:val="sr-Cyrl-RS"/>
                    </w:rPr>
                    <w:t>:</w:t>
                  </w:r>
                </w:p>
                <w:p w14:paraId="630B51C2" w14:textId="77777777" w:rsidR="00D16F2E" w:rsidRPr="00E36F63" w:rsidRDefault="00D16F2E" w:rsidP="00D16F2E">
                  <w:pPr>
                    <w:rPr>
                      <w:rFonts w:ascii="Times New Roman" w:hAnsi="Times New Roman"/>
                      <w:b/>
                      <w:sz w:val="22"/>
                      <w:szCs w:val="22"/>
                      <w:lang w:val="sr-Cyrl-RS"/>
                    </w:rPr>
                  </w:pPr>
                  <w:r w:rsidRPr="00E36F63">
                    <w:rPr>
                      <w:rFonts w:ascii="Times New Roman" w:hAnsi="Times New Roman"/>
                      <w:b/>
                      <w:sz w:val="22"/>
                      <w:szCs w:val="22"/>
                      <w:lang w:val="sr-Cyrl-RS"/>
                    </w:rPr>
                    <w:t>1) Кориснички – статусни подаци</w:t>
                  </w:r>
                </w:p>
                <w:p w14:paraId="454F6D72" w14:textId="77777777" w:rsidR="00D16F2E" w:rsidRPr="00E36F63" w:rsidRDefault="00D16F2E" w:rsidP="00D16F2E">
                  <w:pPr>
                    <w:rPr>
                      <w:rFonts w:ascii="Times New Roman" w:hAnsi="Times New Roman"/>
                      <w:b/>
                      <w:sz w:val="22"/>
                      <w:szCs w:val="22"/>
                      <w:lang w:val="sr-Cyrl-RS"/>
                    </w:rPr>
                  </w:pPr>
                  <w:r w:rsidRPr="00E36F63">
                    <w:rPr>
                      <w:rFonts w:ascii="Times New Roman" w:hAnsi="Times New Roman"/>
                      <w:b/>
                      <w:sz w:val="22"/>
                      <w:szCs w:val="22"/>
                      <w:lang w:val="sr-Cyrl-RS"/>
                    </w:rPr>
                    <w:t>2) Парцеле и културе</w:t>
                  </w:r>
                </w:p>
                <w:p w14:paraId="0DB80EF8" w14:textId="46043148" w:rsidR="00D16F2E" w:rsidRPr="00E36F63" w:rsidRDefault="00D16F2E" w:rsidP="00D16F2E">
                  <w:pPr>
                    <w:rPr>
                      <w:rFonts w:ascii="Times New Roman" w:hAnsi="Times New Roman"/>
                      <w:b/>
                      <w:sz w:val="22"/>
                      <w:szCs w:val="22"/>
                      <w:lang w:val="sr-Cyrl-RS"/>
                    </w:rPr>
                  </w:pPr>
                  <w:r w:rsidRPr="00E36F63">
                    <w:rPr>
                      <w:rFonts w:ascii="Times New Roman" w:hAnsi="Times New Roman"/>
                      <w:b/>
                      <w:sz w:val="22"/>
                      <w:szCs w:val="22"/>
                      <w:lang w:val="sr-Cyrl-RS"/>
                    </w:rPr>
                    <w:t>3) Сточни фонд</w:t>
                  </w:r>
                </w:p>
              </w:tc>
              <w:tc>
                <w:tcPr>
                  <w:tcW w:w="2457" w:type="dxa"/>
                  <w:tcBorders>
                    <w:top w:val="single" w:sz="4" w:space="0" w:color="auto"/>
                    <w:left w:val="single" w:sz="4" w:space="0" w:color="auto"/>
                    <w:bottom w:val="single" w:sz="4" w:space="0" w:color="auto"/>
                    <w:right w:val="single" w:sz="4" w:space="0" w:color="auto"/>
                  </w:tcBorders>
                </w:tcPr>
                <w:p w14:paraId="69230626" w14:textId="29E360E3" w:rsidR="00D16F2E" w:rsidRPr="00E36F63" w:rsidRDefault="00D16F2E" w:rsidP="00D16F2E">
                  <w:pPr>
                    <w:rPr>
                      <w:rFonts w:ascii="Times New Roman" w:hAnsi="Times New Roman"/>
                      <w:b/>
                      <w:sz w:val="22"/>
                      <w:szCs w:val="22"/>
                      <w:lang w:val="sr-Cyrl-RS"/>
                    </w:rPr>
                  </w:pPr>
                  <w:r w:rsidRPr="00E36F63">
                    <w:rPr>
                      <w:rFonts w:ascii="Times New Roman" w:hAnsi="Times New Roman"/>
                      <w:b/>
                      <w:sz w:val="22"/>
                      <w:szCs w:val="22"/>
                      <w:lang w:val="sr-Cyrl-RS"/>
                    </w:rPr>
                    <w:t>Уписује подносилац</w:t>
                  </w:r>
                </w:p>
              </w:tc>
              <w:tc>
                <w:tcPr>
                  <w:tcW w:w="1836" w:type="dxa"/>
                  <w:tcBorders>
                    <w:top w:val="single" w:sz="4" w:space="0" w:color="auto"/>
                    <w:left w:val="single" w:sz="4" w:space="0" w:color="auto"/>
                    <w:bottom w:val="single" w:sz="4" w:space="0" w:color="auto"/>
                    <w:right w:val="single" w:sz="4" w:space="0" w:color="auto"/>
                  </w:tcBorders>
                </w:tcPr>
                <w:p w14:paraId="7FAFD9A2" w14:textId="54ABAF61" w:rsidR="00D16F2E" w:rsidRPr="00E36F63" w:rsidRDefault="00D16F2E" w:rsidP="00D16F2E">
                  <w:pPr>
                    <w:rPr>
                      <w:rFonts w:ascii="Times New Roman" w:hAnsi="Times New Roman"/>
                      <w:sz w:val="22"/>
                      <w:szCs w:val="22"/>
                      <w:lang w:val="sr-Cyrl-RS"/>
                    </w:rPr>
                  </w:pPr>
                </w:p>
              </w:tc>
            </w:tr>
            <w:tr w:rsidR="00D16F2E" w:rsidRPr="00E36F63" w14:paraId="075C44AD" w14:textId="77777777" w:rsidTr="00D16F2E">
              <w:tc>
                <w:tcPr>
                  <w:tcW w:w="1827" w:type="dxa"/>
                  <w:vMerge/>
                  <w:tcBorders>
                    <w:left w:val="single" w:sz="4" w:space="0" w:color="auto"/>
                    <w:right w:val="single" w:sz="4" w:space="0" w:color="auto"/>
                  </w:tcBorders>
                </w:tcPr>
                <w:p w14:paraId="08012309" w14:textId="77777777" w:rsidR="00D16F2E" w:rsidRPr="00E36F63" w:rsidRDefault="00D16F2E" w:rsidP="00D16F2E">
                  <w:pPr>
                    <w:rPr>
                      <w:rFonts w:ascii="Times New Roman" w:hAnsi="Times New Roman"/>
                      <w:b/>
                      <w:sz w:val="22"/>
                      <w:szCs w:val="22"/>
                      <w:lang w:val="sr-Cyrl-RS"/>
                    </w:rPr>
                  </w:pPr>
                </w:p>
              </w:tc>
              <w:tc>
                <w:tcPr>
                  <w:tcW w:w="2827" w:type="dxa"/>
                  <w:tcBorders>
                    <w:top w:val="single" w:sz="4" w:space="0" w:color="auto"/>
                    <w:left w:val="single" w:sz="4" w:space="0" w:color="auto"/>
                    <w:bottom w:val="single" w:sz="4" w:space="0" w:color="auto"/>
                    <w:right w:val="single" w:sz="4" w:space="0" w:color="auto"/>
                  </w:tcBorders>
                </w:tcPr>
                <w:p w14:paraId="2EA9B74F" w14:textId="7958D5C3" w:rsidR="00D16F2E" w:rsidRPr="006872D0" w:rsidRDefault="00D16F2E" w:rsidP="00D16F2E">
                  <w:pPr>
                    <w:rPr>
                      <w:rFonts w:ascii="Times New Roman" w:hAnsi="Times New Roman"/>
                      <w:b/>
                      <w:sz w:val="22"/>
                      <w:szCs w:val="22"/>
                      <w:lang w:val="sr-Latn-RS"/>
                    </w:rPr>
                  </w:pPr>
                  <w:r w:rsidRPr="00E36F63">
                    <w:rPr>
                      <w:rFonts w:ascii="Times New Roman" w:hAnsi="Times New Roman"/>
                      <w:b/>
                      <w:sz w:val="22"/>
                      <w:szCs w:val="22"/>
                      <w:lang w:val="sr-Cyrl-RS"/>
                    </w:rPr>
                    <w:t>Појединачни подаци на основу изабране врсте измене*</w:t>
                  </w:r>
                  <w:r w:rsidR="006872D0">
                    <w:rPr>
                      <w:rFonts w:ascii="Times New Roman" w:hAnsi="Times New Roman"/>
                      <w:b/>
                      <w:sz w:val="22"/>
                      <w:szCs w:val="22"/>
                      <w:lang w:val="sr-Latn-RS"/>
                    </w:rPr>
                    <w:t>*</w:t>
                  </w:r>
                </w:p>
              </w:tc>
              <w:tc>
                <w:tcPr>
                  <w:tcW w:w="2457" w:type="dxa"/>
                  <w:tcBorders>
                    <w:top w:val="single" w:sz="4" w:space="0" w:color="auto"/>
                    <w:left w:val="single" w:sz="4" w:space="0" w:color="auto"/>
                    <w:bottom w:val="single" w:sz="4" w:space="0" w:color="auto"/>
                    <w:right w:val="single" w:sz="4" w:space="0" w:color="auto"/>
                  </w:tcBorders>
                </w:tcPr>
                <w:p w14:paraId="3FEA1D87" w14:textId="7F5D33B5" w:rsidR="00D16F2E" w:rsidRPr="00E36F63" w:rsidRDefault="00D61404" w:rsidP="00D16F2E">
                  <w:pPr>
                    <w:rPr>
                      <w:rFonts w:ascii="Times New Roman" w:hAnsi="Times New Roman"/>
                      <w:b/>
                      <w:sz w:val="22"/>
                      <w:szCs w:val="22"/>
                      <w:lang w:val="sr-Cyrl-RS"/>
                    </w:rPr>
                  </w:pPr>
                  <w:r w:rsidRPr="00E36F63">
                    <w:rPr>
                      <w:rFonts w:ascii="Times New Roman" w:hAnsi="Times New Roman"/>
                      <w:b/>
                      <w:sz w:val="22"/>
                      <w:szCs w:val="22"/>
                      <w:lang w:val="sr-Cyrl-RS"/>
                    </w:rPr>
                    <w:t>Уписује подносилац</w:t>
                  </w:r>
                </w:p>
              </w:tc>
              <w:tc>
                <w:tcPr>
                  <w:tcW w:w="1836" w:type="dxa"/>
                  <w:tcBorders>
                    <w:top w:val="single" w:sz="4" w:space="0" w:color="auto"/>
                    <w:left w:val="single" w:sz="4" w:space="0" w:color="auto"/>
                    <w:bottom w:val="single" w:sz="4" w:space="0" w:color="auto"/>
                    <w:right w:val="single" w:sz="4" w:space="0" w:color="auto"/>
                  </w:tcBorders>
                </w:tcPr>
                <w:p w14:paraId="137B96FE" w14:textId="77777777" w:rsidR="00D16F2E" w:rsidRPr="00E36F63" w:rsidRDefault="00D16F2E" w:rsidP="00D16F2E">
                  <w:pPr>
                    <w:rPr>
                      <w:rFonts w:ascii="Times New Roman" w:hAnsi="Times New Roman"/>
                      <w:sz w:val="22"/>
                      <w:szCs w:val="22"/>
                      <w:lang w:val="sr-Cyrl-RS"/>
                    </w:rPr>
                  </w:pPr>
                </w:p>
              </w:tc>
            </w:tr>
            <w:tr w:rsidR="007D61B8" w:rsidRPr="00E36F63" w14:paraId="02431056" w14:textId="77777777" w:rsidTr="007D61B8">
              <w:tc>
                <w:tcPr>
                  <w:tcW w:w="8947" w:type="dxa"/>
                  <w:gridSpan w:val="4"/>
                  <w:tcBorders>
                    <w:top w:val="single" w:sz="4" w:space="0" w:color="auto"/>
                    <w:left w:val="single" w:sz="4" w:space="0" w:color="auto"/>
                    <w:right w:val="single" w:sz="4" w:space="0" w:color="auto"/>
                  </w:tcBorders>
                </w:tcPr>
                <w:p w14:paraId="224594F1" w14:textId="31C98AC4" w:rsidR="007D61B8" w:rsidRPr="00E36F63" w:rsidRDefault="007D61B8" w:rsidP="007D61B8">
                  <w:pPr>
                    <w:rPr>
                      <w:rFonts w:ascii="Times New Roman" w:hAnsi="Times New Roman"/>
                      <w:sz w:val="22"/>
                      <w:szCs w:val="22"/>
                      <w:lang w:val="sr-Cyrl-RS"/>
                    </w:rPr>
                  </w:pPr>
                  <w:r w:rsidRPr="00E36F63">
                    <w:rPr>
                      <w:rFonts w:ascii="Times New Roman" w:hAnsi="Times New Roman"/>
                      <w:sz w:val="22"/>
                      <w:szCs w:val="22"/>
                      <w:lang w:val="sr-Cyrl-RS"/>
                    </w:rPr>
                    <w:t>*На основу изабране врсте измене отварају се подаци који су уписани у РПГ које подносилац може изменити.</w:t>
                  </w:r>
                  <w:r w:rsidR="008446A6">
                    <w:rPr>
                      <w:rFonts w:ascii="Times New Roman" w:hAnsi="Times New Roman"/>
                      <w:sz w:val="22"/>
                      <w:szCs w:val="22"/>
                      <w:lang w:val="sr-Cyrl-RS"/>
                    </w:rPr>
                    <w:t xml:space="preserve"> </w:t>
                  </w:r>
                  <w:r w:rsidRPr="00E36F63">
                    <w:rPr>
                      <w:rFonts w:ascii="Times New Roman" w:hAnsi="Times New Roman"/>
                      <w:sz w:val="22"/>
                      <w:szCs w:val="22"/>
                      <w:lang w:val="sr-Cyrl-RS"/>
                    </w:rPr>
                    <w:t>Могуће је изабрати више врста измена.</w:t>
                  </w:r>
                </w:p>
                <w:p w14:paraId="626FAEF3" w14:textId="77777777" w:rsidR="007D61B8" w:rsidRPr="00E36F63" w:rsidRDefault="007D61B8" w:rsidP="007D61B8">
                  <w:pPr>
                    <w:rPr>
                      <w:rFonts w:ascii="Times New Roman" w:hAnsi="Times New Roman"/>
                      <w:sz w:val="22"/>
                      <w:szCs w:val="22"/>
                      <w:lang w:val="sr-Cyrl-RS"/>
                    </w:rPr>
                  </w:pPr>
                </w:p>
                <w:p w14:paraId="2B1290A0" w14:textId="1825B336" w:rsidR="007D61B8" w:rsidRPr="006872D0" w:rsidRDefault="006872D0" w:rsidP="007D61B8">
                  <w:pPr>
                    <w:rPr>
                      <w:rFonts w:ascii="Times New Roman" w:hAnsi="Times New Roman"/>
                      <w:b/>
                      <w:sz w:val="22"/>
                      <w:szCs w:val="22"/>
                      <w:lang w:val="sr-Cyrl-RS"/>
                    </w:rPr>
                  </w:pPr>
                  <w:r>
                    <w:rPr>
                      <w:rFonts w:ascii="Times New Roman" w:hAnsi="Times New Roman"/>
                      <w:b/>
                      <w:sz w:val="22"/>
                      <w:szCs w:val="22"/>
                      <w:lang w:val="sr-Latn-RS"/>
                    </w:rPr>
                    <w:t>**</w:t>
                  </w:r>
                  <w:r w:rsidR="007D61B8" w:rsidRPr="006872D0">
                    <w:rPr>
                      <w:rFonts w:ascii="Times New Roman" w:hAnsi="Times New Roman"/>
                      <w:b/>
                      <w:sz w:val="22"/>
                      <w:szCs w:val="22"/>
                      <w:lang w:val="sr-Cyrl-RS"/>
                    </w:rPr>
                    <w:t>Сви подаци подељени по врстама измене се могу видети у препорукама за процедуру 01.03.0011.</w:t>
                  </w:r>
                </w:p>
              </w:tc>
            </w:tr>
          </w:tbl>
          <w:p w14:paraId="60D6BFB7" w14:textId="77777777" w:rsidR="000C2696" w:rsidRPr="00E36F63" w:rsidRDefault="000C2696" w:rsidP="000C2696">
            <w:pPr>
              <w:spacing w:line="276" w:lineRule="auto"/>
              <w:rPr>
                <w:rFonts w:ascii="Times New Roman" w:eastAsia="Times New Roman" w:hAnsi="Times New Roman"/>
                <w:sz w:val="22"/>
                <w:szCs w:val="22"/>
                <w:lang w:val="sr-Cyrl-RS"/>
              </w:rPr>
            </w:pPr>
          </w:p>
          <w:p w14:paraId="2985BEC0" w14:textId="3595ACA7" w:rsidR="000C2696" w:rsidRPr="00E36F63" w:rsidRDefault="000C2696" w:rsidP="000C2696">
            <w:pPr>
              <w:jc w:val="right"/>
              <w:rPr>
                <w:rFonts w:ascii="Times New Roman" w:eastAsia="Times New Roman" w:hAnsi="Times New Roman"/>
                <w:b/>
                <w:i/>
                <w:sz w:val="22"/>
                <w:szCs w:val="22"/>
                <w:lang w:val="sr-Cyrl-RS"/>
              </w:rPr>
            </w:pPr>
            <w:r w:rsidRPr="00E36F63">
              <w:rPr>
                <w:rFonts w:ascii="Times New Roman" w:eastAsia="Times New Roman" w:hAnsi="Times New Roman"/>
                <w:b/>
                <w:i/>
                <w:sz w:val="22"/>
                <w:szCs w:val="22"/>
                <w:lang w:val="sr-Cyrl-RS"/>
              </w:rPr>
              <w:t xml:space="preserve">За примену ове препоруке потребна је измена Правилника о  упису у Регистар пољопривредних газдинстава </w:t>
            </w:r>
          </w:p>
          <w:p w14:paraId="0AF3A6F1" w14:textId="77777777" w:rsidR="000C2696" w:rsidRPr="00E36F63" w:rsidRDefault="000C2696" w:rsidP="000C2696">
            <w:pPr>
              <w:rPr>
                <w:rFonts w:ascii="Times New Roman" w:eastAsia="Times New Roman" w:hAnsi="Times New Roman"/>
                <w:b/>
                <w:i/>
                <w:sz w:val="22"/>
                <w:szCs w:val="22"/>
                <w:lang w:val="sr-Cyrl-RS"/>
              </w:rPr>
            </w:pPr>
          </w:p>
          <w:p w14:paraId="76497F56" w14:textId="311862C3" w:rsidR="002F26CC" w:rsidRPr="00E36F63" w:rsidRDefault="002F26CC" w:rsidP="002F26CC">
            <w:pPr>
              <w:spacing w:line="276" w:lineRule="auto"/>
              <w:rPr>
                <w:rFonts w:ascii="Times New Roman" w:eastAsia="Times New Roman" w:hAnsi="Times New Roman"/>
                <w:b/>
                <w:sz w:val="22"/>
                <w:szCs w:val="22"/>
                <w:lang w:val="sr-Latn-RS"/>
              </w:rPr>
            </w:pPr>
            <w:r w:rsidRPr="00E36F63">
              <w:rPr>
                <w:rFonts w:ascii="Times New Roman" w:eastAsia="Times New Roman" w:hAnsi="Times New Roman"/>
                <w:b/>
                <w:sz w:val="22"/>
                <w:szCs w:val="22"/>
                <w:lang w:val="sr-Latn-RS"/>
              </w:rPr>
              <w:t xml:space="preserve"> </w:t>
            </w:r>
          </w:p>
          <w:p w14:paraId="7CA6F728" w14:textId="0F31671C" w:rsidR="002F26CC" w:rsidRPr="00E36F63" w:rsidRDefault="009D50F9" w:rsidP="002F26CC">
            <w:pPr>
              <w:spacing w:line="276" w:lineRule="auto"/>
              <w:rPr>
                <w:rFonts w:ascii="Times New Roman" w:eastAsia="Times New Roman" w:hAnsi="Times New Roman"/>
                <w:b/>
                <w:sz w:val="22"/>
                <w:szCs w:val="22"/>
                <w:lang w:val="sr-Cyrl-RS"/>
              </w:rPr>
            </w:pPr>
            <w:r w:rsidRPr="00E36F63">
              <w:rPr>
                <w:rFonts w:ascii="Times New Roman" w:eastAsia="Times New Roman" w:hAnsi="Times New Roman"/>
                <w:b/>
                <w:sz w:val="22"/>
                <w:szCs w:val="22"/>
                <w:lang w:val="sr-Cyrl-RS"/>
              </w:rPr>
              <w:t>3.6</w:t>
            </w:r>
            <w:r w:rsidR="002F26CC" w:rsidRPr="00E36F63">
              <w:rPr>
                <w:rFonts w:ascii="Times New Roman" w:eastAsia="Times New Roman" w:hAnsi="Times New Roman"/>
                <w:b/>
                <w:sz w:val="22"/>
                <w:szCs w:val="22"/>
                <w:lang w:val="sr-Cyrl-RS"/>
              </w:rPr>
              <w:t xml:space="preserve">. </w:t>
            </w:r>
            <w:r w:rsidR="002F26CC" w:rsidRPr="00E36F63">
              <w:rPr>
                <w:rFonts w:ascii="Times New Roman" w:eastAsia="Times New Roman" w:hAnsi="Times New Roman"/>
                <w:b/>
                <w:sz w:val="22"/>
                <w:szCs w:val="22"/>
                <w:lang w:val="sr-Latn-RS"/>
              </w:rPr>
              <w:t xml:space="preserve">Укидање обавезе доставе документације којим се доказују  чињенице о подацима који се прибављају по службеној дужности </w:t>
            </w:r>
          </w:p>
          <w:p w14:paraId="1A865A54" w14:textId="77777777" w:rsidR="000C2696" w:rsidRPr="00E36F63" w:rsidRDefault="000C2696" w:rsidP="000C2696">
            <w:pPr>
              <w:spacing w:line="276" w:lineRule="auto"/>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 xml:space="preserve">Примењујући одредбе ЗУП-а, потребно је укинути обавезу достављања документације као доказа настанка промене у подацима о којима се већ води јавна евиденција. </w:t>
            </w:r>
          </w:p>
          <w:p w14:paraId="2F4417A4" w14:textId="77777777" w:rsidR="000C2696" w:rsidRPr="00E36F63" w:rsidRDefault="000C2696" w:rsidP="000C2696">
            <w:pPr>
              <w:spacing w:line="276" w:lineRule="auto"/>
              <w:rPr>
                <w:rFonts w:ascii="Times New Roman" w:eastAsia="Times New Roman" w:hAnsi="Times New Roman"/>
                <w:sz w:val="22"/>
                <w:szCs w:val="22"/>
                <w:lang w:val="sr-Cyrl-RS"/>
              </w:rPr>
            </w:pPr>
          </w:p>
          <w:p w14:paraId="624BC139" w14:textId="77777777" w:rsidR="000C2696" w:rsidRPr="00E36F63" w:rsidRDefault="000C2696" w:rsidP="000C2696">
            <w:pPr>
              <w:spacing w:line="276" w:lineRule="auto"/>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Документација коју је потребно укинути, и податке преузети по службеној дужности, је следећа:</w:t>
            </w:r>
          </w:p>
          <w:p w14:paraId="0F408EF6" w14:textId="77777777" w:rsidR="000C2696" w:rsidRPr="00E36F63" w:rsidRDefault="000C2696" w:rsidP="000C2696">
            <w:pPr>
              <w:spacing w:line="276" w:lineRule="auto"/>
              <w:ind w:left="360"/>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lastRenderedPageBreak/>
              <w:t>Документ 1: Извод из листа непокретности</w:t>
            </w:r>
          </w:p>
          <w:p w14:paraId="6DCEAA39" w14:textId="77777777" w:rsidR="000C2696" w:rsidRPr="00E36F63" w:rsidRDefault="000C2696" w:rsidP="000C2696">
            <w:pPr>
              <w:spacing w:line="276" w:lineRule="auto"/>
              <w:ind w:left="360"/>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Документ 2: Потврда о ХИД броју</w:t>
            </w:r>
          </w:p>
          <w:p w14:paraId="4213FD1F" w14:textId="77777777" w:rsidR="000C2696" w:rsidRPr="00E36F63" w:rsidRDefault="000C2696" w:rsidP="000C2696">
            <w:pPr>
              <w:spacing w:line="276" w:lineRule="auto"/>
              <w:ind w:left="360"/>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Документ 3: Копија личних карти</w:t>
            </w:r>
          </w:p>
          <w:p w14:paraId="6DE63474" w14:textId="77777777" w:rsidR="000C2696" w:rsidRPr="00E36F63" w:rsidRDefault="000C2696" w:rsidP="000C2696">
            <w:pPr>
              <w:spacing w:line="276" w:lineRule="auto"/>
              <w:ind w:left="360"/>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Документ 4: Копија решења из АПР-а</w:t>
            </w:r>
          </w:p>
          <w:p w14:paraId="002BE2A8" w14:textId="77777777" w:rsidR="000C2696" w:rsidRPr="00E36F63" w:rsidRDefault="000C2696" w:rsidP="000C2696">
            <w:pPr>
              <w:spacing w:line="276" w:lineRule="auto"/>
              <w:ind w:left="360"/>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Документ 5: Копија потврде о ПИБ броју</w:t>
            </w:r>
          </w:p>
          <w:p w14:paraId="3C2C4D84" w14:textId="77777777" w:rsidR="000C2696" w:rsidRPr="00E36F63" w:rsidRDefault="000C2696" w:rsidP="000C2696">
            <w:pPr>
              <w:spacing w:line="276" w:lineRule="auto"/>
              <w:ind w:left="360"/>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Документ 6: Копија уговора о отвореном наменском рачуну</w:t>
            </w:r>
          </w:p>
          <w:p w14:paraId="2416D403" w14:textId="77777777" w:rsidR="00587C26" w:rsidRPr="00E36F63" w:rsidRDefault="000C2696" w:rsidP="00587C26">
            <w:pPr>
              <w:spacing w:line="276" w:lineRule="auto"/>
              <w:ind w:left="360"/>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Доку</w:t>
            </w:r>
            <w:r w:rsidR="00587C26" w:rsidRPr="00E36F63">
              <w:rPr>
                <w:rFonts w:ascii="Times New Roman" w:eastAsia="Times New Roman" w:hAnsi="Times New Roman"/>
                <w:sz w:val="22"/>
                <w:szCs w:val="22"/>
                <w:lang w:val="sr-Cyrl-RS"/>
              </w:rPr>
              <w:t>мент 7: Копија Уговора о закупу</w:t>
            </w:r>
          </w:p>
          <w:p w14:paraId="7DAAEAED" w14:textId="77777777" w:rsidR="00D16F2E" w:rsidRPr="00E36F63" w:rsidRDefault="00D16F2E" w:rsidP="00D16F2E">
            <w:pPr>
              <w:jc w:val="right"/>
              <w:rPr>
                <w:rFonts w:ascii="Times New Roman" w:eastAsia="Times New Roman" w:hAnsi="Times New Roman"/>
                <w:b/>
                <w:i/>
                <w:sz w:val="22"/>
                <w:szCs w:val="22"/>
                <w:lang w:val="sr-Latn-RS"/>
              </w:rPr>
            </w:pPr>
          </w:p>
          <w:p w14:paraId="247D802C" w14:textId="77777777" w:rsidR="00D16F2E" w:rsidRPr="00E36F63" w:rsidRDefault="00D16F2E" w:rsidP="00D16F2E">
            <w:pPr>
              <w:jc w:val="right"/>
              <w:rPr>
                <w:rFonts w:ascii="Times New Roman" w:eastAsia="Times New Roman" w:hAnsi="Times New Roman"/>
                <w:b/>
                <w:i/>
                <w:sz w:val="22"/>
                <w:szCs w:val="22"/>
              </w:rPr>
            </w:pPr>
            <w:r w:rsidRPr="00E36F63">
              <w:rPr>
                <w:rFonts w:ascii="Times New Roman" w:eastAsia="Times New Roman" w:hAnsi="Times New Roman"/>
                <w:b/>
                <w:i/>
                <w:sz w:val="22"/>
                <w:szCs w:val="22"/>
                <w:lang w:val="sr-Cyrl-RS"/>
              </w:rPr>
              <w:t>За примену ове препоруке је потребно изменити Правилник о  упису у Регистар пољопривредних газдинстав</w:t>
            </w:r>
            <w:r w:rsidRPr="00E36F63">
              <w:rPr>
                <w:rFonts w:ascii="Times New Roman" w:eastAsia="Times New Roman" w:hAnsi="Times New Roman"/>
                <w:b/>
                <w:i/>
                <w:sz w:val="22"/>
                <w:szCs w:val="22"/>
                <w:lang w:val="sr-Latn-RS"/>
              </w:rPr>
              <w:t>a</w:t>
            </w:r>
            <w:r w:rsidRPr="00E36F63">
              <w:rPr>
                <w:rFonts w:ascii="Times New Roman" w:eastAsia="Times New Roman" w:hAnsi="Times New Roman"/>
                <w:b/>
                <w:i/>
                <w:sz w:val="22"/>
                <w:szCs w:val="22"/>
                <w:lang w:val="sr-Cyrl-RS"/>
              </w:rPr>
              <w:t>.</w:t>
            </w:r>
          </w:p>
          <w:p w14:paraId="1BE1D32A" w14:textId="77777777" w:rsidR="00830607" w:rsidRPr="00E36F63" w:rsidRDefault="00830607" w:rsidP="00830607">
            <w:pPr>
              <w:pStyle w:val="ListParagraph"/>
              <w:spacing w:line="276" w:lineRule="auto"/>
              <w:rPr>
                <w:rFonts w:ascii="Times New Roman" w:eastAsia="Times New Roman" w:hAnsi="Times New Roman"/>
                <w:sz w:val="22"/>
                <w:szCs w:val="22"/>
                <w:lang w:val="sr-Latn-RS"/>
              </w:rPr>
            </w:pPr>
          </w:p>
          <w:p w14:paraId="416EA97B" w14:textId="33E1ED8B" w:rsidR="00830607" w:rsidRPr="00E36F63" w:rsidRDefault="00830607" w:rsidP="00830607">
            <w:pPr>
              <w:spacing w:line="276" w:lineRule="auto"/>
              <w:rPr>
                <w:rFonts w:ascii="Times New Roman" w:eastAsia="Times New Roman" w:hAnsi="Times New Roman"/>
                <w:b/>
                <w:sz w:val="22"/>
                <w:szCs w:val="22"/>
                <w:lang w:val="sr-Cyrl-RS"/>
              </w:rPr>
            </w:pPr>
            <w:r w:rsidRPr="00E36F63">
              <w:rPr>
                <w:rFonts w:ascii="Times New Roman" w:eastAsia="Times New Roman" w:hAnsi="Times New Roman"/>
                <w:b/>
                <w:sz w:val="22"/>
                <w:szCs w:val="22"/>
              </w:rPr>
              <w:t>3.</w:t>
            </w:r>
            <w:r w:rsidR="009D50F9" w:rsidRPr="00E36F63">
              <w:rPr>
                <w:rFonts w:ascii="Times New Roman" w:eastAsia="Times New Roman" w:hAnsi="Times New Roman"/>
                <w:b/>
                <w:sz w:val="22"/>
                <w:szCs w:val="22"/>
                <w:lang w:val="sr-Cyrl-RS"/>
              </w:rPr>
              <w:t>7</w:t>
            </w:r>
            <w:r w:rsidRPr="00E36F63">
              <w:rPr>
                <w:rFonts w:ascii="Times New Roman" w:eastAsia="Times New Roman" w:hAnsi="Times New Roman"/>
                <w:b/>
                <w:sz w:val="22"/>
                <w:szCs w:val="22"/>
                <w:lang w:val="sr-Cyrl-RS"/>
              </w:rPr>
              <w:t xml:space="preserve">. Документација коју подносилац прилаже уз захтев </w:t>
            </w:r>
          </w:p>
          <w:p w14:paraId="4D68A880" w14:textId="3E196AAD" w:rsidR="00830607" w:rsidRPr="00E36F63" w:rsidRDefault="00830607" w:rsidP="00830607">
            <w:pPr>
              <w:spacing w:line="276" w:lineRule="auto"/>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 xml:space="preserve">Приликом подношења </w:t>
            </w:r>
            <w:r w:rsidR="00EA2367" w:rsidRPr="00E36F63">
              <w:rPr>
                <w:rFonts w:ascii="Times New Roman" w:eastAsia="Times New Roman" w:hAnsi="Times New Roman"/>
                <w:sz w:val="22"/>
                <w:szCs w:val="22"/>
                <w:lang w:val="sr-Cyrl-RS"/>
              </w:rPr>
              <w:t>обавештења за промену података</w:t>
            </w:r>
            <w:r w:rsidRPr="00E36F63">
              <w:rPr>
                <w:rFonts w:ascii="Times New Roman" w:eastAsia="Times New Roman" w:hAnsi="Times New Roman"/>
                <w:sz w:val="22"/>
                <w:szCs w:val="22"/>
                <w:lang w:val="sr-Cyrl-RS"/>
              </w:rPr>
              <w:t xml:space="preserve"> у РПГ потребно је да подносилац поднесе следећу документацију:</w:t>
            </w:r>
          </w:p>
          <w:p w14:paraId="43152804" w14:textId="77777777" w:rsidR="00830607" w:rsidRPr="00E36F63" w:rsidRDefault="00830607" w:rsidP="00830607">
            <w:pPr>
              <w:pStyle w:val="ListParagraph"/>
              <w:numPr>
                <w:ilvl w:val="0"/>
                <w:numId w:val="38"/>
              </w:numPr>
              <w:spacing w:line="276" w:lineRule="auto"/>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Оверени уговор о закупу или решење – извод из поступка комасације – у случају да парцела коју ПГ уписује у РПГ није у власништву носиоца, чланова ПГ или правног лица/предузетника оснивача ПГ;</w:t>
            </w:r>
          </w:p>
          <w:p w14:paraId="1DAD026A" w14:textId="77777777" w:rsidR="00830607" w:rsidRPr="00E36F63" w:rsidRDefault="00830607" w:rsidP="00830607">
            <w:pPr>
              <w:pStyle w:val="ListParagraph"/>
              <w:numPr>
                <w:ilvl w:val="0"/>
                <w:numId w:val="38"/>
              </w:numPr>
              <w:spacing w:line="276" w:lineRule="auto"/>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Изјаву чланова ПГ којом доказују да су сагласни да буду чланови ПГ – у случају породичног пољопривредног газдинстава (ППГ) и у случају да се у ППГ уписују чланови.</w:t>
            </w:r>
          </w:p>
          <w:p w14:paraId="114251A3" w14:textId="77777777" w:rsidR="00830607" w:rsidRPr="00E36F63" w:rsidRDefault="00830607" w:rsidP="00830607">
            <w:pPr>
              <w:pStyle w:val="ListParagraph"/>
              <w:numPr>
                <w:ilvl w:val="0"/>
                <w:numId w:val="38"/>
              </w:numPr>
              <w:spacing w:line="276" w:lineRule="auto"/>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Ако се ПГ региструје као некомерцијално прилаже се чек од последње пензије за лице који се пријављује као носилац газдинства.</w:t>
            </w:r>
          </w:p>
          <w:p w14:paraId="38428560" w14:textId="77777777" w:rsidR="00830607" w:rsidRPr="00E36F63" w:rsidRDefault="00830607" w:rsidP="00830607">
            <w:pPr>
              <w:pStyle w:val="ListParagraph"/>
              <w:numPr>
                <w:ilvl w:val="0"/>
                <w:numId w:val="38"/>
              </w:numPr>
              <w:spacing w:line="276" w:lineRule="auto"/>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Ако се за ПГ региструје правно лице/предузетник који нема обавезу регистрације у АПР-у потребно је да достави: Решење о регистрацији издато од надлежног органа, Доказ о овлашћеном лицу за заступање;</w:t>
            </w:r>
          </w:p>
          <w:p w14:paraId="00388FFD" w14:textId="77777777" w:rsidR="00830607" w:rsidRPr="00E36F63" w:rsidRDefault="00830607" w:rsidP="00830607">
            <w:pPr>
              <w:pStyle w:val="ListParagraph"/>
              <w:spacing w:line="276" w:lineRule="auto"/>
              <w:rPr>
                <w:rFonts w:ascii="Times New Roman" w:eastAsia="Times New Roman" w:hAnsi="Times New Roman"/>
                <w:sz w:val="22"/>
                <w:szCs w:val="22"/>
                <w:lang w:val="sr-Cyrl-RS"/>
              </w:rPr>
            </w:pPr>
          </w:p>
          <w:p w14:paraId="14F8818E" w14:textId="77777777" w:rsidR="00830607" w:rsidRPr="00E36F63" w:rsidRDefault="00830607" w:rsidP="00830607">
            <w:pPr>
              <w:spacing w:line="276" w:lineRule="auto"/>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Документација се доставља у електронском облику (скенирана, фотографија, или изворно електронски документ) без обавезе електронског потписивања документације.</w:t>
            </w:r>
          </w:p>
          <w:p w14:paraId="1C8ED13F" w14:textId="77777777" w:rsidR="00830607" w:rsidRPr="00E36F63" w:rsidRDefault="00830607" w:rsidP="00830607">
            <w:pPr>
              <w:spacing w:line="276" w:lineRule="auto"/>
              <w:rPr>
                <w:rFonts w:ascii="Times New Roman" w:eastAsia="Times New Roman" w:hAnsi="Times New Roman"/>
                <w:sz w:val="22"/>
                <w:szCs w:val="22"/>
                <w:lang w:val="sr-Cyrl-RS"/>
              </w:rPr>
            </w:pPr>
          </w:p>
          <w:p w14:paraId="2DFE299F" w14:textId="77777777" w:rsidR="00830607" w:rsidRPr="00E36F63" w:rsidRDefault="00830607" w:rsidP="00830607">
            <w:pPr>
              <w:jc w:val="right"/>
              <w:rPr>
                <w:rFonts w:ascii="Times New Roman" w:eastAsia="Times New Roman" w:hAnsi="Times New Roman"/>
                <w:b/>
                <w:i/>
                <w:sz w:val="22"/>
                <w:szCs w:val="22"/>
                <w:lang w:val="sr-Cyrl-RS"/>
              </w:rPr>
            </w:pPr>
            <w:r w:rsidRPr="00E36F63">
              <w:rPr>
                <w:rFonts w:ascii="Times New Roman" w:eastAsia="Times New Roman" w:hAnsi="Times New Roman"/>
                <w:b/>
                <w:i/>
                <w:sz w:val="22"/>
                <w:szCs w:val="22"/>
                <w:lang w:val="sr-Cyrl-RS"/>
              </w:rPr>
              <w:t>За примену ове препоруке потребна је измена Правилника о  упису у Регистар пољопривредних газдинстава.</w:t>
            </w:r>
          </w:p>
          <w:p w14:paraId="3EAB4AF8" w14:textId="2EA7DDCF" w:rsidR="00AA218F" w:rsidRPr="00E36F63" w:rsidRDefault="00AA218F" w:rsidP="00DA16F4">
            <w:pPr>
              <w:jc w:val="left"/>
              <w:rPr>
                <w:rFonts w:ascii="Times New Roman" w:eastAsia="Times New Roman" w:hAnsi="Times New Roman"/>
                <w:sz w:val="22"/>
                <w:szCs w:val="22"/>
                <w:lang w:val="sr-Cyrl-RS"/>
              </w:rPr>
            </w:pPr>
          </w:p>
        </w:tc>
      </w:tr>
      <w:tr w:rsidR="00E23409" w:rsidRPr="00E36F63" w14:paraId="52C990E5" w14:textId="77777777" w:rsidTr="00C721E5">
        <w:trPr>
          <w:trHeight w:val="454"/>
        </w:trPr>
        <w:tc>
          <w:tcPr>
            <w:tcW w:w="9060" w:type="dxa"/>
            <w:gridSpan w:val="2"/>
            <w:shd w:val="clear" w:color="auto" w:fill="DBE5F1" w:themeFill="accent1" w:themeFillTint="33"/>
            <w:vAlign w:val="center"/>
          </w:tcPr>
          <w:p w14:paraId="493D6146" w14:textId="4C5A7A86" w:rsidR="00E23409" w:rsidRPr="00E36F63" w:rsidRDefault="00E23409" w:rsidP="00E23409">
            <w:pPr>
              <w:pStyle w:val="NormalWeb"/>
              <w:numPr>
                <w:ilvl w:val="0"/>
                <w:numId w:val="23"/>
              </w:numPr>
              <w:spacing w:before="120" w:beforeAutospacing="0" w:after="120" w:afterAutospacing="0"/>
              <w:jc w:val="center"/>
              <w:rPr>
                <w:b/>
                <w:sz w:val="22"/>
                <w:szCs w:val="22"/>
              </w:rPr>
            </w:pPr>
            <w:r w:rsidRPr="00E36F63">
              <w:rPr>
                <w:b/>
                <w:sz w:val="22"/>
                <w:szCs w:val="22"/>
                <w:lang w:val="sr-Cyrl-RS"/>
              </w:rPr>
              <w:lastRenderedPageBreak/>
              <w:t>НАЦРТ  ПРОПИСА ЧИЈА СЕ ИЗМЕНА ПРЕДЛАЖЕ</w:t>
            </w:r>
          </w:p>
        </w:tc>
      </w:tr>
      <w:tr w:rsidR="00E23409" w:rsidRPr="00E36F63" w14:paraId="077D3505" w14:textId="77777777" w:rsidTr="00C721E5">
        <w:trPr>
          <w:trHeight w:val="454"/>
        </w:trPr>
        <w:tc>
          <w:tcPr>
            <w:tcW w:w="9060" w:type="dxa"/>
            <w:gridSpan w:val="2"/>
            <w:shd w:val="clear" w:color="auto" w:fill="auto"/>
          </w:tcPr>
          <w:p w14:paraId="0AC06823" w14:textId="77777777" w:rsidR="00E23409" w:rsidRPr="00E36F63" w:rsidRDefault="00E23409" w:rsidP="002F26CC">
            <w:pPr>
              <w:jc w:val="right"/>
              <w:rPr>
                <w:rFonts w:ascii="Times New Roman" w:eastAsia="Times New Roman" w:hAnsi="Times New Roman"/>
                <w:b/>
                <w:sz w:val="22"/>
                <w:szCs w:val="22"/>
                <w:lang w:val="sr-Cyrl-RS"/>
              </w:rPr>
            </w:pPr>
            <w:r w:rsidRPr="00E36F63">
              <w:rPr>
                <w:rFonts w:ascii="Times New Roman" w:eastAsia="Times New Roman" w:hAnsi="Times New Roman"/>
                <w:b/>
                <w:sz w:val="22"/>
                <w:szCs w:val="22"/>
                <w:lang w:val="sr-Cyrl-RS"/>
              </w:rPr>
              <w:t xml:space="preserve">НАЦРТ ИЗМЕНЕ </w:t>
            </w:r>
          </w:p>
          <w:p w14:paraId="1267B818" w14:textId="77777777" w:rsidR="00E23409" w:rsidRPr="00E36F63" w:rsidRDefault="00E23409" w:rsidP="002F26CC">
            <w:pPr>
              <w:jc w:val="right"/>
              <w:rPr>
                <w:rFonts w:ascii="Times New Roman" w:eastAsia="Times New Roman" w:hAnsi="Times New Roman"/>
                <w:b/>
                <w:sz w:val="22"/>
                <w:szCs w:val="22"/>
                <w:lang w:val="sr-Cyrl-RS"/>
              </w:rPr>
            </w:pPr>
            <w:r w:rsidRPr="00E36F63">
              <w:rPr>
                <w:rFonts w:ascii="Times New Roman" w:eastAsia="Times New Roman" w:hAnsi="Times New Roman"/>
                <w:b/>
                <w:sz w:val="22"/>
                <w:szCs w:val="22"/>
                <w:lang w:val="sr-Cyrl-RS"/>
              </w:rPr>
              <w:t>ЗАКОНА О ПОЉОПРИВРЕДИ И РУРАЛНОМ РАЗВОЈУ</w:t>
            </w:r>
          </w:p>
          <w:p w14:paraId="300E3F18" w14:textId="77777777" w:rsidR="00E23409" w:rsidRPr="00E36F63" w:rsidRDefault="00E23409" w:rsidP="002F26CC">
            <w:pPr>
              <w:jc w:val="left"/>
              <w:rPr>
                <w:rFonts w:ascii="Times New Roman" w:eastAsia="Times New Roman" w:hAnsi="Times New Roman"/>
                <w:b/>
                <w:color w:val="FF0000"/>
                <w:sz w:val="22"/>
                <w:szCs w:val="22"/>
                <w:lang w:val="sr-Cyrl-RS"/>
              </w:rPr>
            </w:pPr>
          </w:p>
          <w:p w14:paraId="2D975569" w14:textId="77777777" w:rsidR="00E23409" w:rsidRPr="00E36F63" w:rsidRDefault="00E23409" w:rsidP="002F26CC">
            <w:pPr>
              <w:rPr>
                <w:rFonts w:ascii="Times New Roman" w:hAnsi="Times New Roman"/>
                <w:sz w:val="22"/>
                <w:szCs w:val="22"/>
                <w:lang w:val="sr-Cyrl-RS"/>
              </w:rPr>
            </w:pPr>
          </w:p>
          <w:p w14:paraId="21B460E2" w14:textId="77777777" w:rsidR="00E23409" w:rsidRPr="00E36F63" w:rsidRDefault="00E23409" w:rsidP="002F26CC">
            <w:pPr>
              <w:rPr>
                <w:rFonts w:ascii="Times New Roman" w:eastAsia="Times New Roman" w:hAnsi="Times New Roman"/>
                <w:sz w:val="22"/>
                <w:szCs w:val="22"/>
                <w:lang w:val="sr-Cyrl-RS"/>
              </w:rPr>
            </w:pPr>
          </w:p>
          <w:p w14:paraId="1FF5795F" w14:textId="77777777" w:rsidR="00E23409" w:rsidRPr="00E36F63" w:rsidRDefault="00E23409" w:rsidP="002F26CC">
            <w:pPr>
              <w:rPr>
                <w:rFonts w:ascii="Times New Roman" w:eastAsia="Times New Roman" w:hAnsi="Times New Roman"/>
                <w:sz w:val="22"/>
                <w:szCs w:val="22"/>
                <w:lang w:val="sr-Cyrl-RS"/>
              </w:rPr>
            </w:pPr>
          </w:p>
          <w:p w14:paraId="273DFEFD" w14:textId="77777777" w:rsidR="00E23409" w:rsidRPr="00E36F63" w:rsidRDefault="00E23409" w:rsidP="002F26CC">
            <w:pPr>
              <w:jc w:val="center"/>
              <w:rPr>
                <w:rFonts w:ascii="Times New Roman" w:hAnsi="Times New Roman"/>
                <w:sz w:val="22"/>
                <w:szCs w:val="22"/>
                <w:lang w:val="sr-Cyrl-RS"/>
              </w:rPr>
            </w:pPr>
            <w:r w:rsidRPr="00E36F63">
              <w:rPr>
                <w:rFonts w:ascii="Times New Roman" w:hAnsi="Times New Roman"/>
                <w:sz w:val="22"/>
                <w:szCs w:val="22"/>
                <w:lang w:val="sr-Cyrl-RS"/>
              </w:rPr>
              <w:t>Члан 1.</w:t>
            </w:r>
          </w:p>
          <w:p w14:paraId="106C02B6" w14:textId="77777777" w:rsidR="00E23409" w:rsidRPr="00E36F63" w:rsidRDefault="00E23409" w:rsidP="002F26CC">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Члан 19. Закона о пољопривреди и руралном развоју ("Службени гласник РС", бр. 41/2009, 10/2013 (други пропис), 101/2016)  додају се нови ст.2-5. који гласе:</w:t>
            </w:r>
          </w:p>
          <w:p w14:paraId="1AB0A895" w14:textId="77777777" w:rsidR="00E23409" w:rsidRPr="00E36F63" w:rsidRDefault="00E23409" w:rsidP="002F26CC">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w:t>
            </w:r>
            <w:r w:rsidRPr="00E36F63">
              <w:rPr>
                <w:rFonts w:ascii="Times New Roman" w:eastAsia="Times New Roman" w:hAnsi="Times New Roman"/>
                <w:sz w:val="22"/>
                <w:szCs w:val="22"/>
                <w:lang w:val="sr-Latn-RS"/>
              </w:rPr>
              <w:t xml:space="preserve">Упис пољопривредног газдинства у </w:t>
            </w:r>
            <w:r w:rsidRPr="00E36F63">
              <w:rPr>
                <w:rFonts w:ascii="Times New Roman" w:eastAsia="Times New Roman" w:hAnsi="Times New Roman"/>
                <w:sz w:val="22"/>
                <w:szCs w:val="22"/>
                <w:lang w:val="sr-Cyrl-RS"/>
              </w:rPr>
              <w:t>Р</w:t>
            </w:r>
            <w:r w:rsidRPr="00E36F63">
              <w:rPr>
                <w:rFonts w:ascii="Times New Roman" w:eastAsia="Times New Roman" w:hAnsi="Times New Roman"/>
                <w:sz w:val="22"/>
                <w:szCs w:val="22"/>
                <w:lang w:val="sr-Latn-RS"/>
              </w:rPr>
              <w:t>егистар је добровољан.</w:t>
            </w:r>
          </w:p>
          <w:p w14:paraId="064012E8" w14:textId="77777777" w:rsidR="00E23409" w:rsidRPr="00E36F63" w:rsidRDefault="00E23409" w:rsidP="002F26CC">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Регистар се води као</w:t>
            </w:r>
            <w:r w:rsidRPr="00E36F63">
              <w:rPr>
                <w:rFonts w:ascii="Times New Roman" w:hAnsi="Times New Roman"/>
                <w:sz w:val="22"/>
                <w:szCs w:val="22"/>
              </w:rPr>
              <w:t xml:space="preserve"> </w:t>
            </w:r>
            <w:r w:rsidRPr="00E36F63">
              <w:rPr>
                <w:rFonts w:ascii="Times New Roman" w:eastAsia="Times New Roman" w:hAnsi="Times New Roman"/>
                <w:sz w:val="22"/>
                <w:szCs w:val="22"/>
                <w:lang w:val="sr-Cyrl-RS"/>
              </w:rPr>
              <w:t>јединствена, централизована, електронска, јавно доступна базе података о пољопривредним газдинствима</w:t>
            </w:r>
            <w:r w:rsidRPr="00E36F63">
              <w:rPr>
                <w:rFonts w:ascii="Times New Roman" w:eastAsia="Times New Roman" w:hAnsi="Times New Roman"/>
                <w:sz w:val="22"/>
                <w:szCs w:val="22"/>
              </w:rPr>
              <w:t>.</w:t>
            </w:r>
          </w:p>
          <w:p w14:paraId="6321F94A" w14:textId="77777777" w:rsidR="00E23409" w:rsidRPr="00E36F63" w:rsidRDefault="00E23409" w:rsidP="002F26CC">
            <w:pPr>
              <w:ind w:firstLine="709"/>
              <w:rPr>
                <w:rFonts w:ascii="Times New Roman" w:eastAsia="Times New Roman" w:hAnsi="Times New Roman"/>
                <w:strike/>
                <w:sz w:val="22"/>
                <w:szCs w:val="22"/>
                <w:lang w:val="sr-Cyrl-RS"/>
              </w:rPr>
            </w:pPr>
            <w:r w:rsidRPr="00E36F63">
              <w:rPr>
                <w:rFonts w:ascii="Times New Roman" w:eastAsia="Times New Roman" w:hAnsi="Times New Roman"/>
                <w:sz w:val="22"/>
                <w:szCs w:val="22"/>
                <w:lang w:val="sr-Cyrl-RS"/>
              </w:rPr>
              <w:t xml:space="preserve">Поступак регистрације пољопривредних газдинстава и података у регистар спроводи се кроз информациони систем за електронско поступање (у даљем тексту: информациони систем). </w:t>
            </w:r>
          </w:p>
          <w:p w14:paraId="29656FC4" w14:textId="77777777" w:rsidR="00E23409" w:rsidRPr="00E36F63" w:rsidRDefault="00E23409" w:rsidP="002F26CC">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Директор управе је одговоран за законито, систематично и ажурно вођење регистра, функционисање информационог система</w:t>
            </w:r>
            <w:r w:rsidRPr="00E36F63">
              <w:rPr>
                <w:rFonts w:ascii="Times New Roman" w:eastAsia="Times New Roman" w:hAnsi="Times New Roman"/>
                <w:sz w:val="22"/>
                <w:szCs w:val="22"/>
              </w:rPr>
              <w:t xml:space="preserve"> и обезбеђује</w:t>
            </w:r>
            <w:r w:rsidRPr="00E36F63">
              <w:rPr>
                <w:rFonts w:ascii="Times New Roman" w:eastAsia="Times New Roman" w:hAnsi="Times New Roman"/>
                <w:sz w:val="22"/>
                <w:szCs w:val="22"/>
                <w:lang w:val="sr-Cyrl-RS"/>
              </w:rPr>
              <w:t xml:space="preserve"> јавну доступност података уписаних у </w:t>
            </w:r>
            <w:r w:rsidRPr="00E36F63">
              <w:rPr>
                <w:rFonts w:ascii="Times New Roman" w:eastAsia="Times New Roman" w:hAnsi="Times New Roman"/>
                <w:sz w:val="22"/>
                <w:szCs w:val="22"/>
                <w:lang w:val="sr-Cyrl-RS"/>
              </w:rPr>
              <w:lastRenderedPageBreak/>
              <w:t>регистар, у складу са законом</w:t>
            </w:r>
            <w:r w:rsidRPr="00E36F63">
              <w:rPr>
                <w:rFonts w:ascii="Times New Roman" w:eastAsia="Times New Roman" w:hAnsi="Times New Roman"/>
                <w:sz w:val="22"/>
                <w:szCs w:val="22"/>
              </w:rPr>
              <w:t>.</w:t>
            </w:r>
          </w:p>
          <w:p w14:paraId="337D6A8D" w14:textId="77777777" w:rsidR="00E23409" w:rsidRPr="00E36F63" w:rsidRDefault="00E23409" w:rsidP="002F26CC">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Latn-RS"/>
              </w:rPr>
              <w:t xml:space="preserve">Управа припрема шестомесечне извештаје о подацима уписаним у Регистар и доставља их </w:t>
            </w:r>
            <w:r w:rsidRPr="00E36F63">
              <w:rPr>
                <w:rFonts w:ascii="Times New Roman" w:eastAsia="Times New Roman" w:hAnsi="Times New Roman"/>
                <w:sz w:val="22"/>
                <w:szCs w:val="22"/>
                <w:lang w:val="sr-Cyrl-RS"/>
              </w:rPr>
              <w:t>М</w:t>
            </w:r>
            <w:r w:rsidRPr="00E36F63">
              <w:rPr>
                <w:rFonts w:ascii="Times New Roman" w:eastAsia="Times New Roman" w:hAnsi="Times New Roman"/>
                <w:sz w:val="22"/>
                <w:szCs w:val="22"/>
                <w:lang w:val="sr-Latn-RS"/>
              </w:rPr>
              <w:t>инистру</w:t>
            </w:r>
            <w:r w:rsidRPr="00E36F63">
              <w:rPr>
                <w:rFonts w:ascii="Times New Roman" w:eastAsia="Times New Roman" w:hAnsi="Times New Roman"/>
                <w:sz w:val="22"/>
                <w:szCs w:val="22"/>
                <w:lang w:val="sr-Cyrl-RS"/>
              </w:rPr>
              <w:t>, а на захтев Владе и Министра припрема и ванредне извештаје о подацима уписаним у Регистар у складу са тим захтевом</w:t>
            </w:r>
            <w:r w:rsidRPr="00E36F63">
              <w:rPr>
                <w:rFonts w:ascii="Times New Roman" w:eastAsia="Times New Roman" w:hAnsi="Times New Roman"/>
                <w:sz w:val="22"/>
                <w:szCs w:val="22"/>
                <w:lang w:val="sr-Latn-RS"/>
              </w:rPr>
              <w:t>.</w:t>
            </w:r>
            <w:r w:rsidRPr="00E36F63">
              <w:rPr>
                <w:rFonts w:ascii="Times New Roman" w:eastAsia="Times New Roman" w:hAnsi="Times New Roman"/>
                <w:sz w:val="22"/>
                <w:szCs w:val="22"/>
                <w:lang w:val="sr-Cyrl-RS"/>
              </w:rPr>
              <w:t>“</w:t>
            </w:r>
          </w:p>
          <w:p w14:paraId="6D6D6D79" w14:textId="77777777" w:rsidR="00E23409" w:rsidRPr="00E36F63" w:rsidRDefault="00E23409" w:rsidP="002F26CC">
            <w:pPr>
              <w:rPr>
                <w:rFonts w:ascii="Times New Roman" w:eastAsia="Times New Roman" w:hAnsi="Times New Roman"/>
                <w:sz w:val="22"/>
                <w:szCs w:val="22"/>
                <w:lang w:val="sr-Cyrl-RS"/>
              </w:rPr>
            </w:pPr>
          </w:p>
          <w:p w14:paraId="1A0DBB63" w14:textId="77777777" w:rsidR="00E23409" w:rsidRPr="00E36F63" w:rsidRDefault="00E23409" w:rsidP="002F26CC">
            <w:pPr>
              <w:jc w:val="center"/>
              <w:rPr>
                <w:rFonts w:ascii="Times New Roman" w:hAnsi="Times New Roman"/>
                <w:sz w:val="22"/>
                <w:szCs w:val="22"/>
                <w:lang w:val="sr-Cyrl-RS"/>
              </w:rPr>
            </w:pPr>
            <w:r w:rsidRPr="00E36F63">
              <w:rPr>
                <w:rFonts w:ascii="Times New Roman" w:hAnsi="Times New Roman"/>
                <w:sz w:val="22"/>
                <w:szCs w:val="22"/>
                <w:lang w:val="sr-Cyrl-RS"/>
              </w:rPr>
              <w:t>Члан 2.</w:t>
            </w:r>
          </w:p>
          <w:p w14:paraId="1BDA852E" w14:textId="77777777" w:rsidR="00E23409" w:rsidRPr="00E36F63" w:rsidRDefault="00E23409" w:rsidP="002F26CC">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Члан 20. Закона додаје се нови став 3. који гласи:</w:t>
            </w:r>
          </w:p>
          <w:p w14:paraId="293402BD" w14:textId="77777777" w:rsidR="00E23409" w:rsidRPr="00E36F63" w:rsidRDefault="00E23409" w:rsidP="002F26CC">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Лица из члана става 1. овог члана уписују се у регистар као корисници пољопривредног земљишта по основу права својине, по основу решења о комасацији, као и по основу уговора о закупу или уступању пољопривредног земљишта на коришћење.</w:t>
            </w:r>
          </w:p>
          <w:p w14:paraId="4B59DC02" w14:textId="77777777" w:rsidR="00E23409" w:rsidRPr="00E36F63" w:rsidRDefault="00E23409" w:rsidP="002F26CC">
            <w:pPr>
              <w:rPr>
                <w:rFonts w:ascii="Times New Roman" w:eastAsia="Times New Roman" w:hAnsi="Times New Roman"/>
                <w:sz w:val="22"/>
                <w:szCs w:val="22"/>
                <w:lang w:val="sr-Cyrl-RS"/>
              </w:rPr>
            </w:pPr>
          </w:p>
          <w:p w14:paraId="515A2047" w14:textId="77777777" w:rsidR="00E23409" w:rsidRPr="00E36F63" w:rsidRDefault="00E23409" w:rsidP="002F26CC">
            <w:pPr>
              <w:jc w:val="center"/>
              <w:rPr>
                <w:rFonts w:ascii="Times New Roman" w:hAnsi="Times New Roman"/>
                <w:sz w:val="22"/>
                <w:szCs w:val="22"/>
                <w:lang w:val="sr-Cyrl-RS"/>
              </w:rPr>
            </w:pPr>
            <w:r w:rsidRPr="00E36F63">
              <w:rPr>
                <w:rFonts w:ascii="Times New Roman" w:hAnsi="Times New Roman"/>
                <w:sz w:val="22"/>
                <w:szCs w:val="22"/>
                <w:lang w:val="sr-Cyrl-RS"/>
              </w:rPr>
              <w:t>Члан 3.</w:t>
            </w:r>
          </w:p>
          <w:p w14:paraId="09951EAF" w14:textId="77777777" w:rsidR="00E23409" w:rsidRPr="00E36F63" w:rsidRDefault="00E23409" w:rsidP="002F26CC">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Члан 21. Закона брише се.</w:t>
            </w:r>
          </w:p>
          <w:p w14:paraId="38C6DFB7" w14:textId="77777777" w:rsidR="00E23409" w:rsidRPr="00E36F63" w:rsidRDefault="00E23409" w:rsidP="002F26CC">
            <w:pPr>
              <w:rPr>
                <w:rFonts w:ascii="Times New Roman" w:eastAsia="Times New Roman" w:hAnsi="Times New Roman"/>
                <w:sz w:val="22"/>
                <w:szCs w:val="22"/>
                <w:lang w:val="sr-Cyrl-RS"/>
              </w:rPr>
            </w:pPr>
          </w:p>
          <w:p w14:paraId="4081358A" w14:textId="77777777" w:rsidR="00E23409" w:rsidRPr="00E36F63" w:rsidRDefault="00E23409" w:rsidP="002F26CC">
            <w:pPr>
              <w:jc w:val="center"/>
              <w:rPr>
                <w:rFonts w:ascii="Times New Roman" w:hAnsi="Times New Roman"/>
                <w:sz w:val="22"/>
                <w:szCs w:val="22"/>
                <w:lang w:val="sr-Cyrl-RS"/>
              </w:rPr>
            </w:pPr>
            <w:r w:rsidRPr="00E36F63">
              <w:rPr>
                <w:rFonts w:ascii="Times New Roman" w:hAnsi="Times New Roman"/>
                <w:sz w:val="22"/>
                <w:szCs w:val="22"/>
                <w:lang w:val="sr-Cyrl-RS"/>
              </w:rPr>
              <w:t>Члан 4.</w:t>
            </w:r>
          </w:p>
          <w:p w14:paraId="37EFC29B" w14:textId="77777777" w:rsidR="00E23409" w:rsidRPr="00E36F63" w:rsidRDefault="00E23409" w:rsidP="002F26CC">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Члан 22. Закона брише се.</w:t>
            </w:r>
          </w:p>
          <w:p w14:paraId="04097520" w14:textId="77777777" w:rsidR="00E23409" w:rsidRPr="00E36F63" w:rsidRDefault="00E23409" w:rsidP="002F26CC">
            <w:pPr>
              <w:rPr>
                <w:rFonts w:ascii="Times New Roman" w:eastAsia="Times New Roman" w:hAnsi="Times New Roman"/>
                <w:sz w:val="22"/>
                <w:szCs w:val="22"/>
                <w:lang w:val="sr-Cyrl-RS"/>
              </w:rPr>
            </w:pPr>
          </w:p>
          <w:p w14:paraId="79DF04AB" w14:textId="77777777" w:rsidR="00E23409" w:rsidRPr="00E36F63" w:rsidRDefault="00E23409" w:rsidP="002F26CC">
            <w:pPr>
              <w:rPr>
                <w:rFonts w:ascii="Times New Roman" w:eastAsia="Times New Roman" w:hAnsi="Times New Roman"/>
                <w:sz w:val="22"/>
                <w:szCs w:val="22"/>
                <w:lang w:val="sr-Cyrl-RS"/>
              </w:rPr>
            </w:pPr>
          </w:p>
          <w:p w14:paraId="7BC30F3A" w14:textId="77777777" w:rsidR="00E23409" w:rsidRPr="00E36F63" w:rsidRDefault="00E23409" w:rsidP="002F26CC">
            <w:pPr>
              <w:jc w:val="center"/>
              <w:rPr>
                <w:rFonts w:ascii="Times New Roman" w:hAnsi="Times New Roman"/>
                <w:sz w:val="22"/>
                <w:szCs w:val="22"/>
                <w:lang w:val="sr-Cyrl-RS"/>
              </w:rPr>
            </w:pPr>
            <w:r w:rsidRPr="00E36F63">
              <w:rPr>
                <w:rFonts w:ascii="Times New Roman" w:hAnsi="Times New Roman"/>
                <w:sz w:val="22"/>
                <w:szCs w:val="22"/>
                <w:lang w:val="sr-Cyrl-RS"/>
              </w:rPr>
              <w:t>Члан 5.</w:t>
            </w:r>
          </w:p>
          <w:p w14:paraId="052C0EB2" w14:textId="77777777" w:rsidR="00E23409" w:rsidRPr="00E36F63" w:rsidRDefault="00E23409" w:rsidP="002F26CC">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У члану 24. став 1. Закона тачка 2) мења се и гласи:</w:t>
            </w:r>
          </w:p>
          <w:p w14:paraId="063C886D" w14:textId="77777777" w:rsidR="00E23409" w:rsidRPr="00E36F63" w:rsidRDefault="00E23409" w:rsidP="002F26CC">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w:t>
            </w:r>
            <w:r w:rsidRPr="00E36F63">
              <w:rPr>
                <w:rFonts w:ascii="Times New Roman" w:eastAsia="Times New Roman" w:hAnsi="Times New Roman"/>
                <w:sz w:val="22"/>
                <w:szCs w:val="22"/>
                <w:lang w:val="sr-Latn-RS"/>
              </w:rPr>
              <w:t>2) уписивање</w:t>
            </w:r>
            <w:r w:rsidRPr="00E36F63">
              <w:rPr>
                <w:rFonts w:ascii="Times New Roman" w:eastAsia="Times New Roman" w:hAnsi="Times New Roman"/>
                <w:sz w:val="22"/>
                <w:szCs w:val="22"/>
                <w:lang w:val="sr-Cyrl-RS"/>
              </w:rPr>
              <w:t xml:space="preserve"> </w:t>
            </w:r>
            <w:r w:rsidRPr="00E36F63">
              <w:rPr>
                <w:rFonts w:ascii="Times New Roman" w:eastAsia="Times New Roman" w:hAnsi="Times New Roman"/>
                <w:sz w:val="22"/>
                <w:szCs w:val="22"/>
                <w:lang w:val="sr-Latn-RS"/>
              </w:rPr>
              <w:t xml:space="preserve">пољопривредних газдинстава у </w:t>
            </w:r>
            <w:r w:rsidRPr="00E36F63">
              <w:rPr>
                <w:rFonts w:ascii="Times New Roman" w:eastAsia="Times New Roman" w:hAnsi="Times New Roman"/>
                <w:sz w:val="22"/>
                <w:szCs w:val="22"/>
                <w:lang w:val="sr-Cyrl-RS"/>
              </w:rPr>
              <w:t>Р</w:t>
            </w:r>
            <w:r w:rsidRPr="00E36F63">
              <w:rPr>
                <w:rFonts w:ascii="Times New Roman" w:eastAsia="Times New Roman" w:hAnsi="Times New Roman"/>
                <w:sz w:val="22"/>
                <w:szCs w:val="22"/>
                <w:lang w:val="sr-Latn-RS"/>
              </w:rPr>
              <w:t>егист</w:t>
            </w:r>
            <w:r w:rsidRPr="00E36F63">
              <w:rPr>
                <w:rFonts w:ascii="Times New Roman" w:eastAsia="Times New Roman" w:hAnsi="Times New Roman"/>
                <w:sz w:val="22"/>
                <w:szCs w:val="22"/>
                <w:lang w:val="sr-Cyrl-RS"/>
              </w:rPr>
              <w:t xml:space="preserve">ар и уписивање </w:t>
            </w:r>
            <w:r w:rsidRPr="00E36F63">
              <w:rPr>
                <w:rFonts w:ascii="Times New Roman" w:eastAsia="Times New Roman" w:hAnsi="Times New Roman"/>
                <w:sz w:val="22"/>
                <w:szCs w:val="22"/>
                <w:lang w:val="sr-Latn-RS"/>
              </w:rPr>
              <w:t>промен</w:t>
            </w:r>
            <w:r w:rsidRPr="00E36F63">
              <w:rPr>
                <w:rFonts w:ascii="Times New Roman" w:eastAsia="Times New Roman" w:hAnsi="Times New Roman"/>
                <w:sz w:val="22"/>
                <w:szCs w:val="22"/>
                <w:lang w:val="sr-Cyrl-RS"/>
              </w:rPr>
              <w:t>е</w:t>
            </w:r>
            <w:r w:rsidRPr="00E36F63">
              <w:rPr>
                <w:rFonts w:ascii="Times New Roman" w:eastAsia="Times New Roman" w:hAnsi="Times New Roman"/>
                <w:sz w:val="22"/>
                <w:szCs w:val="22"/>
                <w:lang w:val="sr-Latn-RS"/>
              </w:rPr>
              <w:t xml:space="preserve"> података</w:t>
            </w:r>
            <w:r w:rsidRPr="00E36F63">
              <w:rPr>
                <w:rFonts w:ascii="Times New Roman" w:eastAsia="Times New Roman" w:hAnsi="Times New Roman"/>
                <w:sz w:val="22"/>
                <w:szCs w:val="22"/>
                <w:lang w:val="sr-Cyrl-RS"/>
              </w:rPr>
              <w:t xml:space="preserve"> уписаних у Регистар</w:t>
            </w:r>
            <w:r w:rsidRPr="00E36F63">
              <w:rPr>
                <w:rFonts w:ascii="Times New Roman" w:eastAsia="Times New Roman" w:hAnsi="Times New Roman"/>
                <w:sz w:val="22"/>
                <w:szCs w:val="22"/>
                <w:lang w:val="sr-Latn-RS"/>
              </w:rPr>
              <w:t>;</w:t>
            </w:r>
            <w:r w:rsidRPr="00E36F63">
              <w:rPr>
                <w:rFonts w:ascii="Times New Roman" w:eastAsia="Times New Roman" w:hAnsi="Times New Roman"/>
                <w:sz w:val="22"/>
                <w:szCs w:val="22"/>
                <w:lang w:val="sr-Cyrl-RS"/>
              </w:rPr>
              <w:t>“</w:t>
            </w:r>
          </w:p>
          <w:p w14:paraId="5B4A7531" w14:textId="77777777" w:rsidR="00E23409" w:rsidRPr="00E36F63" w:rsidRDefault="00E23409" w:rsidP="002F26CC">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 xml:space="preserve"> Тачка 3) брише се.</w:t>
            </w:r>
          </w:p>
          <w:p w14:paraId="527ED076" w14:textId="77777777" w:rsidR="00E23409" w:rsidRPr="00E36F63" w:rsidRDefault="00E23409" w:rsidP="002F26CC">
            <w:pPr>
              <w:rPr>
                <w:rFonts w:ascii="Times New Roman" w:eastAsia="Times New Roman" w:hAnsi="Times New Roman"/>
                <w:sz w:val="22"/>
                <w:szCs w:val="22"/>
                <w:lang w:val="sr-Cyrl-RS"/>
              </w:rPr>
            </w:pPr>
          </w:p>
          <w:p w14:paraId="66101BC7" w14:textId="77777777" w:rsidR="00E23409" w:rsidRPr="00E36F63" w:rsidRDefault="00E23409" w:rsidP="002F26CC">
            <w:pPr>
              <w:rPr>
                <w:rFonts w:ascii="Times New Roman" w:eastAsia="Times New Roman" w:hAnsi="Times New Roman"/>
                <w:sz w:val="22"/>
                <w:szCs w:val="22"/>
                <w:lang w:val="sr-Cyrl-RS"/>
              </w:rPr>
            </w:pPr>
          </w:p>
          <w:p w14:paraId="13068420" w14:textId="77777777" w:rsidR="00E23409" w:rsidRPr="00E36F63" w:rsidRDefault="00E23409" w:rsidP="002F26CC">
            <w:pPr>
              <w:rPr>
                <w:rFonts w:ascii="Times New Roman" w:eastAsia="Times New Roman" w:hAnsi="Times New Roman"/>
                <w:sz w:val="22"/>
                <w:szCs w:val="22"/>
                <w:lang w:val="sr-Cyrl-RS"/>
              </w:rPr>
            </w:pPr>
          </w:p>
          <w:p w14:paraId="7C078980" w14:textId="77777777" w:rsidR="00E23409" w:rsidRPr="00E36F63" w:rsidRDefault="00E23409" w:rsidP="002F26CC">
            <w:pPr>
              <w:jc w:val="center"/>
              <w:rPr>
                <w:rFonts w:ascii="Times New Roman" w:hAnsi="Times New Roman"/>
                <w:sz w:val="22"/>
                <w:szCs w:val="22"/>
                <w:lang w:val="sr-Cyrl-RS"/>
              </w:rPr>
            </w:pPr>
            <w:r w:rsidRPr="00E36F63">
              <w:rPr>
                <w:rFonts w:ascii="Times New Roman" w:hAnsi="Times New Roman"/>
                <w:sz w:val="22"/>
                <w:szCs w:val="22"/>
                <w:lang w:val="sr-Cyrl-RS"/>
              </w:rPr>
              <w:t>Члан 6.</w:t>
            </w:r>
          </w:p>
          <w:p w14:paraId="4832F773" w14:textId="77777777" w:rsidR="00E23409" w:rsidRPr="00E36F63" w:rsidRDefault="00E23409" w:rsidP="002F26CC">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У члану 25. став 1. тачка 8) Закона реч: „наменском“ замењује се речју: „текућем“.</w:t>
            </w:r>
          </w:p>
          <w:p w14:paraId="664BCBAB" w14:textId="77777777" w:rsidR="00E23409" w:rsidRPr="00E36F63" w:rsidRDefault="00E23409" w:rsidP="002F26CC">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У ставу 1.  тачки 11) после речи: „</w:t>
            </w:r>
            <w:r w:rsidRPr="00E36F63">
              <w:rPr>
                <w:rFonts w:ascii="Times New Roman" w:eastAsia="Times New Roman" w:hAnsi="Times New Roman"/>
                <w:sz w:val="22"/>
                <w:szCs w:val="22"/>
                <w:lang w:val="de-DE"/>
              </w:rPr>
              <w:t>другим чињеницама</w:t>
            </w:r>
            <w:r w:rsidRPr="00E36F63">
              <w:rPr>
                <w:rFonts w:ascii="Times New Roman" w:eastAsia="Times New Roman" w:hAnsi="Times New Roman"/>
                <w:sz w:val="22"/>
                <w:szCs w:val="22"/>
                <w:lang w:val="sr-Cyrl-RS"/>
              </w:rPr>
              <w:t>“ додају се речи: „које ближе прописује министар“.</w:t>
            </w:r>
          </w:p>
          <w:p w14:paraId="04D1579C" w14:textId="77777777" w:rsidR="00E23409" w:rsidRPr="00E36F63" w:rsidRDefault="00E23409" w:rsidP="002F26CC">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Додаје се нови став 2. који гласи:</w:t>
            </w:r>
          </w:p>
          <w:p w14:paraId="6E1AB224" w14:textId="77777777" w:rsidR="00E23409" w:rsidRPr="00E36F63" w:rsidRDefault="00E23409" w:rsidP="002F26CC">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„Подаци уписани у Регистар се, за потребе спровођења адмистративних поступака и пословних процедура, утврђују преузимањем преко Сервисне магистрале органа, у складу са законом који уређује електронску управу или директним увидом у регистар, преко интернет странице Управе.“</w:t>
            </w:r>
          </w:p>
          <w:p w14:paraId="1131114F" w14:textId="77777777" w:rsidR="00E23409" w:rsidRPr="00E36F63" w:rsidRDefault="00E23409" w:rsidP="002F26CC">
            <w:pPr>
              <w:rPr>
                <w:rFonts w:ascii="Times New Roman" w:eastAsia="Times New Roman" w:hAnsi="Times New Roman"/>
                <w:sz w:val="22"/>
                <w:szCs w:val="22"/>
                <w:lang w:val="sr-Cyrl-RS"/>
              </w:rPr>
            </w:pPr>
          </w:p>
          <w:p w14:paraId="2271AB57" w14:textId="77777777" w:rsidR="00E23409" w:rsidRPr="00E36F63" w:rsidRDefault="00E23409" w:rsidP="002F26CC">
            <w:pPr>
              <w:jc w:val="center"/>
              <w:rPr>
                <w:rFonts w:ascii="Times New Roman" w:hAnsi="Times New Roman"/>
                <w:sz w:val="22"/>
                <w:szCs w:val="22"/>
                <w:lang w:val="sr-Cyrl-RS"/>
              </w:rPr>
            </w:pPr>
            <w:r w:rsidRPr="00E36F63">
              <w:rPr>
                <w:rFonts w:ascii="Times New Roman" w:hAnsi="Times New Roman"/>
                <w:sz w:val="22"/>
                <w:szCs w:val="22"/>
                <w:lang w:val="sr-Cyrl-RS"/>
              </w:rPr>
              <w:t>Члан 7.</w:t>
            </w:r>
          </w:p>
          <w:p w14:paraId="7DC6DF73" w14:textId="77777777" w:rsidR="00E23409" w:rsidRPr="00E36F63" w:rsidRDefault="00E23409" w:rsidP="002F26CC">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У члану 26. став 1. после речи: „у Регистар“ додају се речи: „и брисање из регистра“.</w:t>
            </w:r>
          </w:p>
          <w:p w14:paraId="51773D7B" w14:textId="77777777" w:rsidR="00E23409" w:rsidRPr="00E36F63" w:rsidRDefault="00E23409" w:rsidP="002F26CC">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Став 2. мења се и гласи.</w:t>
            </w:r>
          </w:p>
          <w:p w14:paraId="667E7784" w14:textId="77777777" w:rsidR="00E23409" w:rsidRPr="00E36F63" w:rsidRDefault="00E23409" w:rsidP="002F26CC">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w:t>
            </w:r>
            <w:r w:rsidRPr="00E36F63">
              <w:rPr>
                <w:rFonts w:ascii="Times New Roman" w:eastAsia="Times New Roman" w:hAnsi="Times New Roman"/>
                <w:sz w:val="22"/>
                <w:szCs w:val="22"/>
                <w:lang w:val="sr-Latn-RS"/>
              </w:rPr>
              <w:t>Захтев</w:t>
            </w:r>
            <w:r w:rsidRPr="00E36F63">
              <w:rPr>
                <w:rFonts w:ascii="Times New Roman" w:eastAsia="Times New Roman" w:hAnsi="Times New Roman"/>
                <w:sz w:val="22"/>
                <w:szCs w:val="22"/>
                <w:lang w:val="sr-Cyrl-RS"/>
              </w:rPr>
              <w:t xml:space="preserve"> </w:t>
            </w:r>
            <w:r w:rsidRPr="00E36F63">
              <w:rPr>
                <w:rFonts w:ascii="Times New Roman" w:eastAsia="Times New Roman" w:hAnsi="Times New Roman"/>
                <w:sz w:val="22"/>
                <w:szCs w:val="22"/>
                <w:lang w:val="sr-Latn-RS"/>
              </w:rPr>
              <w:t xml:space="preserve">из става 1. овог члана подноси се </w:t>
            </w:r>
            <w:r w:rsidRPr="00E36F63">
              <w:rPr>
                <w:rFonts w:ascii="Times New Roman" w:eastAsia="Times New Roman" w:hAnsi="Times New Roman"/>
                <w:sz w:val="22"/>
                <w:szCs w:val="22"/>
                <w:lang w:val="sr-Cyrl-RS"/>
              </w:rPr>
              <w:t>у електронском облику, кроз информациони систем који обезбеђује Управа (у даљем тексту: Информациони систем).“</w:t>
            </w:r>
          </w:p>
          <w:p w14:paraId="1CBBE902" w14:textId="77777777" w:rsidR="00E23409" w:rsidRPr="00E36F63" w:rsidRDefault="00E23409" w:rsidP="002F26CC">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Додају се нови ст. 3. и 4. који гласе:</w:t>
            </w:r>
          </w:p>
          <w:p w14:paraId="6FE6B456" w14:textId="77777777" w:rsidR="00E23409" w:rsidRPr="00E36F63" w:rsidRDefault="00E23409" w:rsidP="002F26CC">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„Документи, тј. докази који се достављају уз захтев, достављају се кроз информациони систем у форми дигитализованих (скенираних) копија тих докумената, ако су изворно сачињени у папирној форми, а могу се доставити и у форми електронског документа, сачињеног у складу са законом који уређује електронски документ.</w:t>
            </w:r>
          </w:p>
          <w:p w14:paraId="00A13371" w14:textId="77777777" w:rsidR="00E23409" w:rsidRPr="00E36F63" w:rsidRDefault="00E23409" w:rsidP="002F26CC">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Подносилац захтева, односно пуномоћник који у његово име подноси захтев, одговоран је за тачност података које је унео у захтев, а самим чином подношења захтева то лице потврђује и да су дигитализовани (скенирани) примерци докумената које је приложио уз захтев истоветни оригиналима тих докумената.“</w:t>
            </w:r>
          </w:p>
          <w:p w14:paraId="433F349E" w14:textId="77777777" w:rsidR="00E23409" w:rsidRPr="00E36F63" w:rsidRDefault="00E23409" w:rsidP="002F26CC">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Досадашњи ст. 3-5. постају ст. 5-7.</w:t>
            </w:r>
          </w:p>
          <w:p w14:paraId="6AD25E93" w14:textId="77777777" w:rsidR="00E23409" w:rsidRPr="00E36F63" w:rsidRDefault="00E23409" w:rsidP="002F26CC">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Додају се нови ст. 8. и 9. који гласе:</w:t>
            </w:r>
          </w:p>
          <w:p w14:paraId="23831627" w14:textId="77777777" w:rsidR="00E23409" w:rsidRPr="00E36F63" w:rsidRDefault="00E23409" w:rsidP="002F26CC">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„П</w:t>
            </w:r>
            <w:r w:rsidRPr="00E36F63">
              <w:rPr>
                <w:rFonts w:ascii="Times New Roman" w:eastAsia="Times New Roman" w:hAnsi="Times New Roman"/>
                <w:sz w:val="22"/>
                <w:szCs w:val="22"/>
                <w:lang w:val="sr-Latn-RS"/>
              </w:rPr>
              <w:t xml:space="preserve">одатке из службених евиденција, који су неопходни за спровођење </w:t>
            </w:r>
            <w:r w:rsidRPr="00E36F63">
              <w:rPr>
                <w:rFonts w:ascii="Times New Roman" w:eastAsia="Times New Roman" w:hAnsi="Times New Roman"/>
                <w:sz w:val="22"/>
                <w:szCs w:val="22"/>
                <w:lang w:val="sr-Cyrl-RS"/>
              </w:rPr>
              <w:t>поступка уписа у Регистар</w:t>
            </w:r>
            <w:r w:rsidRPr="00E36F63">
              <w:rPr>
                <w:rFonts w:ascii="Times New Roman" w:eastAsia="Times New Roman" w:hAnsi="Times New Roman"/>
                <w:sz w:val="22"/>
                <w:szCs w:val="22"/>
                <w:lang w:val="sr-Latn-RS"/>
              </w:rPr>
              <w:t>, обезбеђуј</w:t>
            </w:r>
            <w:r w:rsidRPr="00E36F63">
              <w:rPr>
                <w:rFonts w:ascii="Times New Roman" w:eastAsia="Times New Roman" w:hAnsi="Times New Roman"/>
                <w:sz w:val="22"/>
                <w:szCs w:val="22"/>
                <w:lang w:val="sr-Cyrl-RS"/>
              </w:rPr>
              <w:t>у се</w:t>
            </w:r>
            <w:r w:rsidRPr="00E36F63">
              <w:rPr>
                <w:rFonts w:ascii="Times New Roman" w:eastAsia="Times New Roman" w:hAnsi="Times New Roman"/>
                <w:sz w:val="22"/>
                <w:szCs w:val="22"/>
                <w:lang w:val="sr-Latn-RS"/>
              </w:rPr>
              <w:t xml:space="preserve"> преко </w:t>
            </w:r>
            <w:r w:rsidRPr="00E36F63">
              <w:rPr>
                <w:rFonts w:ascii="Times New Roman" w:eastAsia="Times New Roman" w:hAnsi="Times New Roman"/>
                <w:sz w:val="22"/>
                <w:szCs w:val="22"/>
                <w:lang w:val="sr-Cyrl-RS"/>
              </w:rPr>
              <w:t>С</w:t>
            </w:r>
            <w:r w:rsidRPr="00E36F63">
              <w:rPr>
                <w:rFonts w:ascii="Times New Roman" w:eastAsia="Times New Roman" w:hAnsi="Times New Roman"/>
                <w:sz w:val="22"/>
                <w:szCs w:val="22"/>
                <w:lang w:val="sr-Latn-RS"/>
              </w:rPr>
              <w:t>ервисне магистрале органа у складу са прописима који уређују електронску управу, без плаћања таксе.</w:t>
            </w:r>
          </w:p>
          <w:p w14:paraId="76F5AD75" w14:textId="77777777" w:rsidR="00E23409" w:rsidRPr="00E36F63" w:rsidRDefault="00E23409" w:rsidP="002F26CC">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lastRenderedPageBreak/>
              <w:t>И</w:t>
            </w:r>
            <w:r w:rsidRPr="00E36F63">
              <w:rPr>
                <w:rFonts w:ascii="Times New Roman" w:eastAsia="Times New Roman" w:hAnsi="Times New Roman"/>
                <w:sz w:val="22"/>
                <w:szCs w:val="22"/>
                <w:lang w:val="sr-Latn-RS"/>
              </w:rPr>
              <w:t xml:space="preserve">зузетно од става 1. овог члана, поступак </w:t>
            </w:r>
            <w:r w:rsidRPr="00E36F63">
              <w:rPr>
                <w:rFonts w:ascii="Times New Roman" w:eastAsia="Times New Roman" w:hAnsi="Times New Roman"/>
                <w:sz w:val="22"/>
                <w:szCs w:val="22"/>
                <w:lang w:val="sr-Cyrl-RS"/>
              </w:rPr>
              <w:t>брисања пољопривредног газдинства из Регистра</w:t>
            </w:r>
            <w:r w:rsidRPr="00E36F63">
              <w:rPr>
                <w:rFonts w:ascii="Times New Roman" w:eastAsia="Times New Roman" w:hAnsi="Times New Roman"/>
                <w:sz w:val="22"/>
                <w:szCs w:val="22"/>
                <w:lang w:val="sr-Latn-RS"/>
              </w:rPr>
              <w:t xml:space="preserve"> се може спровести и по службеној дужности</w:t>
            </w:r>
            <w:r w:rsidRPr="00E36F63">
              <w:rPr>
                <w:rFonts w:ascii="Times New Roman" w:eastAsia="Times New Roman" w:hAnsi="Times New Roman"/>
                <w:sz w:val="22"/>
                <w:szCs w:val="22"/>
                <w:lang w:val="sr-Cyrl-RS"/>
              </w:rPr>
              <w:t>,</w:t>
            </w:r>
            <w:r w:rsidRPr="00E36F63">
              <w:rPr>
                <w:rFonts w:ascii="Times New Roman" w:eastAsia="Times New Roman" w:hAnsi="Times New Roman"/>
                <w:sz w:val="22"/>
                <w:szCs w:val="22"/>
                <w:lang w:val="sr-Latn-RS"/>
              </w:rPr>
              <w:t xml:space="preserve"> </w:t>
            </w:r>
            <w:r w:rsidRPr="00E36F63">
              <w:rPr>
                <w:rFonts w:ascii="Times New Roman" w:eastAsia="Times New Roman" w:hAnsi="Times New Roman"/>
                <w:sz w:val="22"/>
                <w:szCs w:val="22"/>
                <w:lang w:val="sr-Cyrl-RS"/>
              </w:rPr>
              <w:t xml:space="preserve">у случајевима прописаним овим законом, а поступак промене података уписаних у Регистар спроводи се по службеној дужности </w:t>
            </w:r>
            <w:r w:rsidRPr="00E36F63">
              <w:rPr>
                <w:rFonts w:ascii="Times New Roman" w:eastAsia="Times New Roman" w:hAnsi="Times New Roman"/>
                <w:sz w:val="22"/>
                <w:szCs w:val="22"/>
                <w:lang w:val="sr-Latn-RS"/>
              </w:rPr>
              <w:t xml:space="preserve">ако се у другим службеним евиденцијама промене подаци од значаја за упис у </w:t>
            </w:r>
            <w:r w:rsidRPr="00E36F63">
              <w:rPr>
                <w:rFonts w:ascii="Times New Roman" w:eastAsia="Times New Roman" w:hAnsi="Times New Roman"/>
                <w:sz w:val="22"/>
                <w:szCs w:val="22"/>
                <w:lang w:val="sr-Cyrl-RS"/>
              </w:rPr>
              <w:t>Р</w:t>
            </w:r>
            <w:r w:rsidRPr="00E36F63">
              <w:rPr>
                <w:rFonts w:ascii="Times New Roman" w:eastAsia="Times New Roman" w:hAnsi="Times New Roman"/>
                <w:sz w:val="22"/>
                <w:szCs w:val="22"/>
                <w:lang w:val="sr-Latn-RS"/>
              </w:rPr>
              <w:t>егистар.</w:t>
            </w:r>
            <w:r w:rsidRPr="00E36F63">
              <w:rPr>
                <w:rFonts w:ascii="Times New Roman" w:eastAsia="Times New Roman" w:hAnsi="Times New Roman"/>
                <w:sz w:val="22"/>
                <w:szCs w:val="22"/>
                <w:lang w:val="sr-Cyrl-RS"/>
              </w:rPr>
              <w:t>“</w:t>
            </w:r>
          </w:p>
          <w:p w14:paraId="4A0C52CC" w14:textId="77777777" w:rsidR="00E23409" w:rsidRPr="00E36F63" w:rsidRDefault="00E23409" w:rsidP="002F26CC">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У досадашњем ставу 6. који постаје став 10. после речи: „</w:t>
            </w:r>
            <w:r w:rsidRPr="00E36F63">
              <w:rPr>
                <w:rFonts w:ascii="Times New Roman" w:eastAsia="Times New Roman" w:hAnsi="Times New Roman"/>
                <w:sz w:val="22"/>
                <w:szCs w:val="22"/>
                <w:lang w:val="sr-Latn-RS"/>
              </w:rPr>
              <w:t>става 1. овог члана</w:t>
            </w:r>
            <w:r w:rsidRPr="00E36F63">
              <w:rPr>
                <w:rFonts w:ascii="Times New Roman" w:eastAsia="Times New Roman" w:hAnsi="Times New Roman"/>
                <w:sz w:val="22"/>
                <w:szCs w:val="22"/>
                <w:lang w:val="sr-Cyrl-RS"/>
              </w:rPr>
              <w:t>“ запета и речи: „</w:t>
            </w:r>
            <w:r w:rsidRPr="00E36F63">
              <w:rPr>
                <w:rFonts w:ascii="Times New Roman" w:eastAsia="Times New Roman" w:hAnsi="Times New Roman"/>
                <w:sz w:val="22"/>
                <w:szCs w:val="22"/>
                <w:lang w:val="sr-Latn-RS"/>
              </w:rPr>
              <w:t>обрасце прилога</w:t>
            </w:r>
            <w:r w:rsidRPr="00E36F63">
              <w:rPr>
                <w:rFonts w:ascii="Times New Roman" w:eastAsia="Times New Roman" w:hAnsi="Times New Roman"/>
                <w:sz w:val="22"/>
                <w:szCs w:val="22"/>
                <w:lang w:val="sr-Cyrl-RS"/>
              </w:rPr>
              <w:t>“ бришу се, а</w:t>
            </w:r>
            <w:r w:rsidRPr="00E36F63">
              <w:rPr>
                <w:rFonts w:ascii="Times New Roman" w:eastAsia="Times New Roman" w:hAnsi="Times New Roman"/>
                <w:sz w:val="22"/>
                <w:szCs w:val="22"/>
                <w:lang w:val="sr-Latn-RS"/>
              </w:rPr>
              <w:t xml:space="preserve"> </w:t>
            </w:r>
            <w:r w:rsidRPr="00E36F63">
              <w:rPr>
                <w:rFonts w:ascii="Times New Roman" w:eastAsia="Times New Roman" w:hAnsi="Times New Roman"/>
                <w:sz w:val="22"/>
                <w:szCs w:val="22"/>
                <w:lang w:val="sr-Cyrl-RS"/>
              </w:rPr>
              <w:t>после речи: „</w:t>
            </w:r>
            <w:r w:rsidRPr="00E36F63">
              <w:rPr>
                <w:rFonts w:ascii="Times New Roman" w:eastAsia="Times New Roman" w:hAnsi="Times New Roman"/>
                <w:sz w:val="22"/>
                <w:szCs w:val="22"/>
                <w:lang w:val="sr-Latn-RS"/>
              </w:rPr>
              <w:t>регистрације у Регистру</w:t>
            </w:r>
            <w:r w:rsidRPr="00E36F63">
              <w:rPr>
                <w:rFonts w:ascii="Times New Roman" w:eastAsia="Times New Roman" w:hAnsi="Times New Roman"/>
                <w:sz w:val="22"/>
                <w:szCs w:val="22"/>
                <w:lang w:val="sr-Cyrl-RS"/>
              </w:rPr>
              <w:t xml:space="preserve">“ додаје се запета и речи: „случајеве у којима се по службеној дужности мењају подаци уписани у Регистар“ </w:t>
            </w:r>
          </w:p>
          <w:p w14:paraId="55D12829" w14:textId="77777777" w:rsidR="00E23409" w:rsidRPr="00E36F63" w:rsidRDefault="00E23409" w:rsidP="002F26CC">
            <w:pPr>
              <w:rPr>
                <w:rFonts w:ascii="Times New Roman" w:eastAsia="Times New Roman" w:hAnsi="Times New Roman"/>
                <w:sz w:val="22"/>
                <w:szCs w:val="22"/>
                <w:lang w:val="sr-Cyrl-RS"/>
              </w:rPr>
            </w:pPr>
          </w:p>
          <w:p w14:paraId="53FE94BF" w14:textId="77777777" w:rsidR="00E23409" w:rsidRPr="00E36F63" w:rsidRDefault="00E23409" w:rsidP="002F26CC">
            <w:pPr>
              <w:jc w:val="center"/>
              <w:rPr>
                <w:rFonts w:ascii="Times New Roman" w:hAnsi="Times New Roman"/>
                <w:sz w:val="22"/>
                <w:szCs w:val="22"/>
                <w:lang w:val="sr-Cyrl-RS"/>
              </w:rPr>
            </w:pPr>
            <w:r w:rsidRPr="00E36F63">
              <w:rPr>
                <w:rFonts w:ascii="Times New Roman" w:hAnsi="Times New Roman"/>
                <w:sz w:val="22"/>
                <w:szCs w:val="22"/>
                <w:lang w:val="sr-Cyrl-RS"/>
              </w:rPr>
              <w:t>Члан 7.</w:t>
            </w:r>
          </w:p>
          <w:p w14:paraId="689D33C8" w14:textId="77777777" w:rsidR="00E23409" w:rsidRPr="00E36F63" w:rsidRDefault="00E23409" w:rsidP="002F26CC">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Члану 27. Закона брише се.</w:t>
            </w:r>
          </w:p>
          <w:p w14:paraId="71D87C09" w14:textId="77777777" w:rsidR="00E23409" w:rsidRPr="00E36F63" w:rsidRDefault="00E23409" w:rsidP="002F26CC">
            <w:pPr>
              <w:ind w:firstLine="709"/>
              <w:rPr>
                <w:rFonts w:ascii="Times New Roman" w:eastAsia="Times New Roman" w:hAnsi="Times New Roman"/>
                <w:sz w:val="22"/>
                <w:szCs w:val="22"/>
                <w:lang w:val="sr-Cyrl-RS"/>
              </w:rPr>
            </w:pPr>
          </w:p>
          <w:p w14:paraId="191B5331" w14:textId="77777777" w:rsidR="00E23409" w:rsidRPr="00E36F63" w:rsidRDefault="00E23409" w:rsidP="002F26CC">
            <w:pPr>
              <w:jc w:val="center"/>
              <w:rPr>
                <w:rFonts w:ascii="Times New Roman" w:hAnsi="Times New Roman"/>
                <w:sz w:val="22"/>
                <w:szCs w:val="22"/>
                <w:lang w:val="sr-Cyrl-RS"/>
              </w:rPr>
            </w:pPr>
            <w:r w:rsidRPr="00E36F63">
              <w:rPr>
                <w:rFonts w:ascii="Times New Roman" w:hAnsi="Times New Roman"/>
                <w:sz w:val="22"/>
                <w:szCs w:val="22"/>
                <w:lang w:val="sr-Cyrl-RS"/>
              </w:rPr>
              <w:t>Члан 8.</w:t>
            </w:r>
          </w:p>
          <w:p w14:paraId="48534442" w14:textId="77777777" w:rsidR="00E23409" w:rsidRPr="00E36F63" w:rsidRDefault="00E23409" w:rsidP="002F26CC">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 xml:space="preserve">Овај закон ступа на снагу три месеца од дана објављивања у </w:t>
            </w:r>
            <w:r w:rsidRPr="00E36F63">
              <w:rPr>
                <w:rFonts w:ascii="Times New Roman" w:eastAsia="Times New Roman" w:hAnsi="Times New Roman"/>
                <w:sz w:val="22"/>
                <w:szCs w:val="22"/>
              </w:rPr>
              <w:t>„</w:t>
            </w:r>
            <w:r w:rsidRPr="00E36F63">
              <w:rPr>
                <w:rFonts w:ascii="Times New Roman" w:eastAsia="Times New Roman" w:hAnsi="Times New Roman"/>
                <w:sz w:val="22"/>
                <w:szCs w:val="22"/>
                <w:lang w:val="sr-Cyrl-RS"/>
              </w:rPr>
              <w:t>Службеном гласнику Републике Србије</w:t>
            </w:r>
            <w:r w:rsidRPr="00E36F63">
              <w:rPr>
                <w:rFonts w:ascii="Times New Roman" w:eastAsia="Times New Roman" w:hAnsi="Times New Roman"/>
                <w:sz w:val="22"/>
                <w:szCs w:val="22"/>
              </w:rPr>
              <w:t>“</w:t>
            </w:r>
            <w:r w:rsidRPr="00E36F63">
              <w:rPr>
                <w:rFonts w:ascii="Times New Roman" w:eastAsia="Times New Roman" w:hAnsi="Times New Roman"/>
                <w:sz w:val="22"/>
                <w:szCs w:val="22"/>
                <w:lang w:val="sr-Cyrl-RS"/>
              </w:rPr>
              <w:t>.</w:t>
            </w:r>
          </w:p>
          <w:p w14:paraId="461B5054" w14:textId="77777777" w:rsidR="00E23409" w:rsidRPr="00E36F63" w:rsidRDefault="00E23409" w:rsidP="00F1228B">
            <w:pPr>
              <w:jc w:val="left"/>
              <w:rPr>
                <w:rFonts w:ascii="Times New Roman" w:eastAsia="Times New Roman" w:hAnsi="Times New Roman"/>
                <w:b/>
                <w:sz w:val="22"/>
                <w:szCs w:val="22"/>
              </w:rPr>
            </w:pPr>
          </w:p>
          <w:p w14:paraId="0CC74650" w14:textId="77777777" w:rsidR="00E23409" w:rsidRPr="00E36F63" w:rsidRDefault="00E23409" w:rsidP="00F1228B">
            <w:pPr>
              <w:jc w:val="left"/>
              <w:rPr>
                <w:rFonts w:ascii="Times New Roman" w:eastAsia="Times New Roman" w:hAnsi="Times New Roman"/>
                <w:b/>
                <w:sz w:val="22"/>
                <w:szCs w:val="22"/>
              </w:rPr>
            </w:pPr>
          </w:p>
          <w:p w14:paraId="53E12D86" w14:textId="77777777" w:rsidR="00E23409" w:rsidRPr="00E36F63" w:rsidRDefault="00E23409" w:rsidP="00F1228B">
            <w:pPr>
              <w:jc w:val="left"/>
              <w:rPr>
                <w:rFonts w:ascii="Times New Roman" w:eastAsia="Times New Roman" w:hAnsi="Times New Roman"/>
                <w:b/>
                <w:sz w:val="22"/>
                <w:szCs w:val="22"/>
              </w:rPr>
            </w:pPr>
          </w:p>
          <w:p w14:paraId="5BE8E11F" w14:textId="77777777" w:rsidR="00E23409" w:rsidRPr="00E36F63" w:rsidRDefault="00E23409" w:rsidP="00E23409">
            <w:pPr>
              <w:jc w:val="right"/>
              <w:rPr>
                <w:rFonts w:ascii="Times New Roman" w:eastAsia="Times New Roman" w:hAnsi="Times New Roman"/>
                <w:b/>
                <w:sz w:val="22"/>
                <w:szCs w:val="22"/>
                <w:lang w:val="sr-Cyrl-RS"/>
              </w:rPr>
            </w:pPr>
            <w:r w:rsidRPr="00E36F63">
              <w:rPr>
                <w:rFonts w:ascii="Times New Roman" w:eastAsia="Times New Roman" w:hAnsi="Times New Roman"/>
                <w:b/>
                <w:sz w:val="22"/>
                <w:szCs w:val="22"/>
                <w:lang w:val="sr-Cyrl-RS"/>
              </w:rPr>
              <w:t xml:space="preserve">НАЦРТ ИЗМЕНЕ </w:t>
            </w:r>
          </w:p>
          <w:p w14:paraId="10115C9F" w14:textId="77777777" w:rsidR="00E23409" w:rsidRPr="00E36F63" w:rsidRDefault="00E23409" w:rsidP="00E23409">
            <w:pPr>
              <w:jc w:val="right"/>
              <w:rPr>
                <w:rFonts w:ascii="Times New Roman" w:eastAsia="Times New Roman" w:hAnsi="Times New Roman"/>
                <w:b/>
                <w:sz w:val="22"/>
                <w:szCs w:val="22"/>
                <w:lang w:val="sr-Cyrl-RS"/>
              </w:rPr>
            </w:pPr>
            <w:r w:rsidRPr="00E36F63">
              <w:rPr>
                <w:rFonts w:ascii="Times New Roman" w:eastAsia="Times New Roman" w:hAnsi="Times New Roman"/>
                <w:b/>
                <w:sz w:val="22"/>
                <w:szCs w:val="22"/>
                <w:lang w:val="sr-Cyrl-RS"/>
              </w:rPr>
              <w:t xml:space="preserve">ПРАВИЛНИКА О УПИСУ У РЕГИСТАР ПОЉОПРИВРЕДНИХ ГАЗДИНСТАВА И ОБНОВИ РЕГИСТРАЦИЈЕ, КАО И О УСЛОВИМА ЗА ПАСИВАН СТАТУС ПОЉОПРИВРЕДНОГ ГАЗДИНСТВА </w:t>
            </w:r>
          </w:p>
          <w:p w14:paraId="051B0AFE" w14:textId="77777777" w:rsidR="00E23409" w:rsidRPr="00E36F63" w:rsidRDefault="00E23409" w:rsidP="00E23409">
            <w:pPr>
              <w:jc w:val="right"/>
              <w:rPr>
                <w:rFonts w:ascii="Times New Roman" w:eastAsia="Times New Roman" w:hAnsi="Times New Roman"/>
                <w:b/>
                <w:sz w:val="22"/>
                <w:szCs w:val="22"/>
                <w:lang w:val="sr-Cyrl-RS"/>
              </w:rPr>
            </w:pPr>
          </w:p>
          <w:p w14:paraId="798173D5" w14:textId="77777777" w:rsidR="00E23409" w:rsidRPr="00E36F63" w:rsidRDefault="00E23409" w:rsidP="00E23409">
            <w:pPr>
              <w:rPr>
                <w:rFonts w:ascii="Times New Roman" w:eastAsia="Times New Roman" w:hAnsi="Times New Roman"/>
                <w:b/>
                <w:sz w:val="22"/>
                <w:szCs w:val="22"/>
                <w:lang w:val="sr-Cyrl-RS"/>
              </w:rPr>
            </w:pPr>
          </w:p>
          <w:p w14:paraId="7645B01B" w14:textId="77777777" w:rsidR="00E23409" w:rsidRPr="00E36F63" w:rsidRDefault="00E23409" w:rsidP="00E23409">
            <w:pPr>
              <w:jc w:val="center"/>
              <w:rPr>
                <w:rFonts w:ascii="Times New Roman" w:eastAsia="Times New Roman" w:hAnsi="Times New Roman"/>
                <w:sz w:val="22"/>
                <w:szCs w:val="22"/>
                <w:lang w:val="sr-Cyrl-RS"/>
              </w:rPr>
            </w:pPr>
            <w:r w:rsidRPr="00E36F63">
              <w:rPr>
                <w:rFonts w:ascii="Times New Roman" w:eastAsia="Times New Roman" w:hAnsi="Times New Roman"/>
                <w:sz w:val="22"/>
                <w:szCs w:val="22"/>
                <w:lang w:val="sr-Latn-RS"/>
              </w:rPr>
              <w:t>Члан 1</w:t>
            </w:r>
            <w:r w:rsidRPr="00E36F63">
              <w:rPr>
                <w:rFonts w:ascii="Times New Roman" w:eastAsia="Times New Roman" w:hAnsi="Times New Roman"/>
                <w:sz w:val="22"/>
                <w:szCs w:val="22"/>
                <w:lang w:val="sr-Cyrl-RS"/>
              </w:rPr>
              <w:t>.</w:t>
            </w:r>
          </w:p>
          <w:p w14:paraId="6A81F411" w14:textId="77777777" w:rsidR="00E23409" w:rsidRPr="00E36F63" w:rsidRDefault="00E23409" w:rsidP="00E23409">
            <w:pPr>
              <w:ind w:firstLine="709"/>
              <w:rPr>
                <w:rFonts w:ascii="Times New Roman" w:hAnsi="Times New Roman"/>
                <w:sz w:val="22"/>
                <w:szCs w:val="22"/>
                <w:lang w:val="sr-Cyrl-RS"/>
              </w:rPr>
            </w:pPr>
            <w:r w:rsidRPr="00E36F63">
              <w:rPr>
                <w:rFonts w:ascii="Times New Roman" w:eastAsia="Times New Roman" w:hAnsi="Times New Roman"/>
                <w:sz w:val="22"/>
                <w:szCs w:val="22"/>
                <w:lang w:val="sr-Cyrl-RS"/>
              </w:rPr>
              <w:t xml:space="preserve">Мења се назив </w:t>
            </w:r>
            <w:r w:rsidRPr="00E36F63">
              <w:rPr>
                <w:rFonts w:ascii="Times New Roman" w:hAnsi="Times New Roman"/>
                <w:sz w:val="22"/>
                <w:szCs w:val="22"/>
                <w:lang w:val="sr-Cyrl-RS"/>
              </w:rPr>
              <w:t xml:space="preserve">Правилника о упису у Регистар пољопривредних газдинстава и обнови регистрације, као и о условима за пасиван статус пољопривредног газдинства ("Службени гласник РС", бр. 17/13, 102/15, 6/16, 46/17, 44/18, 102/18, 6/19) тако да гласи: </w:t>
            </w:r>
          </w:p>
          <w:p w14:paraId="167D1E8C" w14:textId="77777777" w:rsidR="00E23409" w:rsidRPr="00E36F63" w:rsidRDefault="00E23409" w:rsidP="00E23409">
            <w:pPr>
              <w:ind w:firstLine="709"/>
              <w:rPr>
                <w:rFonts w:ascii="Times New Roman" w:eastAsia="Times New Roman" w:hAnsi="Times New Roman"/>
                <w:sz w:val="22"/>
                <w:szCs w:val="22"/>
                <w:lang w:val="sr-Cyrl-RS"/>
              </w:rPr>
            </w:pPr>
            <w:r w:rsidRPr="00E36F63">
              <w:rPr>
                <w:rFonts w:ascii="Times New Roman" w:hAnsi="Times New Roman"/>
                <w:sz w:val="22"/>
                <w:szCs w:val="22"/>
                <w:lang w:val="sr-Cyrl-RS"/>
              </w:rPr>
              <w:t>„Правилник о упису у Регистар пољопривредних газдинстава“</w:t>
            </w:r>
          </w:p>
          <w:p w14:paraId="5909A9B0" w14:textId="77777777" w:rsidR="00E23409" w:rsidRPr="00E36F63" w:rsidRDefault="00E23409" w:rsidP="00E23409">
            <w:pPr>
              <w:jc w:val="center"/>
              <w:rPr>
                <w:rFonts w:ascii="Times New Roman" w:eastAsia="Times New Roman" w:hAnsi="Times New Roman"/>
                <w:sz w:val="22"/>
                <w:szCs w:val="22"/>
                <w:lang w:val="sr-Latn-RS"/>
              </w:rPr>
            </w:pPr>
          </w:p>
          <w:p w14:paraId="62BFB40E" w14:textId="77777777" w:rsidR="00E23409" w:rsidRPr="00E36F63" w:rsidRDefault="00E23409" w:rsidP="00E23409">
            <w:pPr>
              <w:jc w:val="center"/>
              <w:rPr>
                <w:rFonts w:ascii="Times New Roman" w:eastAsia="Times New Roman" w:hAnsi="Times New Roman"/>
                <w:sz w:val="22"/>
                <w:szCs w:val="22"/>
                <w:lang w:val="sr-Cyrl-RS"/>
              </w:rPr>
            </w:pPr>
            <w:r w:rsidRPr="00E36F63">
              <w:rPr>
                <w:rFonts w:ascii="Times New Roman" w:eastAsia="Times New Roman" w:hAnsi="Times New Roman"/>
                <w:sz w:val="22"/>
                <w:szCs w:val="22"/>
                <w:lang w:val="sr-Latn-RS"/>
              </w:rPr>
              <w:t xml:space="preserve">Члан </w:t>
            </w:r>
            <w:r w:rsidRPr="00E36F63">
              <w:rPr>
                <w:rFonts w:ascii="Times New Roman" w:eastAsia="Times New Roman" w:hAnsi="Times New Roman"/>
                <w:sz w:val="22"/>
                <w:szCs w:val="22"/>
                <w:lang w:val="sr-Cyrl-RS"/>
              </w:rPr>
              <w:t>2.</w:t>
            </w:r>
          </w:p>
          <w:p w14:paraId="6F6B653C" w14:textId="77777777" w:rsidR="00E23409" w:rsidRPr="00E36F63" w:rsidRDefault="00E23409" w:rsidP="00E23409">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 xml:space="preserve">Члан 1. </w:t>
            </w:r>
            <w:r w:rsidRPr="00E36F63">
              <w:rPr>
                <w:rFonts w:ascii="Times New Roman" w:hAnsi="Times New Roman"/>
                <w:sz w:val="22"/>
                <w:szCs w:val="22"/>
                <w:lang w:val="sr-Cyrl-RS"/>
              </w:rPr>
              <w:t xml:space="preserve">Правилника мења се и гласи: </w:t>
            </w:r>
          </w:p>
          <w:p w14:paraId="06179B12" w14:textId="77777777" w:rsidR="00E23409" w:rsidRPr="00E36F63" w:rsidRDefault="00E23409" w:rsidP="00E23409">
            <w:pPr>
              <w:jc w:val="center"/>
              <w:rPr>
                <w:rFonts w:ascii="Times New Roman" w:eastAsia="Times New Roman" w:hAnsi="Times New Roman"/>
                <w:sz w:val="22"/>
                <w:szCs w:val="22"/>
                <w:lang w:val="sr-Latn-RS"/>
              </w:rPr>
            </w:pPr>
            <w:r w:rsidRPr="00E36F63">
              <w:rPr>
                <w:rFonts w:ascii="Times New Roman" w:eastAsia="Times New Roman" w:hAnsi="Times New Roman"/>
                <w:sz w:val="22"/>
                <w:szCs w:val="22"/>
                <w:lang w:val="sr-Cyrl-RS"/>
              </w:rPr>
              <w:t>„</w:t>
            </w:r>
            <w:r w:rsidRPr="00E36F63">
              <w:rPr>
                <w:rFonts w:ascii="Times New Roman" w:eastAsia="Times New Roman" w:hAnsi="Times New Roman"/>
                <w:sz w:val="22"/>
                <w:szCs w:val="22"/>
                <w:lang w:val="sr-Latn-RS"/>
              </w:rPr>
              <w:t xml:space="preserve">Члан </w:t>
            </w:r>
            <w:r w:rsidRPr="00E36F63">
              <w:rPr>
                <w:rFonts w:ascii="Times New Roman" w:eastAsia="Times New Roman" w:hAnsi="Times New Roman"/>
                <w:sz w:val="22"/>
                <w:szCs w:val="22"/>
                <w:lang w:val="sr-Cyrl-RS"/>
              </w:rPr>
              <w:t>1</w:t>
            </w:r>
            <w:r w:rsidRPr="00E36F63">
              <w:rPr>
                <w:rFonts w:ascii="Times New Roman" w:eastAsia="Times New Roman" w:hAnsi="Times New Roman"/>
                <w:sz w:val="22"/>
                <w:szCs w:val="22"/>
                <w:lang w:val="sr-Latn-RS"/>
              </w:rPr>
              <w:t>.</w:t>
            </w:r>
          </w:p>
          <w:p w14:paraId="52A4C726" w14:textId="77777777" w:rsidR="00E23409" w:rsidRPr="00E36F63" w:rsidRDefault="00E23409" w:rsidP="00E23409">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Latn-RS" w:eastAsia="sr-Latn-RS"/>
              </w:rPr>
              <w:t xml:space="preserve">Овим правилником прописују се услови и начин уписа и вођења Регистра пољопривредних газдинстава (у даљем тексту: Регистар), </w:t>
            </w:r>
            <w:r w:rsidRPr="00E36F63">
              <w:rPr>
                <w:rFonts w:ascii="Times New Roman" w:eastAsia="Times New Roman" w:hAnsi="Times New Roman"/>
                <w:sz w:val="22"/>
                <w:szCs w:val="22"/>
                <w:lang w:val="sr-Cyrl-RS" w:eastAsia="sr-Latn-RS"/>
              </w:rPr>
              <w:t>начин подношења захтева за упис</w:t>
            </w:r>
            <w:r w:rsidRPr="00E36F63">
              <w:rPr>
                <w:rFonts w:ascii="Times New Roman" w:eastAsia="Times New Roman" w:hAnsi="Times New Roman"/>
                <w:sz w:val="22"/>
                <w:szCs w:val="22"/>
                <w:lang w:val="sr-Latn-RS" w:eastAsia="sr-Latn-RS"/>
              </w:rPr>
              <w:t xml:space="preserve"> пољопривредног газдинства у Регистру</w:t>
            </w:r>
            <w:r w:rsidRPr="00E36F63">
              <w:rPr>
                <w:rFonts w:ascii="Times New Roman" w:eastAsia="Times New Roman" w:hAnsi="Times New Roman"/>
                <w:sz w:val="22"/>
                <w:szCs w:val="22"/>
                <w:lang w:val="sr-Cyrl-RS" w:eastAsia="sr-Latn-RS"/>
              </w:rPr>
              <w:t>,</w:t>
            </w:r>
            <w:r w:rsidRPr="00E36F63">
              <w:rPr>
                <w:rFonts w:ascii="Times New Roman" w:eastAsia="Times New Roman" w:hAnsi="Times New Roman"/>
                <w:sz w:val="22"/>
                <w:szCs w:val="22"/>
                <w:lang w:val="sr-Latn-RS" w:eastAsia="sr-Latn-RS"/>
              </w:rPr>
              <w:t xml:space="preserve"> документација која се прилаже уз захтев за упис, начин чувања података уписаних у Регистар,</w:t>
            </w:r>
            <w:r w:rsidRPr="00E36F63">
              <w:rPr>
                <w:rFonts w:ascii="Times New Roman" w:eastAsia="Times New Roman" w:hAnsi="Times New Roman"/>
                <w:sz w:val="22"/>
                <w:szCs w:val="22"/>
                <w:lang w:val="sr-Cyrl-RS" w:eastAsia="sr-Latn-RS"/>
              </w:rPr>
              <w:t xml:space="preserve"> начин</w:t>
            </w:r>
            <w:r w:rsidRPr="00E36F63">
              <w:rPr>
                <w:rFonts w:ascii="Times New Roman" w:eastAsia="Times New Roman" w:hAnsi="Times New Roman"/>
                <w:sz w:val="22"/>
                <w:szCs w:val="22"/>
                <w:lang w:val="sr-Latn-RS" w:eastAsia="sr-Latn-RS"/>
              </w:rPr>
              <w:t xml:space="preserve"> </w:t>
            </w:r>
            <w:r w:rsidRPr="00E36F63">
              <w:rPr>
                <w:rFonts w:ascii="Times New Roman" w:eastAsia="Times New Roman" w:hAnsi="Times New Roman"/>
                <w:sz w:val="22"/>
                <w:szCs w:val="22"/>
                <w:lang w:val="sr-Cyrl-RS" w:eastAsia="sr-Latn-RS"/>
              </w:rPr>
              <w:t>измене података уписаних у регистар</w:t>
            </w:r>
            <w:r w:rsidRPr="00E36F63">
              <w:rPr>
                <w:rFonts w:ascii="Times New Roman" w:eastAsia="Times New Roman" w:hAnsi="Times New Roman"/>
                <w:sz w:val="22"/>
                <w:szCs w:val="22"/>
                <w:lang w:val="sr-Latn-RS" w:eastAsia="sr-Latn-RS"/>
              </w:rPr>
              <w:t>, као и услови за пасивни статус пољопривредног газдинства.</w:t>
            </w:r>
            <w:r w:rsidRPr="00E36F63">
              <w:rPr>
                <w:rFonts w:ascii="Times New Roman" w:eastAsia="Times New Roman" w:hAnsi="Times New Roman"/>
                <w:sz w:val="22"/>
                <w:szCs w:val="22"/>
                <w:lang w:val="sr-Cyrl-RS" w:eastAsia="sr-Latn-RS"/>
              </w:rPr>
              <w:t>“</w:t>
            </w:r>
            <w:r w:rsidRPr="00E36F63">
              <w:rPr>
                <w:rFonts w:ascii="Times New Roman" w:eastAsia="Times New Roman" w:hAnsi="Times New Roman"/>
                <w:sz w:val="22"/>
                <w:szCs w:val="22"/>
                <w:lang w:val="sr-Latn-RS" w:eastAsia="sr-Latn-RS"/>
              </w:rPr>
              <w:br/>
            </w:r>
          </w:p>
          <w:p w14:paraId="1678CCD5" w14:textId="77777777" w:rsidR="00E23409" w:rsidRPr="00E36F63" w:rsidRDefault="00E23409" w:rsidP="00E23409">
            <w:pPr>
              <w:jc w:val="center"/>
              <w:rPr>
                <w:rFonts w:ascii="Times New Roman" w:eastAsia="Times New Roman" w:hAnsi="Times New Roman"/>
                <w:sz w:val="22"/>
                <w:szCs w:val="22"/>
                <w:lang w:val="sr-Cyrl-RS"/>
              </w:rPr>
            </w:pPr>
            <w:r w:rsidRPr="00E36F63">
              <w:rPr>
                <w:rFonts w:ascii="Times New Roman" w:eastAsia="Times New Roman" w:hAnsi="Times New Roman"/>
                <w:sz w:val="22"/>
                <w:szCs w:val="22"/>
                <w:lang w:val="sr-Latn-RS"/>
              </w:rPr>
              <w:t xml:space="preserve">Члан </w:t>
            </w:r>
            <w:r w:rsidRPr="00E36F63">
              <w:rPr>
                <w:rFonts w:ascii="Times New Roman" w:eastAsia="Times New Roman" w:hAnsi="Times New Roman"/>
                <w:sz w:val="22"/>
                <w:szCs w:val="22"/>
                <w:lang w:val="sr-Cyrl-RS"/>
              </w:rPr>
              <w:t>3.</w:t>
            </w:r>
          </w:p>
          <w:p w14:paraId="3356BA8E" w14:textId="77777777" w:rsidR="00E23409" w:rsidRPr="00E36F63" w:rsidRDefault="00E23409" w:rsidP="00E23409">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 xml:space="preserve">У члану 3. став 1. тачка 3) </w:t>
            </w:r>
            <w:r w:rsidRPr="00E36F63">
              <w:rPr>
                <w:rFonts w:ascii="Times New Roman" w:hAnsi="Times New Roman"/>
                <w:sz w:val="22"/>
                <w:szCs w:val="22"/>
                <w:lang w:val="sr-Cyrl-RS"/>
              </w:rPr>
              <w:t>Правилника после речи: „</w:t>
            </w:r>
            <w:r w:rsidRPr="00E36F63">
              <w:rPr>
                <w:rFonts w:ascii="Times New Roman" w:eastAsia="Times New Roman" w:hAnsi="Times New Roman"/>
                <w:sz w:val="22"/>
                <w:szCs w:val="22"/>
                <w:lang w:val="sr-Latn-RS"/>
              </w:rPr>
              <w:t>верска заједница</w:t>
            </w:r>
            <w:r w:rsidRPr="00E36F63">
              <w:rPr>
                <w:rFonts w:ascii="Times New Roman" w:eastAsia="Times New Roman" w:hAnsi="Times New Roman"/>
                <w:sz w:val="22"/>
                <w:szCs w:val="22"/>
                <w:lang w:val="sr-Cyrl-RS"/>
              </w:rPr>
              <w:t xml:space="preserve">“ запета и </w:t>
            </w:r>
            <w:r w:rsidRPr="00E36F63">
              <w:rPr>
                <w:rFonts w:ascii="Times New Roman" w:hAnsi="Times New Roman"/>
                <w:sz w:val="22"/>
                <w:szCs w:val="22"/>
                <w:lang w:val="sr-Cyrl-RS"/>
              </w:rPr>
              <w:t>речи: „</w:t>
            </w:r>
            <w:r w:rsidRPr="00E36F63">
              <w:rPr>
                <w:rFonts w:ascii="Times New Roman" w:eastAsia="Times New Roman" w:hAnsi="Times New Roman"/>
                <w:sz w:val="22"/>
                <w:szCs w:val="22"/>
                <w:lang w:val="sr-Latn-RS"/>
              </w:rPr>
              <w:t>с тим да</w:t>
            </w:r>
            <w:r w:rsidRPr="00E36F63">
              <w:rPr>
                <w:rFonts w:ascii="Times New Roman" w:eastAsia="Times New Roman" w:hAnsi="Times New Roman"/>
                <w:sz w:val="22"/>
                <w:szCs w:val="22"/>
                <w:lang w:val="sr-Cyrl-RS"/>
              </w:rPr>
              <w:t xml:space="preserve"> </w:t>
            </w:r>
            <w:r w:rsidRPr="00E36F63">
              <w:rPr>
                <w:rFonts w:ascii="Times New Roman" w:eastAsia="Times New Roman" w:hAnsi="Times New Roman"/>
                <w:sz w:val="22"/>
                <w:szCs w:val="22"/>
                <w:lang w:val="sr-Latn-RS"/>
              </w:rPr>
              <w:t>рок важења тих уговора не може да истекне пре 31. октобра у години на коју се односи упис или обнова регистрације у Регистру</w:t>
            </w:r>
            <w:r w:rsidRPr="00E36F63">
              <w:rPr>
                <w:rFonts w:ascii="Times New Roman" w:hAnsi="Times New Roman"/>
                <w:sz w:val="22"/>
                <w:szCs w:val="22"/>
                <w:lang w:val="sr-Cyrl-RS"/>
              </w:rPr>
              <w:t xml:space="preserve">“ бришу се. </w:t>
            </w:r>
          </w:p>
          <w:p w14:paraId="213FB5C0" w14:textId="77777777" w:rsidR="00E23409" w:rsidRPr="00E36F63" w:rsidRDefault="00E23409" w:rsidP="00E23409">
            <w:pPr>
              <w:jc w:val="center"/>
              <w:rPr>
                <w:rFonts w:ascii="Times New Roman" w:eastAsia="Times New Roman" w:hAnsi="Times New Roman"/>
                <w:sz w:val="22"/>
                <w:szCs w:val="22"/>
                <w:lang w:val="sr-Cyrl-RS"/>
              </w:rPr>
            </w:pPr>
          </w:p>
          <w:p w14:paraId="242C4A43" w14:textId="77777777" w:rsidR="00E23409" w:rsidRPr="00E36F63" w:rsidRDefault="00E23409" w:rsidP="00E23409">
            <w:pPr>
              <w:jc w:val="center"/>
              <w:rPr>
                <w:rFonts w:ascii="Times New Roman" w:eastAsia="Times New Roman" w:hAnsi="Times New Roman"/>
                <w:sz w:val="22"/>
                <w:szCs w:val="22"/>
                <w:lang w:val="sr-Cyrl-RS"/>
              </w:rPr>
            </w:pPr>
            <w:r w:rsidRPr="00E36F63">
              <w:rPr>
                <w:rFonts w:ascii="Times New Roman" w:eastAsia="Times New Roman" w:hAnsi="Times New Roman"/>
                <w:sz w:val="22"/>
                <w:szCs w:val="22"/>
                <w:lang w:val="sr-Latn-RS"/>
              </w:rPr>
              <w:t xml:space="preserve">Члан </w:t>
            </w:r>
            <w:r w:rsidRPr="00E36F63">
              <w:rPr>
                <w:rFonts w:ascii="Times New Roman" w:eastAsia="Times New Roman" w:hAnsi="Times New Roman"/>
                <w:sz w:val="22"/>
                <w:szCs w:val="22"/>
                <w:lang w:val="sr-Cyrl-RS"/>
              </w:rPr>
              <w:t>4.</w:t>
            </w:r>
          </w:p>
          <w:p w14:paraId="5229B911" w14:textId="77777777" w:rsidR="00E23409" w:rsidRPr="00E36F63" w:rsidRDefault="00E23409" w:rsidP="00E23409">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Наслов изнад члана 5. и члан 5. мењају се и гласе:</w:t>
            </w:r>
          </w:p>
          <w:p w14:paraId="25AD9B04" w14:textId="77777777" w:rsidR="00E23409" w:rsidRPr="00E36F63" w:rsidRDefault="00E23409" w:rsidP="00E23409">
            <w:pPr>
              <w:ind w:firstLine="709"/>
              <w:jc w:val="center"/>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„Покретање поступка уписа, промене и брисања у Регистру</w:t>
            </w:r>
          </w:p>
          <w:p w14:paraId="1020BA21" w14:textId="77777777" w:rsidR="00E23409" w:rsidRPr="00E36F63" w:rsidRDefault="00E23409" w:rsidP="00E23409">
            <w:pPr>
              <w:jc w:val="center"/>
              <w:rPr>
                <w:rFonts w:ascii="Times New Roman" w:eastAsia="Times New Roman" w:hAnsi="Times New Roman"/>
                <w:sz w:val="22"/>
                <w:szCs w:val="22"/>
                <w:lang w:val="sr-Cyrl-RS"/>
              </w:rPr>
            </w:pPr>
            <w:r w:rsidRPr="00E36F63">
              <w:rPr>
                <w:rFonts w:ascii="Times New Roman" w:eastAsia="Times New Roman" w:hAnsi="Times New Roman"/>
                <w:sz w:val="22"/>
                <w:szCs w:val="22"/>
                <w:lang w:val="sr-Latn-RS"/>
              </w:rPr>
              <w:t xml:space="preserve">Члан </w:t>
            </w:r>
            <w:r w:rsidRPr="00E36F63">
              <w:rPr>
                <w:rFonts w:ascii="Times New Roman" w:eastAsia="Times New Roman" w:hAnsi="Times New Roman"/>
                <w:sz w:val="22"/>
                <w:szCs w:val="22"/>
                <w:lang w:val="sr-Cyrl-RS"/>
              </w:rPr>
              <w:t>5</w:t>
            </w:r>
            <w:r w:rsidRPr="00E36F63">
              <w:rPr>
                <w:rFonts w:ascii="Times New Roman" w:eastAsia="Times New Roman" w:hAnsi="Times New Roman"/>
                <w:sz w:val="22"/>
                <w:szCs w:val="22"/>
                <w:lang w:val="sr-Latn-RS"/>
              </w:rPr>
              <w:t>.</w:t>
            </w:r>
          </w:p>
          <w:p w14:paraId="52913703" w14:textId="77777777" w:rsidR="00E23409" w:rsidRPr="00E36F63" w:rsidRDefault="00E23409" w:rsidP="00E23409">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У</w:t>
            </w:r>
            <w:r w:rsidRPr="00E36F63">
              <w:rPr>
                <w:rFonts w:ascii="Times New Roman" w:eastAsia="Times New Roman" w:hAnsi="Times New Roman"/>
                <w:sz w:val="22"/>
                <w:szCs w:val="22"/>
                <w:lang w:val="sr-Latn-RS"/>
              </w:rPr>
              <w:t xml:space="preserve">пис пољопривредног газдинства у </w:t>
            </w:r>
            <w:r w:rsidRPr="00E36F63">
              <w:rPr>
                <w:rFonts w:ascii="Times New Roman" w:eastAsia="Times New Roman" w:hAnsi="Times New Roman"/>
                <w:sz w:val="22"/>
                <w:szCs w:val="22"/>
                <w:lang w:val="sr-Cyrl-RS"/>
              </w:rPr>
              <w:t>Р</w:t>
            </w:r>
            <w:r w:rsidRPr="00E36F63">
              <w:rPr>
                <w:rFonts w:ascii="Times New Roman" w:eastAsia="Times New Roman" w:hAnsi="Times New Roman"/>
                <w:sz w:val="22"/>
                <w:szCs w:val="22"/>
                <w:lang w:val="sr-Latn-RS"/>
              </w:rPr>
              <w:t>егистар</w:t>
            </w:r>
            <w:r w:rsidRPr="00E36F63">
              <w:rPr>
                <w:rFonts w:ascii="Times New Roman" w:eastAsia="Times New Roman" w:hAnsi="Times New Roman"/>
                <w:sz w:val="22"/>
                <w:szCs w:val="22"/>
                <w:lang w:val="sr-Cyrl-RS"/>
              </w:rPr>
              <w:t xml:space="preserve"> и његово брисање из Регистра </w:t>
            </w:r>
            <w:r w:rsidRPr="00E36F63">
              <w:rPr>
                <w:rFonts w:ascii="Times New Roman" w:eastAsia="Times New Roman" w:hAnsi="Times New Roman"/>
                <w:sz w:val="22"/>
                <w:szCs w:val="22"/>
                <w:lang w:val="sr-Latn-RS"/>
              </w:rPr>
              <w:t xml:space="preserve">врши се </w:t>
            </w:r>
            <w:r w:rsidRPr="00E36F63">
              <w:rPr>
                <w:rFonts w:ascii="Times New Roman" w:eastAsia="Times New Roman" w:hAnsi="Times New Roman"/>
                <w:sz w:val="22"/>
                <w:szCs w:val="22"/>
                <w:lang w:val="sr-Cyrl-RS"/>
              </w:rPr>
              <w:t>по</w:t>
            </w:r>
            <w:r w:rsidRPr="00E36F63">
              <w:rPr>
                <w:rFonts w:ascii="Times New Roman" w:eastAsia="Times New Roman" w:hAnsi="Times New Roman"/>
                <w:sz w:val="22"/>
                <w:szCs w:val="22"/>
                <w:lang w:val="sr-Latn-RS"/>
              </w:rPr>
              <w:t xml:space="preserve"> захтев</w:t>
            </w:r>
            <w:r w:rsidRPr="00E36F63">
              <w:rPr>
                <w:rFonts w:ascii="Times New Roman" w:eastAsia="Times New Roman" w:hAnsi="Times New Roman"/>
                <w:sz w:val="22"/>
                <w:szCs w:val="22"/>
                <w:lang w:val="sr-Cyrl-RS"/>
              </w:rPr>
              <w:t>у</w:t>
            </w:r>
            <w:r w:rsidRPr="00E36F63">
              <w:rPr>
                <w:rFonts w:ascii="Times New Roman" w:eastAsia="Times New Roman" w:hAnsi="Times New Roman"/>
                <w:sz w:val="22"/>
                <w:szCs w:val="22"/>
                <w:lang w:val="sr-Latn-RS"/>
              </w:rPr>
              <w:t xml:space="preserve"> носиоца породичног пољопривредног газдинства, односно овлашћеног лица у пољопривредном газдинству.</w:t>
            </w:r>
          </w:p>
          <w:p w14:paraId="27F862AE" w14:textId="77777777" w:rsidR="00E23409" w:rsidRPr="00E36F63" w:rsidRDefault="00E23409" w:rsidP="00E23409">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Изузетно од става 1. овог члана брисање из Регистра ће се спровести по службеној дужности након истека пасивног статуса у складу са чланом 17. овог правилника, ако у међувремену није поднет осован захтев за превремени престанак пасивног статуса и обнову активног статуса пољопривредног газдинства.</w:t>
            </w:r>
          </w:p>
          <w:p w14:paraId="7EEE78F6" w14:textId="77777777" w:rsidR="00E23409" w:rsidRPr="00E36F63" w:rsidRDefault="00E23409" w:rsidP="00E23409">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lastRenderedPageBreak/>
              <w:t>П</w:t>
            </w:r>
            <w:r w:rsidRPr="00E36F63">
              <w:rPr>
                <w:rFonts w:ascii="Times New Roman" w:eastAsia="Times New Roman" w:hAnsi="Times New Roman"/>
                <w:sz w:val="22"/>
                <w:szCs w:val="22"/>
                <w:lang w:val="sr-Latn-RS"/>
              </w:rPr>
              <w:t>ромен</w:t>
            </w:r>
            <w:r w:rsidRPr="00E36F63">
              <w:rPr>
                <w:rFonts w:ascii="Times New Roman" w:eastAsia="Times New Roman" w:hAnsi="Times New Roman"/>
                <w:sz w:val="22"/>
                <w:szCs w:val="22"/>
                <w:lang w:val="sr-Cyrl-RS"/>
              </w:rPr>
              <w:t>а</w:t>
            </w:r>
            <w:r w:rsidRPr="00E36F63">
              <w:rPr>
                <w:rFonts w:ascii="Times New Roman" w:eastAsia="Times New Roman" w:hAnsi="Times New Roman"/>
                <w:sz w:val="22"/>
                <w:szCs w:val="22"/>
                <w:lang w:val="sr-Latn-RS"/>
              </w:rPr>
              <w:t xml:space="preserve"> података у</w:t>
            </w:r>
            <w:r w:rsidRPr="00E36F63">
              <w:rPr>
                <w:rFonts w:ascii="Times New Roman" w:eastAsia="Times New Roman" w:hAnsi="Times New Roman"/>
                <w:sz w:val="22"/>
                <w:szCs w:val="22"/>
                <w:lang w:val="sr-Cyrl-RS"/>
              </w:rPr>
              <w:t>писаних у</w:t>
            </w:r>
            <w:r w:rsidRPr="00E36F63">
              <w:rPr>
                <w:rFonts w:ascii="Times New Roman" w:eastAsia="Times New Roman" w:hAnsi="Times New Roman"/>
                <w:sz w:val="22"/>
                <w:szCs w:val="22"/>
                <w:lang w:val="sr-Latn-RS"/>
              </w:rPr>
              <w:t xml:space="preserve"> </w:t>
            </w:r>
            <w:r w:rsidRPr="00E36F63">
              <w:rPr>
                <w:rFonts w:ascii="Times New Roman" w:eastAsia="Times New Roman" w:hAnsi="Times New Roman"/>
                <w:sz w:val="22"/>
                <w:szCs w:val="22"/>
                <w:lang w:val="sr-Cyrl-RS"/>
              </w:rPr>
              <w:t>Р</w:t>
            </w:r>
            <w:r w:rsidRPr="00E36F63">
              <w:rPr>
                <w:rFonts w:ascii="Times New Roman" w:eastAsia="Times New Roman" w:hAnsi="Times New Roman"/>
                <w:sz w:val="22"/>
                <w:szCs w:val="22"/>
                <w:lang w:val="sr-Latn-RS"/>
              </w:rPr>
              <w:t>егистру</w:t>
            </w:r>
            <w:r w:rsidRPr="00E36F63">
              <w:rPr>
                <w:rFonts w:ascii="Times New Roman" w:eastAsia="Times New Roman" w:hAnsi="Times New Roman"/>
                <w:sz w:val="22"/>
                <w:szCs w:val="22"/>
                <w:lang w:val="sr-Cyrl-RS"/>
              </w:rPr>
              <w:t xml:space="preserve"> врши се по службеној дужности, по обавештењу </w:t>
            </w:r>
            <w:r w:rsidRPr="00E36F63">
              <w:rPr>
                <w:rFonts w:ascii="Times New Roman" w:eastAsia="Times New Roman" w:hAnsi="Times New Roman"/>
                <w:sz w:val="22"/>
                <w:szCs w:val="22"/>
                <w:lang w:val="sr-Latn-RS"/>
              </w:rPr>
              <w:t>носиоца породичног пољопривредног газдинства, односно овлашћеног лица</w:t>
            </w:r>
            <w:r w:rsidRPr="00E36F63">
              <w:rPr>
                <w:rFonts w:ascii="Times New Roman" w:eastAsia="Times New Roman" w:hAnsi="Times New Roman"/>
                <w:sz w:val="22"/>
                <w:szCs w:val="22"/>
                <w:lang w:val="sr-Cyrl-RS"/>
              </w:rPr>
              <w:t>, а може се спровести и ако управа на други начин сазна да је податак уписан у Регистар промењен.</w:t>
            </w:r>
          </w:p>
          <w:p w14:paraId="1DA367B6" w14:textId="77777777" w:rsidR="00E23409" w:rsidRPr="00E36F63" w:rsidRDefault="00E23409" w:rsidP="00E23409">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Странкама у поступку уписа, промене података и брисања из Регистра се сматрају:</w:t>
            </w:r>
          </w:p>
          <w:p w14:paraId="20CE6BA3" w14:textId="77777777" w:rsidR="00E23409" w:rsidRPr="00E36F63" w:rsidRDefault="00E23409" w:rsidP="00E23409">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 xml:space="preserve">- у случају </w:t>
            </w:r>
            <w:r w:rsidRPr="00E36F63">
              <w:rPr>
                <w:rFonts w:ascii="Times New Roman" w:eastAsia="Times New Roman" w:hAnsi="Times New Roman"/>
                <w:sz w:val="22"/>
                <w:szCs w:val="22"/>
                <w:lang w:val="sr-Latn-RS"/>
              </w:rPr>
              <w:t>породичног пољопривредног газдинства</w:t>
            </w:r>
            <w:r w:rsidRPr="00E36F63">
              <w:rPr>
                <w:rFonts w:ascii="Times New Roman" w:eastAsia="Times New Roman" w:hAnsi="Times New Roman"/>
                <w:sz w:val="22"/>
                <w:szCs w:val="22"/>
                <w:lang w:val="sr-Cyrl-RS"/>
              </w:rPr>
              <w:t xml:space="preserve">, носилац </w:t>
            </w:r>
            <w:r w:rsidRPr="00E36F63">
              <w:rPr>
                <w:rFonts w:ascii="Times New Roman" w:eastAsia="Times New Roman" w:hAnsi="Times New Roman"/>
                <w:sz w:val="22"/>
                <w:szCs w:val="22"/>
                <w:lang w:val="sr-Latn-RS"/>
              </w:rPr>
              <w:t>породичног пољопривредног газдинства</w:t>
            </w:r>
            <w:r w:rsidRPr="00E36F63">
              <w:rPr>
                <w:rFonts w:ascii="Times New Roman" w:eastAsia="Times New Roman" w:hAnsi="Times New Roman"/>
                <w:sz w:val="22"/>
                <w:szCs w:val="22"/>
                <w:lang w:val="sr-Cyrl-RS"/>
              </w:rPr>
              <w:t xml:space="preserve"> и чланови тог газдинства;</w:t>
            </w:r>
          </w:p>
          <w:p w14:paraId="2A0420BC" w14:textId="77777777" w:rsidR="00E23409" w:rsidRPr="00E36F63" w:rsidRDefault="00E23409" w:rsidP="00E23409">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 xml:space="preserve">- у случају </w:t>
            </w:r>
            <w:r w:rsidRPr="00E36F63">
              <w:rPr>
                <w:rFonts w:ascii="Times New Roman" w:eastAsia="Times New Roman" w:hAnsi="Times New Roman"/>
                <w:sz w:val="22"/>
                <w:szCs w:val="22"/>
                <w:lang w:val="sr-Latn-RS"/>
              </w:rPr>
              <w:t>пољопривредног газдинства</w:t>
            </w:r>
            <w:r w:rsidRPr="00E36F63">
              <w:rPr>
                <w:rFonts w:ascii="Times New Roman" w:eastAsia="Times New Roman" w:hAnsi="Times New Roman"/>
                <w:sz w:val="22"/>
                <w:szCs w:val="22"/>
                <w:lang w:val="sr-Cyrl-RS"/>
              </w:rPr>
              <w:t xml:space="preserve">, правно лице или предузетник на кога се пољопривредно газдинство региструје.“ </w:t>
            </w:r>
          </w:p>
          <w:p w14:paraId="7B68A1F0" w14:textId="77777777" w:rsidR="00E23409" w:rsidRPr="00E36F63" w:rsidRDefault="00E23409" w:rsidP="00E23409">
            <w:pPr>
              <w:ind w:firstLine="709"/>
              <w:jc w:val="center"/>
              <w:rPr>
                <w:rFonts w:ascii="Times New Roman" w:eastAsia="Times New Roman" w:hAnsi="Times New Roman"/>
                <w:sz w:val="22"/>
                <w:szCs w:val="22"/>
                <w:lang w:val="sr-Cyrl-RS"/>
              </w:rPr>
            </w:pPr>
          </w:p>
          <w:p w14:paraId="781965A0" w14:textId="77777777" w:rsidR="00E23409" w:rsidRPr="00E36F63" w:rsidRDefault="00E23409" w:rsidP="00E23409">
            <w:pPr>
              <w:jc w:val="center"/>
              <w:rPr>
                <w:rFonts w:ascii="Times New Roman" w:eastAsia="Times New Roman" w:hAnsi="Times New Roman"/>
                <w:sz w:val="22"/>
                <w:szCs w:val="22"/>
                <w:lang w:val="sr-Cyrl-RS"/>
              </w:rPr>
            </w:pPr>
            <w:r w:rsidRPr="00E36F63">
              <w:rPr>
                <w:rFonts w:ascii="Times New Roman" w:eastAsia="Times New Roman" w:hAnsi="Times New Roman"/>
                <w:sz w:val="22"/>
                <w:szCs w:val="22"/>
                <w:lang w:val="sr-Latn-RS"/>
              </w:rPr>
              <w:t xml:space="preserve">Члан </w:t>
            </w:r>
            <w:r w:rsidRPr="00E36F63">
              <w:rPr>
                <w:rFonts w:ascii="Times New Roman" w:eastAsia="Times New Roman" w:hAnsi="Times New Roman"/>
                <w:sz w:val="22"/>
                <w:szCs w:val="22"/>
                <w:lang w:val="sr-Cyrl-RS"/>
              </w:rPr>
              <w:t>5.</w:t>
            </w:r>
          </w:p>
          <w:p w14:paraId="015CAB7B" w14:textId="77777777" w:rsidR="00E23409" w:rsidRPr="00E36F63" w:rsidRDefault="00E23409" w:rsidP="00E23409">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Члан 6. мења се и гласи:</w:t>
            </w:r>
          </w:p>
          <w:p w14:paraId="5B2B4701" w14:textId="77777777" w:rsidR="00E23409" w:rsidRPr="00E36F63" w:rsidRDefault="00E23409" w:rsidP="00E23409">
            <w:pPr>
              <w:jc w:val="center"/>
              <w:rPr>
                <w:rFonts w:ascii="Times New Roman" w:eastAsia="Times New Roman" w:hAnsi="Times New Roman"/>
                <w:sz w:val="22"/>
                <w:szCs w:val="22"/>
                <w:lang w:val="sr-Latn-RS"/>
              </w:rPr>
            </w:pPr>
            <w:r w:rsidRPr="00E36F63">
              <w:rPr>
                <w:rFonts w:ascii="Times New Roman" w:eastAsia="Times New Roman" w:hAnsi="Times New Roman"/>
                <w:sz w:val="22"/>
                <w:szCs w:val="22"/>
                <w:lang w:val="sr-Cyrl-RS"/>
              </w:rPr>
              <w:t>„</w:t>
            </w:r>
            <w:r w:rsidRPr="00E36F63">
              <w:rPr>
                <w:rFonts w:ascii="Times New Roman" w:eastAsia="Times New Roman" w:hAnsi="Times New Roman"/>
                <w:sz w:val="22"/>
                <w:szCs w:val="22"/>
                <w:lang w:val="sr-Latn-RS"/>
              </w:rPr>
              <w:t xml:space="preserve">Члан </w:t>
            </w:r>
            <w:r w:rsidRPr="00E36F63">
              <w:rPr>
                <w:rFonts w:ascii="Times New Roman" w:eastAsia="Times New Roman" w:hAnsi="Times New Roman"/>
                <w:sz w:val="22"/>
                <w:szCs w:val="22"/>
                <w:lang w:val="sr-Cyrl-RS"/>
              </w:rPr>
              <w:t>6</w:t>
            </w:r>
            <w:r w:rsidRPr="00E36F63">
              <w:rPr>
                <w:rFonts w:ascii="Times New Roman" w:eastAsia="Times New Roman" w:hAnsi="Times New Roman"/>
                <w:sz w:val="22"/>
                <w:szCs w:val="22"/>
                <w:lang w:val="sr-Latn-RS"/>
              </w:rPr>
              <w:t>.</w:t>
            </w:r>
          </w:p>
          <w:p w14:paraId="264FC97B" w14:textId="77777777" w:rsidR="00E23409" w:rsidRPr="00E36F63" w:rsidRDefault="00E23409" w:rsidP="00E23409">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З</w:t>
            </w:r>
            <w:r w:rsidRPr="00E36F63">
              <w:rPr>
                <w:rFonts w:ascii="Times New Roman" w:eastAsia="Times New Roman" w:hAnsi="Times New Roman"/>
                <w:sz w:val="22"/>
                <w:szCs w:val="22"/>
                <w:lang w:val="sr-Latn-RS"/>
              </w:rPr>
              <w:t>ахтев</w:t>
            </w:r>
            <w:r w:rsidRPr="00E36F63">
              <w:rPr>
                <w:rFonts w:ascii="Times New Roman" w:eastAsia="Times New Roman" w:hAnsi="Times New Roman"/>
                <w:sz w:val="22"/>
                <w:szCs w:val="22"/>
                <w:lang w:val="sr-Cyrl-RS"/>
              </w:rPr>
              <w:t xml:space="preserve"> за упис у Регистар се</w:t>
            </w:r>
            <w:r w:rsidRPr="00E36F63">
              <w:rPr>
                <w:rFonts w:ascii="Times New Roman" w:eastAsia="Times New Roman" w:hAnsi="Times New Roman"/>
                <w:sz w:val="22"/>
                <w:szCs w:val="22"/>
                <w:lang w:val="sr-Latn-RS"/>
              </w:rPr>
              <w:t xml:space="preserve"> подноси</w:t>
            </w:r>
            <w:r w:rsidRPr="00E36F63">
              <w:rPr>
                <w:rFonts w:ascii="Times New Roman" w:eastAsia="Times New Roman" w:hAnsi="Times New Roman"/>
                <w:sz w:val="22"/>
                <w:szCs w:val="22"/>
                <w:lang w:val="sr-Cyrl-RS"/>
              </w:rPr>
              <w:t xml:space="preserve"> у електронском облику, кроз информациони систем који обезбеђује Управа, а коме се приступа преко апликације на интернет страници Управе.</w:t>
            </w:r>
          </w:p>
          <w:p w14:paraId="5DF14A00" w14:textId="77777777" w:rsidR="00E23409" w:rsidRPr="00E36F63" w:rsidRDefault="00E23409" w:rsidP="00E23409">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 xml:space="preserve">Подносилац захтева у захтев </w:t>
            </w:r>
            <w:r w:rsidRPr="00E36F63">
              <w:rPr>
                <w:rFonts w:ascii="Times New Roman" w:eastAsia="Times New Roman" w:hAnsi="Times New Roman"/>
                <w:sz w:val="22"/>
                <w:szCs w:val="22"/>
                <w:lang w:val="sr-Latn-RS"/>
              </w:rPr>
              <w:t xml:space="preserve">из става </w:t>
            </w:r>
            <w:r w:rsidRPr="00E36F63">
              <w:rPr>
                <w:rFonts w:ascii="Times New Roman" w:eastAsia="Times New Roman" w:hAnsi="Times New Roman"/>
                <w:sz w:val="22"/>
                <w:szCs w:val="22"/>
                <w:lang w:val="sr-Cyrl-RS"/>
              </w:rPr>
              <w:t>1</w:t>
            </w:r>
            <w:r w:rsidRPr="00E36F63">
              <w:rPr>
                <w:rFonts w:ascii="Times New Roman" w:eastAsia="Times New Roman" w:hAnsi="Times New Roman"/>
                <w:sz w:val="22"/>
                <w:szCs w:val="22"/>
                <w:lang w:val="sr-Latn-RS"/>
              </w:rPr>
              <w:t>. овог члана</w:t>
            </w:r>
            <w:r w:rsidRPr="00E36F63">
              <w:rPr>
                <w:rFonts w:ascii="Times New Roman" w:eastAsia="Times New Roman" w:hAnsi="Times New Roman"/>
                <w:sz w:val="22"/>
                <w:szCs w:val="22"/>
                <w:lang w:val="sr-Cyrl-RS"/>
              </w:rPr>
              <w:t xml:space="preserve"> уноси податке у складу са инструкцијама Управе, које се дају путем информационог система, а нарочито уноси следеће податке:</w:t>
            </w:r>
          </w:p>
          <w:p w14:paraId="0CB0C56F" w14:textId="77777777" w:rsidR="00E23409" w:rsidRPr="00E36F63" w:rsidRDefault="00E23409" w:rsidP="00E23409">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 име, презиме, ЈМБГ и адресу пребивалишта носиоца и чланова породичног газдинства;</w:t>
            </w:r>
          </w:p>
          <w:p w14:paraId="7492E839" w14:textId="77777777" w:rsidR="00E23409" w:rsidRPr="00E36F63" w:rsidRDefault="00E23409" w:rsidP="00E23409">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 за парцеле које се уносе у пољопривредно газдинство, назив катастарске оптине и број парцеле, укључујући и под број, ако га има;</w:t>
            </w:r>
          </w:p>
          <w:p w14:paraId="42E3B5B0" w14:textId="77777777" w:rsidR="00E23409" w:rsidRPr="00E36F63" w:rsidRDefault="00E23409" w:rsidP="00E23409">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 xml:space="preserve">- за животиње које се држе и узгајају на земљишту које се уноси у пољопривредно газдинство, </w:t>
            </w:r>
            <w:r w:rsidRPr="00E36F63">
              <w:rPr>
                <w:rFonts w:ascii="Times New Roman" w:eastAsia="Times New Roman" w:hAnsi="Times New Roman"/>
                <w:b/>
                <w:sz w:val="22"/>
                <w:szCs w:val="22"/>
                <w:lang w:val="sr-Cyrl-RS"/>
              </w:rPr>
              <w:t>ХИД број</w:t>
            </w:r>
            <w:r w:rsidRPr="00E36F63">
              <w:rPr>
                <w:rFonts w:ascii="Times New Roman" w:eastAsia="Times New Roman" w:hAnsi="Times New Roman"/>
                <w:sz w:val="22"/>
                <w:szCs w:val="22"/>
                <w:lang w:val="sr-Cyrl-RS"/>
              </w:rPr>
              <w:t xml:space="preserve"> под којим су регистроване у централној бази података Управе за ветерину;</w:t>
            </w:r>
          </w:p>
          <w:p w14:paraId="34BDF8D4" w14:textId="77777777" w:rsidR="00E23409" w:rsidRPr="00E36F63" w:rsidRDefault="00E23409" w:rsidP="00E23409">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 xml:space="preserve">- број пословног </w:t>
            </w:r>
            <w:r w:rsidRPr="00E36F63">
              <w:rPr>
                <w:rFonts w:ascii="Times New Roman" w:eastAsia="Times New Roman" w:hAnsi="Times New Roman"/>
                <w:sz w:val="22"/>
                <w:szCs w:val="22"/>
                <w:lang w:val="de-DE"/>
              </w:rPr>
              <w:t>рачун</w:t>
            </w:r>
            <w:r w:rsidRPr="00E36F63">
              <w:rPr>
                <w:rFonts w:ascii="Times New Roman" w:eastAsia="Times New Roman" w:hAnsi="Times New Roman"/>
                <w:sz w:val="22"/>
                <w:szCs w:val="22"/>
                <w:lang w:val="sr-Cyrl-RS"/>
              </w:rPr>
              <w:t>а</w:t>
            </w:r>
            <w:r w:rsidRPr="00E36F63">
              <w:rPr>
                <w:rFonts w:ascii="Times New Roman" w:eastAsia="Times New Roman" w:hAnsi="Times New Roman"/>
                <w:sz w:val="22"/>
                <w:szCs w:val="22"/>
                <w:lang w:val="de-DE"/>
              </w:rPr>
              <w:t xml:space="preserve"> носиоца породичног пољопривредног газдинства на </w:t>
            </w:r>
            <w:r w:rsidRPr="00E36F63">
              <w:rPr>
                <w:rFonts w:ascii="Times New Roman" w:eastAsia="Times New Roman" w:hAnsi="Times New Roman"/>
                <w:sz w:val="22"/>
                <w:szCs w:val="22"/>
                <w:lang w:val="sr-Latn-RS"/>
              </w:rPr>
              <w:t xml:space="preserve">који </w:t>
            </w:r>
            <w:r w:rsidRPr="00E36F63">
              <w:rPr>
                <w:rFonts w:ascii="Times New Roman" w:eastAsia="Times New Roman" w:hAnsi="Times New Roman"/>
                <w:sz w:val="22"/>
                <w:szCs w:val="22"/>
                <w:lang w:val="sr-Cyrl-RS"/>
              </w:rPr>
              <w:t>ћ</w:t>
            </w:r>
            <w:r w:rsidRPr="00E36F63">
              <w:rPr>
                <w:rFonts w:ascii="Times New Roman" w:eastAsia="Times New Roman" w:hAnsi="Times New Roman"/>
                <w:sz w:val="22"/>
                <w:szCs w:val="22"/>
                <w:lang w:val="sr-Latn-RS"/>
              </w:rPr>
              <w:t>е</w:t>
            </w:r>
            <w:r w:rsidRPr="00E36F63">
              <w:rPr>
                <w:rFonts w:ascii="Times New Roman" w:eastAsia="Times New Roman" w:hAnsi="Times New Roman"/>
                <w:sz w:val="22"/>
                <w:szCs w:val="22"/>
                <w:lang w:val="sr-Cyrl-RS"/>
              </w:rPr>
              <w:t xml:space="preserve"> се</w:t>
            </w:r>
            <w:r w:rsidRPr="00E36F63">
              <w:rPr>
                <w:rFonts w:ascii="Times New Roman" w:eastAsia="Times New Roman" w:hAnsi="Times New Roman"/>
                <w:sz w:val="22"/>
                <w:szCs w:val="22"/>
                <w:lang w:val="sr-Latn-RS"/>
              </w:rPr>
              <w:t xml:space="preserve"> усмерава</w:t>
            </w:r>
            <w:r w:rsidRPr="00E36F63">
              <w:rPr>
                <w:rFonts w:ascii="Times New Roman" w:eastAsia="Times New Roman" w:hAnsi="Times New Roman"/>
                <w:sz w:val="22"/>
                <w:szCs w:val="22"/>
                <w:lang w:val="sr-Cyrl-RS"/>
              </w:rPr>
              <w:t>ти</w:t>
            </w:r>
            <w:r w:rsidRPr="00E36F63">
              <w:rPr>
                <w:rFonts w:ascii="Times New Roman" w:eastAsia="Times New Roman" w:hAnsi="Times New Roman"/>
                <w:sz w:val="22"/>
                <w:szCs w:val="22"/>
                <w:lang w:val="sr-Latn-RS"/>
              </w:rPr>
              <w:t xml:space="preserve"> средства остварена по основу кредита, премија, регреса и субвенција.</w:t>
            </w:r>
          </w:p>
          <w:p w14:paraId="76FFB953" w14:textId="77777777" w:rsidR="00E23409" w:rsidRPr="00E36F63" w:rsidRDefault="00E23409" w:rsidP="00E23409">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Ако се пољопривредно газдинство региструје на предузетника или на правно лице, нарочито се уносе следећи подаци:</w:t>
            </w:r>
          </w:p>
          <w:p w14:paraId="4B759CF6" w14:textId="77777777" w:rsidR="00E23409" w:rsidRPr="00E36F63" w:rsidRDefault="00E23409" w:rsidP="00E23409">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 пословно име, адреса седишта, матични број и пиб предузетника, односно правног лица;</w:t>
            </w:r>
          </w:p>
          <w:p w14:paraId="7A137449" w14:textId="77777777" w:rsidR="00E23409" w:rsidRPr="00E36F63" w:rsidRDefault="00E23409" w:rsidP="00E23409">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 за парцеле које се уносе у пољопривредно газдинство, назив катастарске оптине и број парцеле, укључујући и под број, ако га има;</w:t>
            </w:r>
          </w:p>
          <w:p w14:paraId="57611C70" w14:textId="77777777" w:rsidR="00E23409" w:rsidRPr="00E36F63" w:rsidRDefault="00E23409" w:rsidP="00E23409">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 xml:space="preserve">- за животиње које се држе и узгајају на земљишту које се уноси у пољопривредно газдинство, </w:t>
            </w:r>
            <w:r w:rsidRPr="00E36F63">
              <w:rPr>
                <w:rFonts w:ascii="Times New Roman" w:eastAsia="Times New Roman" w:hAnsi="Times New Roman"/>
                <w:b/>
                <w:sz w:val="22"/>
                <w:szCs w:val="22"/>
                <w:lang w:val="sr-Cyrl-RS"/>
              </w:rPr>
              <w:t>ХИД број</w:t>
            </w:r>
            <w:r w:rsidRPr="00E36F63">
              <w:rPr>
                <w:rFonts w:ascii="Times New Roman" w:eastAsia="Times New Roman" w:hAnsi="Times New Roman"/>
                <w:sz w:val="22"/>
                <w:szCs w:val="22"/>
                <w:lang w:val="sr-Cyrl-RS"/>
              </w:rPr>
              <w:t xml:space="preserve"> под којим су регистроване у централној бази података Управе за ветерину;</w:t>
            </w:r>
          </w:p>
          <w:p w14:paraId="438CE18F" w14:textId="77777777" w:rsidR="00E23409" w:rsidRPr="00E36F63" w:rsidRDefault="00E23409" w:rsidP="00E23409">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 xml:space="preserve">- број пословног </w:t>
            </w:r>
            <w:r w:rsidRPr="00E36F63">
              <w:rPr>
                <w:rFonts w:ascii="Times New Roman" w:eastAsia="Times New Roman" w:hAnsi="Times New Roman"/>
                <w:sz w:val="22"/>
                <w:szCs w:val="22"/>
                <w:lang w:val="de-DE"/>
              </w:rPr>
              <w:t>рачун</w:t>
            </w:r>
            <w:r w:rsidRPr="00E36F63">
              <w:rPr>
                <w:rFonts w:ascii="Times New Roman" w:eastAsia="Times New Roman" w:hAnsi="Times New Roman"/>
                <w:sz w:val="22"/>
                <w:szCs w:val="22"/>
                <w:lang w:val="sr-Cyrl-RS"/>
              </w:rPr>
              <w:t>а</w:t>
            </w:r>
            <w:r w:rsidRPr="00E36F63">
              <w:rPr>
                <w:rFonts w:ascii="Times New Roman" w:eastAsia="Times New Roman" w:hAnsi="Times New Roman"/>
                <w:sz w:val="22"/>
                <w:szCs w:val="22"/>
                <w:lang w:val="de-DE"/>
              </w:rPr>
              <w:t xml:space="preserve"> </w:t>
            </w:r>
            <w:r w:rsidRPr="00E36F63">
              <w:rPr>
                <w:rFonts w:ascii="Times New Roman" w:eastAsia="Times New Roman" w:hAnsi="Times New Roman"/>
                <w:sz w:val="22"/>
                <w:szCs w:val="22"/>
                <w:lang w:val="sr-Cyrl-RS"/>
              </w:rPr>
              <w:t xml:space="preserve">предузетника, односно правног лица </w:t>
            </w:r>
            <w:r w:rsidRPr="00E36F63">
              <w:rPr>
                <w:rFonts w:ascii="Times New Roman" w:eastAsia="Times New Roman" w:hAnsi="Times New Roman"/>
                <w:sz w:val="22"/>
                <w:szCs w:val="22"/>
                <w:lang w:val="de-DE"/>
              </w:rPr>
              <w:t xml:space="preserve">на </w:t>
            </w:r>
            <w:r w:rsidRPr="00E36F63">
              <w:rPr>
                <w:rFonts w:ascii="Times New Roman" w:eastAsia="Times New Roman" w:hAnsi="Times New Roman"/>
                <w:sz w:val="22"/>
                <w:szCs w:val="22"/>
                <w:lang w:val="sr-Latn-RS"/>
              </w:rPr>
              <w:t xml:space="preserve">који </w:t>
            </w:r>
            <w:r w:rsidRPr="00E36F63">
              <w:rPr>
                <w:rFonts w:ascii="Times New Roman" w:eastAsia="Times New Roman" w:hAnsi="Times New Roman"/>
                <w:sz w:val="22"/>
                <w:szCs w:val="22"/>
                <w:lang w:val="sr-Cyrl-RS"/>
              </w:rPr>
              <w:t>ћ</w:t>
            </w:r>
            <w:r w:rsidRPr="00E36F63">
              <w:rPr>
                <w:rFonts w:ascii="Times New Roman" w:eastAsia="Times New Roman" w:hAnsi="Times New Roman"/>
                <w:sz w:val="22"/>
                <w:szCs w:val="22"/>
                <w:lang w:val="sr-Latn-RS"/>
              </w:rPr>
              <w:t>е</w:t>
            </w:r>
            <w:r w:rsidRPr="00E36F63">
              <w:rPr>
                <w:rFonts w:ascii="Times New Roman" w:eastAsia="Times New Roman" w:hAnsi="Times New Roman"/>
                <w:sz w:val="22"/>
                <w:szCs w:val="22"/>
                <w:lang w:val="sr-Cyrl-RS"/>
              </w:rPr>
              <w:t xml:space="preserve"> се</w:t>
            </w:r>
            <w:r w:rsidRPr="00E36F63">
              <w:rPr>
                <w:rFonts w:ascii="Times New Roman" w:eastAsia="Times New Roman" w:hAnsi="Times New Roman"/>
                <w:sz w:val="22"/>
                <w:szCs w:val="22"/>
                <w:lang w:val="sr-Latn-RS"/>
              </w:rPr>
              <w:t xml:space="preserve"> усмерава</w:t>
            </w:r>
            <w:r w:rsidRPr="00E36F63">
              <w:rPr>
                <w:rFonts w:ascii="Times New Roman" w:eastAsia="Times New Roman" w:hAnsi="Times New Roman"/>
                <w:sz w:val="22"/>
                <w:szCs w:val="22"/>
                <w:lang w:val="sr-Cyrl-RS"/>
              </w:rPr>
              <w:t>ти</w:t>
            </w:r>
            <w:r w:rsidRPr="00E36F63">
              <w:rPr>
                <w:rFonts w:ascii="Times New Roman" w:eastAsia="Times New Roman" w:hAnsi="Times New Roman"/>
                <w:sz w:val="22"/>
                <w:szCs w:val="22"/>
                <w:lang w:val="sr-Latn-RS"/>
              </w:rPr>
              <w:t xml:space="preserve"> средства остварена по основу кредита, премија, регреса и субвенција.</w:t>
            </w:r>
          </w:p>
          <w:p w14:paraId="0EB601DF" w14:textId="77777777" w:rsidR="00E23409" w:rsidRPr="00E36F63" w:rsidRDefault="00E23409" w:rsidP="00E23409">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Ако се пољопривредно газдинство региструје на правно лице</w:t>
            </w:r>
            <w:r w:rsidRPr="00E36F63">
              <w:rPr>
                <w:rFonts w:ascii="Times New Roman" w:eastAsia="Times New Roman" w:hAnsi="Times New Roman"/>
                <w:sz w:val="22"/>
                <w:szCs w:val="22"/>
                <w:lang w:val="sr-Latn-RS"/>
              </w:rPr>
              <w:t xml:space="preserve"> </w:t>
            </w:r>
            <w:r w:rsidRPr="00E36F63">
              <w:rPr>
                <w:rFonts w:ascii="Times New Roman" w:eastAsia="Times New Roman" w:hAnsi="Times New Roman"/>
                <w:sz w:val="22"/>
                <w:szCs w:val="22"/>
                <w:lang w:val="sr-Cyrl-RS"/>
              </w:rPr>
              <w:t>уноси се и</w:t>
            </w:r>
            <w:r w:rsidRPr="00E36F63">
              <w:rPr>
                <w:rFonts w:ascii="Times New Roman" w:eastAsia="Times New Roman" w:hAnsi="Times New Roman"/>
                <w:sz w:val="22"/>
                <w:szCs w:val="22"/>
                <w:lang w:val="sr-Latn-RS"/>
              </w:rPr>
              <w:t xml:space="preserve"> подат</w:t>
            </w:r>
            <w:r w:rsidRPr="00E36F63">
              <w:rPr>
                <w:rFonts w:ascii="Times New Roman" w:eastAsia="Times New Roman" w:hAnsi="Times New Roman"/>
                <w:sz w:val="22"/>
                <w:szCs w:val="22"/>
                <w:lang w:val="sr-Cyrl-RS"/>
              </w:rPr>
              <w:t xml:space="preserve">ак о разврставању </w:t>
            </w:r>
            <w:r w:rsidRPr="00E36F63">
              <w:rPr>
                <w:rFonts w:ascii="Times New Roman" w:eastAsia="Times New Roman" w:hAnsi="Times New Roman"/>
                <w:sz w:val="22"/>
                <w:szCs w:val="22"/>
                <w:lang w:val="sr-Latn-RS"/>
              </w:rPr>
              <w:t>правног лица (мало, средње или велико)</w:t>
            </w:r>
            <w:r w:rsidRPr="00E36F63">
              <w:rPr>
                <w:rFonts w:ascii="Times New Roman" w:eastAsia="Times New Roman" w:hAnsi="Times New Roman"/>
                <w:sz w:val="22"/>
                <w:szCs w:val="22"/>
                <w:lang w:val="sr-Cyrl-RS"/>
              </w:rPr>
              <w:t>,</w:t>
            </w:r>
            <w:r w:rsidRPr="00E36F63">
              <w:rPr>
                <w:rFonts w:ascii="Times New Roman" w:eastAsia="Times New Roman" w:hAnsi="Times New Roman"/>
                <w:sz w:val="22"/>
                <w:szCs w:val="22"/>
                <w:lang w:val="sr-Latn-RS"/>
              </w:rPr>
              <w:t xml:space="preserve"> </w:t>
            </w:r>
            <w:r w:rsidRPr="00E36F63">
              <w:rPr>
                <w:rFonts w:ascii="Times New Roman" w:eastAsia="Times New Roman" w:hAnsi="Times New Roman"/>
                <w:sz w:val="22"/>
                <w:szCs w:val="22"/>
                <w:lang w:val="sr-Cyrl-RS"/>
              </w:rPr>
              <w:t xml:space="preserve">садржан у обавештњу </w:t>
            </w:r>
            <w:r w:rsidRPr="00E36F63">
              <w:rPr>
                <w:rFonts w:ascii="Times New Roman" w:eastAsia="Times New Roman" w:hAnsi="Times New Roman"/>
                <w:sz w:val="22"/>
                <w:szCs w:val="22"/>
                <w:lang w:val="sr-Latn-RS"/>
              </w:rPr>
              <w:t>које правно лице доставља уз одобрени финансијски извештај народној банци србије</w:t>
            </w:r>
            <w:r w:rsidRPr="00E36F63">
              <w:rPr>
                <w:rFonts w:ascii="Times New Roman" w:eastAsia="Times New Roman" w:hAnsi="Times New Roman"/>
                <w:sz w:val="22"/>
                <w:szCs w:val="22"/>
                <w:lang w:val="sr-Cyrl-RS"/>
              </w:rPr>
              <w:t>.</w:t>
            </w:r>
          </w:p>
          <w:p w14:paraId="77727018" w14:textId="77777777" w:rsidR="00E23409" w:rsidRPr="00E36F63" w:rsidRDefault="00E23409" w:rsidP="00E23409">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 xml:space="preserve">Подношењем захтев </w:t>
            </w:r>
            <w:r w:rsidRPr="00E36F63">
              <w:rPr>
                <w:rFonts w:ascii="Times New Roman" w:eastAsia="Times New Roman" w:hAnsi="Times New Roman"/>
                <w:sz w:val="22"/>
                <w:szCs w:val="22"/>
                <w:lang w:val="sr-Latn-RS"/>
              </w:rPr>
              <w:t>из</w:t>
            </w:r>
            <w:r w:rsidRPr="00E36F63">
              <w:rPr>
                <w:rFonts w:ascii="Times New Roman" w:eastAsia="Times New Roman" w:hAnsi="Times New Roman"/>
                <w:sz w:val="22"/>
                <w:szCs w:val="22"/>
                <w:lang w:val="sr-Cyrl-RS"/>
              </w:rPr>
              <w:t xml:space="preserve"> члана 4.</w:t>
            </w:r>
            <w:r w:rsidRPr="00E36F63">
              <w:rPr>
                <w:rFonts w:ascii="Times New Roman" w:eastAsia="Times New Roman" w:hAnsi="Times New Roman"/>
                <w:sz w:val="22"/>
                <w:szCs w:val="22"/>
                <w:lang w:val="sr-Latn-RS"/>
              </w:rPr>
              <w:t xml:space="preserve"> става </w:t>
            </w:r>
            <w:r w:rsidRPr="00E36F63">
              <w:rPr>
                <w:rFonts w:ascii="Times New Roman" w:eastAsia="Times New Roman" w:hAnsi="Times New Roman"/>
                <w:sz w:val="22"/>
                <w:szCs w:val="22"/>
                <w:lang w:val="sr-Cyrl-RS"/>
              </w:rPr>
              <w:t>2</w:t>
            </w:r>
            <w:r w:rsidRPr="00E36F63">
              <w:rPr>
                <w:rFonts w:ascii="Times New Roman" w:eastAsia="Times New Roman" w:hAnsi="Times New Roman"/>
                <w:sz w:val="22"/>
                <w:szCs w:val="22"/>
                <w:lang w:val="sr-Latn-RS"/>
              </w:rPr>
              <w:t xml:space="preserve">. овог </w:t>
            </w:r>
            <w:r w:rsidRPr="00E36F63">
              <w:rPr>
                <w:rFonts w:ascii="Times New Roman" w:eastAsia="Times New Roman" w:hAnsi="Times New Roman"/>
                <w:sz w:val="22"/>
                <w:szCs w:val="22"/>
                <w:lang w:val="sr-Cyrl-RS"/>
              </w:rPr>
              <w:t>правилника, подносилац захтева прихвата одговорност за тачност података које је унео у захтев.“</w:t>
            </w:r>
          </w:p>
          <w:p w14:paraId="7C434FBC" w14:textId="77777777" w:rsidR="00E23409" w:rsidRPr="00E36F63" w:rsidRDefault="00E23409" w:rsidP="00E23409">
            <w:pPr>
              <w:jc w:val="left"/>
              <w:rPr>
                <w:rFonts w:ascii="Times New Roman" w:eastAsia="Times New Roman" w:hAnsi="Times New Roman"/>
                <w:sz w:val="22"/>
                <w:szCs w:val="22"/>
                <w:lang w:val="sr-Cyrl-RS"/>
              </w:rPr>
            </w:pPr>
          </w:p>
          <w:p w14:paraId="3D56EBA3" w14:textId="77777777" w:rsidR="00E23409" w:rsidRPr="00E36F63" w:rsidRDefault="00E23409" w:rsidP="00E23409">
            <w:pPr>
              <w:jc w:val="center"/>
              <w:rPr>
                <w:rFonts w:ascii="Times New Roman" w:eastAsia="Times New Roman" w:hAnsi="Times New Roman"/>
                <w:sz w:val="22"/>
                <w:szCs w:val="22"/>
                <w:lang w:val="sr-Cyrl-RS"/>
              </w:rPr>
            </w:pPr>
            <w:r w:rsidRPr="00E36F63">
              <w:rPr>
                <w:rFonts w:ascii="Times New Roman" w:eastAsia="Times New Roman" w:hAnsi="Times New Roman"/>
                <w:sz w:val="22"/>
                <w:szCs w:val="22"/>
                <w:lang w:val="sr-Latn-RS"/>
              </w:rPr>
              <w:t xml:space="preserve">Члан </w:t>
            </w:r>
            <w:r w:rsidRPr="00E36F63">
              <w:rPr>
                <w:rFonts w:ascii="Times New Roman" w:eastAsia="Times New Roman" w:hAnsi="Times New Roman"/>
                <w:sz w:val="22"/>
                <w:szCs w:val="22"/>
                <w:lang w:val="sr-Cyrl-RS"/>
              </w:rPr>
              <w:t>6.</w:t>
            </w:r>
          </w:p>
          <w:p w14:paraId="4A9AAE4C" w14:textId="77777777" w:rsidR="00E23409" w:rsidRPr="00E36F63" w:rsidRDefault="00E23409" w:rsidP="00E23409">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Наслови изнад чл. 7-9. и чл. 7-9. мењају се и гласе:</w:t>
            </w:r>
          </w:p>
          <w:p w14:paraId="2B1D6A89" w14:textId="77777777" w:rsidR="00E23409" w:rsidRPr="00E36F63" w:rsidRDefault="00E23409" w:rsidP="00E23409">
            <w:pPr>
              <w:jc w:val="center"/>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w:t>
            </w:r>
            <w:r w:rsidRPr="00E36F63">
              <w:rPr>
                <w:rFonts w:ascii="Times New Roman" w:eastAsia="Times New Roman" w:hAnsi="Times New Roman"/>
                <w:sz w:val="22"/>
                <w:szCs w:val="22"/>
                <w:lang w:val="sr-Latn-RS"/>
              </w:rPr>
              <w:t xml:space="preserve">3. </w:t>
            </w:r>
            <w:r w:rsidRPr="00E36F63">
              <w:rPr>
                <w:rFonts w:ascii="Times New Roman" w:eastAsia="Times New Roman" w:hAnsi="Times New Roman"/>
                <w:sz w:val="22"/>
                <w:szCs w:val="22"/>
                <w:lang w:val="sr-Cyrl-RS"/>
              </w:rPr>
              <w:t>Докази који се достављају уз захтев за упис</w:t>
            </w:r>
          </w:p>
          <w:p w14:paraId="228CC3D7" w14:textId="77777777" w:rsidR="00E23409" w:rsidRPr="00E36F63" w:rsidRDefault="00E23409" w:rsidP="00E23409">
            <w:pPr>
              <w:jc w:val="center"/>
              <w:rPr>
                <w:rFonts w:ascii="Times New Roman" w:eastAsia="Times New Roman" w:hAnsi="Times New Roman"/>
                <w:sz w:val="22"/>
                <w:szCs w:val="22"/>
                <w:lang w:val="sr-Cyrl-RS"/>
              </w:rPr>
            </w:pPr>
            <w:r w:rsidRPr="00E36F63">
              <w:rPr>
                <w:rFonts w:ascii="Times New Roman" w:eastAsia="Times New Roman" w:hAnsi="Times New Roman"/>
                <w:sz w:val="22"/>
                <w:szCs w:val="22"/>
                <w:lang w:val="sr-Latn-RS"/>
              </w:rPr>
              <w:t>Члан 7.</w:t>
            </w:r>
          </w:p>
          <w:p w14:paraId="0D41E02E" w14:textId="77777777" w:rsidR="00E23409" w:rsidRPr="00E36F63" w:rsidRDefault="00E23409" w:rsidP="00E23409">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Уз захтев за упис у Регистар из члана 6. став 1. овог правилника достављају се следећи докази:</w:t>
            </w:r>
          </w:p>
          <w:p w14:paraId="33420CB8" w14:textId="77777777" w:rsidR="00E23409" w:rsidRPr="00E36F63" w:rsidRDefault="00E23409" w:rsidP="00E23409">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1)</w:t>
            </w:r>
            <w:r w:rsidRPr="00E36F63">
              <w:rPr>
                <w:rFonts w:ascii="Times New Roman" w:eastAsia="Times New Roman" w:hAnsi="Times New Roman"/>
                <w:sz w:val="22"/>
                <w:szCs w:val="22"/>
                <w:lang w:val="sr-Latn-RS"/>
              </w:rPr>
              <w:t xml:space="preserve"> </w:t>
            </w:r>
            <w:r w:rsidRPr="00E36F63">
              <w:rPr>
                <w:rFonts w:ascii="Times New Roman" w:eastAsia="Times New Roman" w:hAnsi="Times New Roman"/>
                <w:sz w:val="22"/>
                <w:szCs w:val="22"/>
                <w:lang w:val="sr-Cyrl-RS"/>
              </w:rPr>
              <w:t xml:space="preserve">за пољопривредно земљиште које се уписује у Регистар, а које у катастру није уписано на правно лице, односно предузетника на кога се региструје пољопривредно газдинство, а у случају породичног </w:t>
            </w:r>
            <w:r w:rsidRPr="00E36F63">
              <w:rPr>
                <w:rFonts w:ascii="Times New Roman" w:eastAsia="Times New Roman" w:hAnsi="Times New Roman"/>
                <w:sz w:val="22"/>
                <w:szCs w:val="22"/>
                <w:lang w:val="sr-Latn-RS"/>
              </w:rPr>
              <w:t>пољопривредно</w:t>
            </w:r>
            <w:r w:rsidRPr="00E36F63">
              <w:rPr>
                <w:rFonts w:ascii="Times New Roman" w:eastAsia="Times New Roman" w:hAnsi="Times New Roman"/>
                <w:sz w:val="22"/>
                <w:szCs w:val="22"/>
                <w:lang w:val="sr-Cyrl-RS"/>
              </w:rPr>
              <w:t>г</w:t>
            </w:r>
            <w:r w:rsidRPr="00E36F63">
              <w:rPr>
                <w:rFonts w:ascii="Times New Roman" w:eastAsia="Times New Roman" w:hAnsi="Times New Roman"/>
                <w:sz w:val="22"/>
                <w:szCs w:val="22"/>
                <w:lang w:val="sr-Latn-RS"/>
              </w:rPr>
              <w:t xml:space="preserve"> газдинств</w:t>
            </w:r>
            <w:r w:rsidRPr="00E36F63">
              <w:rPr>
                <w:rFonts w:ascii="Times New Roman" w:eastAsia="Times New Roman" w:hAnsi="Times New Roman"/>
                <w:sz w:val="22"/>
                <w:szCs w:val="22"/>
                <w:lang w:val="sr-Cyrl-RS"/>
              </w:rPr>
              <w:t>а на носиоца, односно чланове његовог домаћинства који се регисрују</w:t>
            </w:r>
            <w:r w:rsidRPr="00E36F63">
              <w:rPr>
                <w:rFonts w:ascii="Times New Roman" w:eastAsia="Times New Roman" w:hAnsi="Times New Roman"/>
                <w:sz w:val="22"/>
                <w:szCs w:val="22"/>
                <w:lang w:val="sr-Latn-RS"/>
              </w:rPr>
              <w:t xml:space="preserve"> </w:t>
            </w:r>
            <w:r w:rsidRPr="00E36F63">
              <w:rPr>
                <w:rFonts w:ascii="Times New Roman" w:eastAsia="Times New Roman" w:hAnsi="Times New Roman"/>
                <w:sz w:val="22"/>
                <w:szCs w:val="22"/>
                <w:lang w:val="sr-Cyrl-RS"/>
              </w:rPr>
              <w:t>као</w:t>
            </w:r>
            <w:r w:rsidRPr="00E36F63">
              <w:rPr>
                <w:rFonts w:ascii="Times New Roman" w:eastAsia="Times New Roman" w:hAnsi="Times New Roman"/>
                <w:sz w:val="22"/>
                <w:szCs w:val="22"/>
                <w:lang w:val="sr-Latn-RS"/>
              </w:rPr>
              <w:t xml:space="preserve"> чланови </w:t>
            </w:r>
            <w:r w:rsidRPr="00E36F63">
              <w:rPr>
                <w:rFonts w:ascii="Times New Roman" w:eastAsia="Times New Roman" w:hAnsi="Times New Roman"/>
                <w:sz w:val="22"/>
                <w:szCs w:val="22"/>
                <w:lang w:val="sr-Cyrl-RS"/>
              </w:rPr>
              <w:t xml:space="preserve">породичног </w:t>
            </w:r>
            <w:r w:rsidRPr="00E36F63">
              <w:rPr>
                <w:rFonts w:ascii="Times New Roman" w:eastAsia="Times New Roman" w:hAnsi="Times New Roman"/>
                <w:sz w:val="22"/>
                <w:szCs w:val="22"/>
                <w:lang w:val="sr-Latn-RS"/>
              </w:rPr>
              <w:t>пољопривредног газдинства</w:t>
            </w:r>
            <w:r w:rsidRPr="00E36F63">
              <w:rPr>
                <w:rFonts w:ascii="Times New Roman" w:eastAsia="Times New Roman" w:hAnsi="Times New Roman"/>
                <w:sz w:val="22"/>
                <w:szCs w:val="22"/>
                <w:lang w:val="sr-Cyrl-RS"/>
              </w:rPr>
              <w:t xml:space="preserve">, </w:t>
            </w:r>
            <w:r w:rsidRPr="00E36F63">
              <w:rPr>
                <w:rFonts w:ascii="Times New Roman" w:eastAsia="Times New Roman" w:hAnsi="Times New Roman"/>
                <w:sz w:val="22"/>
                <w:szCs w:val="22"/>
                <w:lang w:val="sr-Cyrl-RS"/>
              </w:rPr>
              <w:lastRenderedPageBreak/>
              <w:t xml:space="preserve">достављају се </w:t>
            </w:r>
            <w:r w:rsidRPr="00E36F63">
              <w:rPr>
                <w:rFonts w:ascii="Times New Roman" w:eastAsia="Times New Roman" w:hAnsi="Times New Roman"/>
                <w:sz w:val="22"/>
                <w:szCs w:val="22"/>
                <w:lang w:val="sr-Latn-RS"/>
              </w:rPr>
              <w:t>уговор</w:t>
            </w:r>
            <w:r w:rsidRPr="00E36F63">
              <w:rPr>
                <w:rFonts w:ascii="Times New Roman" w:eastAsia="Times New Roman" w:hAnsi="Times New Roman"/>
                <w:sz w:val="22"/>
                <w:szCs w:val="22"/>
                <w:lang w:val="sr-Cyrl-RS"/>
              </w:rPr>
              <w:t>и</w:t>
            </w:r>
            <w:r w:rsidRPr="00E36F63">
              <w:rPr>
                <w:rFonts w:ascii="Times New Roman" w:eastAsia="Times New Roman" w:hAnsi="Times New Roman"/>
                <w:sz w:val="22"/>
                <w:szCs w:val="22"/>
                <w:lang w:val="sr-Latn-RS"/>
              </w:rPr>
              <w:t xml:space="preserve"> о закупу</w:t>
            </w:r>
            <w:r w:rsidRPr="00E36F63">
              <w:rPr>
                <w:rFonts w:ascii="Times New Roman" w:eastAsia="Times New Roman" w:hAnsi="Times New Roman"/>
                <w:sz w:val="22"/>
                <w:szCs w:val="22"/>
                <w:lang w:val="sr-Cyrl-RS"/>
              </w:rPr>
              <w:t>, односно</w:t>
            </w:r>
            <w:r w:rsidRPr="00E36F63">
              <w:rPr>
                <w:rFonts w:ascii="Times New Roman" w:eastAsia="Times New Roman" w:hAnsi="Times New Roman"/>
                <w:sz w:val="22"/>
                <w:szCs w:val="22"/>
                <w:lang w:val="sr-Latn-RS"/>
              </w:rPr>
              <w:t xml:space="preserve"> </w:t>
            </w:r>
            <w:r w:rsidRPr="00E36F63">
              <w:rPr>
                <w:rFonts w:ascii="Times New Roman" w:eastAsia="Times New Roman" w:hAnsi="Times New Roman"/>
                <w:sz w:val="22"/>
                <w:szCs w:val="22"/>
                <w:lang w:val="sr-Cyrl-RS"/>
              </w:rPr>
              <w:t xml:space="preserve">уговори о </w:t>
            </w:r>
            <w:r w:rsidRPr="00E36F63">
              <w:rPr>
                <w:rFonts w:ascii="Times New Roman" w:eastAsia="Times New Roman" w:hAnsi="Times New Roman"/>
                <w:sz w:val="22"/>
                <w:szCs w:val="22"/>
                <w:lang w:val="sr-Latn-RS"/>
              </w:rPr>
              <w:t xml:space="preserve">уступању на коришћење </w:t>
            </w:r>
            <w:r w:rsidRPr="00E36F63">
              <w:rPr>
                <w:rFonts w:ascii="Times New Roman" w:eastAsia="Times New Roman" w:hAnsi="Times New Roman"/>
                <w:sz w:val="22"/>
                <w:szCs w:val="22"/>
                <w:lang w:val="sr-Cyrl-RS"/>
              </w:rPr>
              <w:t xml:space="preserve">тог земљишта, </w:t>
            </w:r>
            <w:r w:rsidRPr="00E36F63">
              <w:rPr>
                <w:rFonts w:ascii="Times New Roman" w:eastAsia="Times New Roman" w:hAnsi="Times New Roman"/>
                <w:sz w:val="22"/>
                <w:szCs w:val="22"/>
                <w:lang w:val="sr-Latn-RS"/>
              </w:rPr>
              <w:t>оверен</w:t>
            </w:r>
            <w:r w:rsidRPr="00E36F63">
              <w:rPr>
                <w:rFonts w:ascii="Times New Roman" w:eastAsia="Times New Roman" w:hAnsi="Times New Roman"/>
                <w:sz w:val="22"/>
                <w:szCs w:val="22"/>
                <w:lang w:val="sr-Cyrl-RS"/>
              </w:rPr>
              <w:t xml:space="preserve">и у складу са законом, </w:t>
            </w:r>
            <w:r w:rsidRPr="00E36F63">
              <w:rPr>
                <w:rFonts w:ascii="Times New Roman" w:eastAsia="Times New Roman" w:hAnsi="Times New Roman"/>
                <w:sz w:val="22"/>
                <w:szCs w:val="22"/>
                <w:lang w:val="sr-Latn-RS"/>
              </w:rPr>
              <w:t xml:space="preserve">осим у случају коришћења пољопривредног земљишта по праву из поступка комасације, у ком случају се </w:t>
            </w:r>
            <w:r w:rsidRPr="00E36F63">
              <w:rPr>
                <w:rFonts w:ascii="Times New Roman" w:eastAsia="Times New Roman" w:hAnsi="Times New Roman"/>
                <w:sz w:val="22"/>
                <w:szCs w:val="22"/>
                <w:lang w:val="sr-Cyrl-RS"/>
              </w:rPr>
              <w:t xml:space="preserve">доставља </w:t>
            </w:r>
            <w:r w:rsidRPr="00E36F63">
              <w:rPr>
                <w:rFonts w:ascii="Times New Roman" w:eastAsia="Times New Roman" w:hAnsi="Times New Roman"/>
                <w:sz w:val="22"/>
                <w:szCs w:val="22"/>
                <w:lang w:val="sr-Latn-RS"/>
              </w:rPr>
              <w:t>решење - извод о расподели комасационе масе</w:t>
            </w:r>
            <w:r w:rsidRPr="00E36F63">
              <w:rPr>
                <w:rFonts w:ascii="Times New Roman" w:eastAsia="Times New Roman" w:hAnsi="Times New Roman"/>
                <w:sz w:val="22"/>
                <w:szCs w:val="22"/>
                <w:lang w:val="sr-Cyrl-RS"/>
              </w:rPr>
              <w:t>;</w:t>
            </w:r>
          </w:p>
          <w:p w14:paraId="07EEB7AE" w14:textId="77777777" w:rsidR="00E23409" w:rsidRPr="00E36F63" w:rsidRDefault="00E23409" w:rsidP="00E23409">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 xml:space="preserve">2) ако се регистурје породично </w:t>
            </w:r>
            <w:r w:rsidRPr="00E36F63">
              <w:rPr>
                <w:rFonts w:ascii="Times New Roman" w:eastAsia="Times New Roman" w:hAnsi="Times New Roman"/>
                <w:sz w:val="22"/>
                <w:szCs w:val="22"/>
                <w:lang w:val="sr-Latn-RS"/>
              </w:rPr>
              <w:t>пољопривредно газдинств</w:t>
            </w:r>
            <w:r w:rsidRPr="00E36F63">
              <w:rPr>
                <w:rFonts w:ascii="Times New Roman" w:eastAsia="Times New Roman" w:hAnsi="Times New Roman"/>
                <w:sz w:val="22"/>
                <w:szCs w:val="22"/>
                <w:lang w:val="sr-Cyrl-RS"/>
              </w:rPr>
              <w:t>о, достављају се и</w:t>
            </w:r>
            <w:r w:rsidRPr="00E36F63">
              <w:rPr>
                <w:rFonts w:ascii="Times New Roman" w:eastAsia="Times New Roman" w:hAnsi="Times New Roman"/>
                <w:sz w:val="22"/>
                <w:szCs w:val="22"/>
                <w:lang w:val="sr-Latn-RS"/>
              </w:rPr>
              <w:t>зјав</w:t>
            </w:r>
            <w:r w:rsidRPr="00E36F63">
              <w:rPr>
                <w:rFonts w:ascii="Times New Roman" w:eastAsia="Times New Roman" w:hAnsi="Times New Roman"/>
                <w:sz w:val="22"/>
                <w:szCs w:val="22"/>
                <w:lang w:val="sr-Cyrl-RS"/>
              </w:rPr>
              <w:t>е</w:t>
            </w:r>
            <w:r w:rsidRPr="00E36F63">
              <w:rPr>
                <w:rFonts w:ascii="Times New Roman" w:eastAsia="Times New Roman" w:hAnsi="Times New Roman"/>
                <w:sz w:val="22"/>
                <w:szCs w:val="22"/>
                <w:lang w:val="sr-Latn-RS"/>
              </w:rPr>
              <w:t xml:space="preserve"> чланова домаћинства</w:t>
            </w:r>
            <w:r w:rsidRPr="00E36F63">
              <w:rPr>
                <w:rFonts w:ascii="Times New Roman" w:eastAsia="Times New Roman" w:hAnsi="Times New Roman"/>
                <w:sz w:val="22"/>
                <w:szCs w:val="22"/>
                <w:lang w:val="sr-Cyrl-RS"/>
              </w:rPr>
              <w:t xml:space="preserve"> који се регисрују</w:t>
            </w:r>
            <w:r w:rsidRPr="00E36F63">
              <w:rPr>
                <w:rFonts w:ascii="Times New Roman" w:eastAsia="Times New Roman" w:hAnsi="Times New Roman"/>
                <w:sz w:val="22"/>
                <w:szCs w:val="22"/>
                <w:lang w:val="sr-Latn-RS"/>
              </w:rPr>
              <w:t xml:space="preserve"> </w:t>
            </w:r>
            <w:r w:rsidRPr="00E36F63">
              <w:rPr>
                <w:rFonts w:ascii="Times New Roman" w:eastAsia="Times New Roman" w:hAnsi="Times New Roman"/>
                <w:sz w:val="22"/>
                <w:szCs w:val="22"/>
                <w:lang w:val="sr-Cyrl-RS"/>
              </w:rPr>
              <w:t>као</w:t>
            </w:r>
            <w:r w:rsidRPr="00E36F63">
              <w:rPr>
                <w:rFonts w:ascii="Times New Roman" w:eastAsia="Times New Roman" w:hAnsi="Times New Roman"/>
                <w:sz w:val="22"/>
                <w:szCs w:val="22"/>
                <w:lang w:val="sr-Latn-RS"/>
              </w:rPr>
              <w:t xml:space="preserve"> чланови </w:t>
            </w:r>
            <w:r w:rsidRPr="00E36F63">
              <w:rPr>
                <w:rFonts w:ascii="Times New Roman" w:eastAsia="Times New Roman" w:hAnsi="Times New Roman"/>
                <w:sz w:val="22"/>
                <w:szCs w:val="22"/>
                <w:lang w:val="sr-Cyrl-RS"/>
              </w:rPr>
              <w:t xml:space="preserve">породичног </w:t>
            </w:r>
            <w:r w:rsidRPr="00E36F63">
              <w:rPr>
                <w:rFonts w:ascii="Times New Roman" w:eastAsia="Times New Roman" w:hAnsi="Times New Roman"/>
                <w:sz w:val="22"/>
                <w:szCs w:val="22"/>
                <w:lang w:val="sr-Latn-RS"/>
              </w:rPr>
              <w:t>пољопривредног газдинства</w:t>
            </w:r>
            <w:r w:rsidRPr="00E36F63">
              <w:rPr>
                <w:rFonts w:ascii="Times New Roman" w:eastAsia="Times New Roman" w:hAnsi="Times New Roman"/>
                <w:sz w:val="22"/>
                <w:szCs w:val="22"/>
                <w:lang w:val="sr-Cyrl-RS"/>
              </w:rPr>
              <w:t>, које обавезно садрже:</w:t>
            </w:r>
          </w:p>
          <w:p w14:paraId="6C09309A" w14:textId="77777777" w:rsidR="00E23409" w:rsidRPr="00E36F63" w:rsidRDefault="00E23409" w:rsidP="00E23409">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 означење лице које ће се регистровати као носилац пољопривредног газдинства;</w:t>
            </w:r>
          </w:p>
          <w:p w14:paraId="379A6C19" w14:textId="77777777" w:rsidR="00E23409" w:rsidRPr="00E36F63" w:rsidRDefault="00E23409" w:rsidP="00E23409">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 изјаву да су чланови домаћинства и да су сагласни да се као члановци пољопривредног газдинства упишу у Регистар;</w:t>
            </w:r>
          </w:p>
          <w:p w14:paraId="3A31C0FE" w14:textId="77777777" w:rsidR="00E23409" w:rsidRPr="00E36F63" w:rsidRDefault="00E23409" w:rsidP="00E23409">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 изјаву да су сагласни да се конкретне парцеле, чији су власници, упишу у Регистар као парцеле које користи пољопривредно газдинство, уз означење бројева парцела и катастарске општине којој припадају;</w:t>
            </w:r>
          </w:p>
          <w:p w14:paraId="21C595CF" w14:textId="77777777" w:rsidR="00E23409" w:rsidRPr="00E36F63" w:rsidRDefault="00E23409" w:rsidP="00E23409">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 име, презиме, адресу и јмбг члана породичног домаћинства који је давалац изјаве;</w:t>
            </w:r>
          </w:p>
          <w:p w14:paraId="3410EF41" w14:textId="77777777" w:rsidR="00E23409" w:rsidRPr="00E36F63" w:rsidRDefault="00E23409" w:rsidP="00E23409">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3) ако се пријављује некомерцијално породично пољопривредно газдинство, прилаже се и чек од последње пензије за лице које се пријављује као носилац газдинства;</w:t>
            </w:r>
          </w:p>
          <w:p w14:paraId="08B76E47" w14:textId="77777777" w:rsidR="00E23409" w:rsidRPr="00E36F63" w:rsidRDefault="00E23409" w:rsidP="00E23409">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4) ако се пољопривредно газдинство регистурје на правно лице или предузетника који нису регистровани у Агенцији за привредне регистре, уз захтев се доставља и:</w:t>
            </w:r>
          </w:p>
          <w:p w14:paraId="000E4F39" w14:textId="77777777" w:rsidR="00E23409" w:rsidRPr="00E36F63" w:rsidRDefault="00E23409" w:rsidP="00E23409">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 решење о регистрацији издато од надженог органа;</w:t>
            </w:r>
          </w:p>
          <w:p w14:paraId="4001DE60" w14:textId="77777777" w:rsidR="00E23409" w:rsidRPr="00E36F63" w:rsidRDefault="00E23409" w:rsidP="00E23409">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 xml:space="preserve">- доказ о </w:t>
            </w:r>
            <w:r w:rsidRPr="00E36F63">
              <w:rPr>
                <w:rFonts w:ascii="Times New Roman" w:eastAsia="Times New Roman" w:hAnsi="Times New Roman"/>
                <w:sz w:val="22"/>
                <w:szCs w:val="22"/>
                <w:lang w:val="sr-Latn-RS"/>
              </w:rPr>
              <w:t>лицу овлашћеном за заступање;</w:t>
            </w:r>
            <w:r w:rsidRPr="00E36F63">
              <w:rPr>
                <w:rFonts w:ascii="Times New Roman" w:eastAsia="Times New Roman" w:hAnsi="Times New Roman"/>
                <w:sz w:val="22"/>
                <w:szCs w:val="22"/>
                <w:lang w:val="sr-Cyrl-RS"/>
              </w:rPr>
              <w:t xml:space="preserve"> </w:t>
            </w:r>
          </w:p>
          <w:p w14:paraId="22BCEA36" w14:textId="77777777" w:rsidR="00E23409" w:rsidRPr="00E36F63" w:rsidRDefault="00E23409" w:rsidP="00E23409">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Изузетно од става 1. тачка 1) овог члана, за пољопривредно земљиште које се уписује у Регистар, за које</w:t>
            </w:r>
            <w:r w:rsidRPr="00E36F63">
              <w:rPr>
                <w:rFonts w:ascii="Times New Roman" w:eastAsia="Times New Roman" w:hAnsi="Times New Roman"/>
                <w:sz w:val="22"/>
                <w:szCs w:val="22"/>
                <w:lang w:val="sr-Latn-RS"/>
              </w:rPr>
              <w:t xml:space="preserve"> није успостављен катастар непокретности</w:t>
            </w:r>
            <w:r w:rsidRPr="00E36F63">
              <w:rPr>
                <w:rFonts w:ascii="Times New Roman" w:eastAsia="Times New Roman" w:hAnsi="Times New Roman"/>
                <w:sz w:val="22"/>
                <w:szCs w:val="22"/>
                <w:lang w:val="sr-Cyrl-RS"/>
              </w:rPr>
              <w:t>, доставља се и доказ о власништву (</w:t>
            </w:r>
            <w:r w:rsidRPr="00E36F63">
              <w:rPr>
                <w:rFonts w:ascii="Times New Roman" w:eastAsia="Times New Roman" w:hAnsi="Times New Roman"/>
                <w:sz w:val="22"/>
                <w:szCs w:val="22"/>
                <w:lang w:val="sr-Latn-RS"/>
              </w:rPr>
              <w:t>извод из земљишних књига</w:t>
            </w:r>
            <w:r w:rsidRPr="00E36F63">
              <w:rPr>
                <w:rFonts w:ascii="Times New Roman" w:eastAsia="Times New Roman" w:hAnsi="Times New Roman"/>
                <w:sz w:val="22"/>
                <w:szCs w:val="22"/>
                <w:lang w:val="sr-Cyrl-RS"/>
              </w:rPr>
              <w:t>).</w:t>
            </w:r>
          </w:p>
          <w:p w14:paraId="4471D8DB" w14:textId="77777777" w:rsidR="00E23409" w:rsidRPr="00E36F63" w:rsidRDefault="00E23409" w:rsidP="00E23409">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Изузетно од става 1. тачка 1) овог члана, у случају</w:t>
            </w:r>
            <w:r w:rsidRPr="00E36F63">
              <w:rPr>
                <w:rFonts w:ascii="Times New Roman" w:eastAsia="Times New Roman" w:hAnsi="Times New Roman"/>
                <w:sz w:val="22"/>
                <w:szCs w:val="22"/>
                <w:lang w:val="sr-Latn-RS"/>
              </w:rPr>
              <w:t xml:space="preserve"> закуп</w:t>
            </w:r>
            <w:r w:rsidRPr="00E36F63">
              <w:rPr>
                <w:rFonts w:ascii="Times New Roman" w:eastAsia="Times New Roman" w:hAnsi="Times New Roman"/>
                <w:sz w:val="22"/>
                <w:szCs w:val="22"/>
                <w:lang w:val="sr-Cyrl-RS"/>
              </w:rPr>
              <w:t>а</w:t>
            </w:r>
            <w:r w:rsidRPr="00E36F63">
              <w:rPr>
                <w:rFonts w:ascii="Times New Roman" w:eastAsia="Times New Roman" w:hAnsi="Times New Roman"/>
                <w:sz w:val="22"/>
                <w:szCs w:val="22"/>
                <w:lang w:val="sr-Latn-RS"/>
              </w:rPr>
              <w:t xml:space="preserve"> земљишта у друштвеној</w:t>
            </w:r>
            <w:r w:rsidRPr="00E36F63">
              <w:rPr>
                <w:rFonts w:ascii="Times New Roman" w:eastAsia="Times New Roman" w:hAnsi="Times New Roman"/>
                <w:sz w:val="22"/>
                <w:szCs w:val="22"/>
                <w:lang w:val="sr-Cyrl-RS"/>
              </w:rPr>
              <w:t xml:space="preserve"> својини од закуподавца</w:t>
            </w:r>
            <w:r w:rsidRPr="00E36F63">
              <w:rPr>
                <w:rFonts w:ascii="Times New Roman" w:eastAsia="Times New Roman" w:hAnsi="Times New Roman"/>
                <w:sz w:val="22"/>
                <w:szCs w:val="22"/>
                <w:lang w:val="sr-Latn-RS"/>
              </w:rPr>
              <w:t xml:space="preserve"> </w:t>
            </w:r>
            <w:r w:rsidRPr="00E36F63">
              <w:rPr>
                <w:rFonts w:ascii="Times New Roman" w:eastAsia="Times New Roman" w:hAnsi="Times New Roman"/>
                <w:sz w:val="22"/>
                <w:szCs w:val="22"/>
                <w:lang w:val="sr-Cyrl-RS"/>
              </w:rPr>
              <w:t xml:space="preserve">који није </w:t>
            </w:r>
            <w:r w:rsidRPr="00E36F63">
              <w:rPr>
                <w:rFonts w:ascii="Times New Roman" w:eastAsia="Times New Roman" w:hAnsi="Times New Roman"/>
                <w:sz w:val="22"/>
                <w:szCs w:val="22"/>
                <w:lang w:val="sr-Latn-RS"/>
              </w:rPr>
              <w:t>уписан као корисник тог земљишта у катастар непокретности - нови операт</w:t>
            </w:r>
            <w:r w:rsidRPr="00E36F63">
              <w:rPr>
                <w:rFonts w:ascii="Times New Roman" w:eastAsia="Times New Roman" w:hAnsi="Times New Roman"/>
                <w:sz w:val="22"/>
                <w:szCs w:val="22"/>
                <w:lang w:val="sr-Cyrl-RS"/>
              </w:rPr>
              <w:t xml:space="preserve"> (већ  у стари операт или земљишне књиге), </w:t>
            </w:r>
            <w:r w:rsidRPr="00E36F63">
              <w:rPr>
                <w:rFonts w:ascii="Times New Roman" w:eastAsia="Times New Roman" w:hAnsi="Times New Roman"/>
                <w:sz w:val="22"/>
                <w:szCs w:val="22"/>
                <w:lang w:val="sr-Latn-RS"/>
              </w:rPr>
              <w:t>достав</w:t>
            </w:r>
            <w:r w:rsidRPr="00E36F63">
              <w:rPr>
                <w:rFonts w:ascii="Times New Roman" w:eastAsia="Times New Roman" w:hAnsi="Times New Roman"/>
                <w:sz w:val="22"/>
                <w:szCs w:val="22"/>
                <w:lang w:val="sr-Cyrl-RS"/>
              </w:rPr>
              <w:t>ља се</w:t>
            </w:r>
            <w:r w:rsidRPr="00E36F63">
              <w:rPr>
                <w:rFonts w:ascii="Times New Roman" w:eastAsia="Times New Roman" w:hAnsi="Times New Roman"/>
                <w:sz w:val="22"/>
                <w:szCs w:val="22"/>
                <w:lang w:val="sr-Latn-RS"/>
              </w:rPr>
              <w:t xml:space="preserve"> и потврда министарства пољопривреде, трговине, шумарства и водопривреде (у даљем тексту: министарство) да је извршен попис и евиденција имовине</w:t>
            </w:r>
            <w:r w:rsidRPr="00E36F63">
              <w:rPr>
                <w:rFonts w:ascii="Times New Roman" w:eastAsia="Times New Roman" w:hAnsi="Times New Roman"/>
                <w:sz w:val="22"/>
                <w:szCs w:val="22"/>
                <w:lang w:val="sr-Cyrl-RS"/>
              </w:rPr>
              <w:t xml:space="preserve">.  </w:t>
            </w:r>
          </w:p>
          <w:p w14:paraId="5E992F16" w14:textId="77777777" w:rsidR="00E23409" w:rsidRPr="00E36F63" w:rsidRDefault="00E23409" w:rsidP="00E23409">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Ако се захтев подноси преко пономоћника, уз захтев се доставља и:</w:t>
            </w:r>
          </w:p>
          <w:p w14:paraId="35B03D8D" w14:textId="77777777" w:rsidR="00E23409" w:rsidRPr="00E36F63" w:rsidRDefault="00E23409" w:rsidP="00E23409">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 xml:space="preserve">1) </w:t>
            </w:r>
            <w:r w:rsidRPr="00E36F63">
              <w:rPr>
                <w:rFonts w:ascii="Times New Roman" w:eastAsia="Times New Roman" w:hAnsi="Times New Roman"/>
                <w:sz w:val="22"/>
                <w:szCs w:val="22"/>
                <w:lang w:val="sr-Latn-RS"/>
              </w:rPr>
              <w:t>овлашћење за заступање</w:t>
            </w:r>
            <w:r w:rsidRPr="00E36F63">
              <w:rPr>
                <w:rFonts w:ascii="Times New Roman" w:eastAsia="Times New Roman" w:hAnsi="Times New Roman"/>
                <w:sz w:val="22"/>
                <w:szCs w:val="22"/>
                <w:lang w:val="sr-Cyrl-RS"/>
              </w:rPr>
              <w:t xml:space="preserve"> у поступку уписа пољопривредног газдинства у Регистар које садржи сагласност;</w:t>
            </w:r>
          </w:p>
          <w:p w14:paraId="45362CE7" w14:textId="77777777" w:rsidR="00E23409" w:rsidRPr="00E36F63" w:rsidRDefault="00E23409" w:rsidP="00E23409">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 xml:space="preserve">2) изјава носиоца породичног </w:t>
            </w:r>
            <w:r w:rsidRPr="00E36F63">
              <w:rPr>
                <w:rFonts w:ascii="Times New Roman" w:eastAsia="Times New Roman" w:hAnsi="Times New Roman"/>
                <w:sz w:val="22"/>
                <w:szCs w:val="22"/>
                <w:lang w:val="sr-Latn-RS"/>
              </w:rPr>
              <w:t>пољопривредног газдинства</w:t>
            </w:r>
            <w:r w:rsidRPr="00E36F63">
              <w:rPr>
                <w:rFonts w:ascii="Times New Roman" w:eastAsia="Times New Roman" w:hAnsi="Times New Roman"/>
                <w:sz w:val="22"/>
                <w:szCs w:val="22"/>
                <w:lang w:val="sr-Cyrl-RS"/>
              </w:rPr>
              <w:t xml:space="preserve"> </w:t>
            </w:r>
            <w:r w:rsidRPr="00E36F63">
              <w:rPr>
                <w:rFonts w:ascii="Times New Roman" w:eastAsia="Times New Roman" w:hAnsi="Times New Roman"/>
                <w:sz w:val="22"/>
                <w:szCs w:val="22"/>
                <w:lang w:val="sr-Latn-RS"/>
              </w:rPr>
              <w:t xml:space="preserve">да прихвата да буде уписан у </w:t>
            </w:r>
            <w:r w:rsidRPr="00E36F63">
              <w:rPr>
                <w:rFonts w:ascii="Times New Roman" w:eastAsia="Times New Roman" w:hAnsi="Times New Roman"/>
                <w:sz w:val="22"/>
                <w:szCs w:val="22"/>
                <w:lang w:val="sr-Cyrl-RS"/>
              </w:rPr>
              <w:t>Р</w:t>
            </w:r>
            <w:r w:rsidRPr="00E36F63">
              <w:rPr>
                <w:rFonts w:ascii="Times New Roman" w:eastAsia="Times New Roman" w:hAnsi="Times New Roman"/>
                <w:sz w:val="22"/>
                <w:szCs w:val="22"/>
                <w:lang w:val="sr-Latn-RS"/>
              </w:rPr>
              <w:t>егистар као носилац пољопривредног газдинства</w:t>
            </w:r>
            <w:r w:rsidRPr="00E36F63">
              <w:rPr>
                <w:rFonts w:ascii="Times New Roman" w:eastAsia="Times New Roman" w:hAnsi="Times New Roman"/>
                <w:sz w:val="22"/>
                <w:szCs w:val="22"/>
                <w:lang w:val="sr-Cyrl-RS"/>
              </w:rPr>
              <w:t xml:space="preserve"> и да је сагласан да се конкретне парцеле упишу у регистар као парцеле које користи пољопривредно газдинство, а ако се пољопривредно газдинство региструје на правно лице или предузетника, доставља се изјава заступника правног лица, односно предузетника о сагласности да се конкретне парцеле упишу у регистар као парцеле које користи пољопривредно газдинство, ако таква изјава није садржана у овлашћењу из тачке 1) овог става;</w:t>
            </w:r>
          </w:p>
          <w:p w14:paraId="4A657C39" w14:textId="77777777" w:rsidR="00E23409" w:rsidRPr="00E36F63" w:rsidRDefault="00E23409" w:rsidP="00E23409">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 xml:space="preserve">3) изјава носиоца </w:t>
            </w:r>
            <w:r w:rsidRPr="00E36F63">
              <w:rPr>
                <w:rFonts w:ascii="Times New Roman" w:eastAsia="Times New Roman" w:hAnsi="Times New Roman"/>
                <w:sz w:val="22"/>
                <w:szCs w:val="22"/>
                <w:lang w:val="sr-Latn-RS"/>
              </w:rPr>
              <w:t>пољопривредног газдинства</w:t>
            </w:r>
            <w:r w:rsidRPr="00E36F63">
              <w:rPr>
                <w:rFonts w:ascii="Times New Roman" w:eastAsia="Times New Roman" w:hAnsi="Times New Roman"/>
                <w:sz w:val="22"/>
                <w:szCs w:val="22"/>
                <w:lang w:val="sr-Cyrl-RS"/>
              </w:rPr>
              <w:t>, односно заступника правног лица или предузетника на које се пољопривредно газдинство региструје,</w:t>
            </w:r>
            <w:r w:rsidRPr="00E36F63">
              <w:rPr>
                <w:rFonts w:ascii="Times New Roman" w:eastAsia="Times New Roman" w:hAnsi="Times New Roman"/>
                <w:sz w:val="22"/>
                <w:szCs w:val="22"/>
                <w:lang w:val="sr-Latn-RS"/>
              </w:rPr>
              <w:t xml:space="preserve"> да</w:t>
            </w:r>
            <w:r w:rsidRPr="00E36F63">
              <w:rPr>
                <w:rFonts w:ascii="Times New Roman" w:eastAsia="Times New Roman" w:hAnsi="Times New Roman"/>
                <w:sz w:val="22"/>
                <w:szCs w:val="22"/>
                <w:lang w:val="sr-Cyrl-RS"/>
              </w:rPr>
              <w:t xml:space="preserve"> прихвата одговорност за тачност података које ће пуномоћник унети у захтев у складу са чланом 6.</w:t>
            </w:r>
            <w:r w:rsidRPr="00E36F63">
              <w:rPr>
                <w:rFonts w:ascii="Times New Roman" w:eastAsia="Times New Roman" w:hAnsi="Times New Roman"/>
                <w:sz w:val="22"/>
                <w:szCs w:val="22"/>
                <w:lang w:val="sr-Latn-RS"/>
              </w:rPr>
              <w:t xml:space="preserve"> овог </w:t>
            </w:r>
            <w:r w:rsidRPr="00E36F63">
              <w:rPr>
                <w:rFonts w:ascii="Times New Roman" w:eastAsia="Times New Roman" w:hAnsi="Times New Roman"/>
                <w:sz w:val="22"/>
                <w:szCs w:val="22"/>
                <w:lang w:val="sr-Cyrl-RS"/>
              </w:rPr>
              <w:t>правилника.</w:t>
            </w:r>
          </w:p>
          <w:p w14:paraId="325B7C89" w14:textId="77777777" w:rsidR="00E23409" w:rsidRPr="00E36F63" w:rsidRDefault="00E23409" w:rsidP="00E23409">
            <w:pPr>
              <w:jc w:val="left"/>
              <w:rPr>
                <w:rFonts w:ascii="Times New Roman" w:eastAsia="Times New Roman" w:hAnsi="Times New Roman"/>
                <w:sz w:val="22"/>
                <w:szCs w:val="22"/>
                <w:lang w:val="sr-Cyrl-RS"/>
              </w:rPr>
            </w:pPr>
          </w:p>
          <w:p w14:paraId="7AC567D6" w14:textId="77777777" w:rsidR="00E23409" w:rsidRPr="00E36F63" w:rsidRDefault="00E23409" w:rsidP="00E23409">
            <w:pPr>
              <w:jc w:val="center"/>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Форма у којој се достављају докази</w:t>
            </w:r>
          </w:p>
          <w:p w14:paraId="022D754E" w14:textId="77777777" w:rsidR="00E23409" w:rsidRPr="00E36F63" w:rsidRDefault="00E23409" w:rsidP="00E23409">
            <w:pPr>
              <w:jc w:val="center"/>
              <w:rPr>
                <w:rFonts w:ascii="Times New Roman" w:eastAsia="Times New Roman" w:hAnsi="Times New Roman"/>
                <w:sz w:val="22"/>
                <w:szCs w:val="22"/>
                <w:lang w:val="sr-Cyrl-RS"/>
              </w:rPr>
            </w:pPr>
            <w:r w:rsidRPr="00E36F63">
              <w:rPr>
                <w:rFonts w:ascii="Times New Roman" w:eastAsia="Times New Roman" w:hAnsi="Times New Roman"/>
                <w:sz w:val="22"/>
                <w:szCs w:val="22"/>
                <w:lang w:val="sr-Latn-RS"/>
              </w:rPr>
              <w:t>Члан 8.</w:t>
            </w:r>
          </w:p>
          <w:p w14:paraId="24F9EEDB" w14:textId="77777777" w:rsidR="00E23409" w:rsidRPr="00E36F63" w:rsidRDefault="00E23409" w:rsidP="00E23409">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Документи, тј. докази из члана 7 овог правилника се достављају у форми дигитализованих (скенираних) копија тих докумената ако су изворно сачињени у папирној форми, а могу се доставити и у форми електронског документа, сачињеног у складу са законом који уређује електронски документ.“</w:t>
            </w:r>
          </w:p>
          <w:p w14:paraId="234CFFE9" w14:textId="77777777" w:rsidR="00E23409" w:rsidRPr="00E36F63" w:rsidRDefault="00E23409" w:rsidP="00E23409">
            <w:pPr>
              <w:ind w:firstLine="709"/>
              <w:jc w:val="left"/>
              <w:rPr>
                <w:rFonts w:ascii="Times New Roman" w:eastAsia="Times New Roman" w:hAnsi="Times New Roman"/>
                <w:strike/>
                <w:sz w:val="22"/>
                <w:szCs w:val="22"/>
                <w:lang w:val="sr-Cyrl-RS"/>
              </w:rPr>
            </w:pPr>
          </w:p>
          <w:p w14:paraId="5C024889" w14:textId="77777777" w:rsidR="00E23409" w:rsidRPr="00E36F63" w:rsidRDefault="00E23409" w:rsidP="00E23409">
            <w:pPr>
              <w:jc w:val="center"/>
              <w:rPr>
                <w:rFonts w:ascii="Times New Roman" w:eastAsia="Times New Roman" w:hAnsi="Times New Roman"/>
                <w:sz w:val="22"/>
                <w:szCs w:val="22"/>
                <w:lang w:val="sr-Latn-RS"/>
              </w:rPr>
            </w:pPr>
            <w:r w:rsidRPr="00E36F63">
              <w:rPr>
                <w:rFonts w:ascii="Times New Roman" w:eastAsia="Times New Roman" w:hAnsi="Times New Roman"/>
                <w:sz w:val="22"/>
                <w:szCs w:val="22"/>
                <w:lang w:val="sr-Latn-RS"/>
              </w:rPr>
              <w:t>4. Обрада захтева за упис</w:t>
            </w:r>
          </w:p>
          <w:p w14:paraId="5EA5A721" w14:textId="77777777" w:rsidR="00E23409" w:rsidRPr="00E36F63" w:rsidRDefault="00E23409" w:rsidP="00E23409">
            <w:pPr>
              <w:jc w:val="center"/>
              <w:rPr>
                <w:rFonts w:ascii="Times New Roman" w:eastAsia="Times New Roman" w:hAnsi="Times New Roman"/>
                <w:sz w:val="22"/>
                <w:szCs w:val="22"/>
                <w:lang w:val="sr-Latn-RS"/>
              </w:rPr>
            </w:pPr>
            <w:r w:rsidRPr="00E36F63">
              <w:rPr>
                <w:rFonts w:ascii="Times New Roman" w:eastAsia="Times New Roman" w:hAnsi="Times New Roman"/>
                <w:sz w:val="22"/>
                <w:szCs w:val="22"/>
                <w:lang w:val="sr-Latn-RS"/>
              </w:rPr>
              <w:t>Члан 9.</w:t>
            </w:r>
          </w:p>
          <w:p w14:paraId="14098464" w14:textId="77777777" w:rsidR="00E23409" w:rsidRPr="00E36F63" w:rsidRDefault="00E23409" w:rsidP="00E23409">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По</w:t>
            </w:r>
            <w:r w:rsidRPr="00E36F63">
              <w:rPr>
                <w:rFonts w:ascii="Times New Roman" w:eastAsia="Times New Roman" w:hAnsi="Times New Roman"/>
                <w:sz w:val="22"/>
                <w:szCs w:val="22"/>
                <w:lang w:val="sr-Latn-RS"/>
              </w:rPr>
              <w:t xml:space="preserve"> пријем</w:t>
            </w:r>
            <w:r w:rsidRPr="00E36F63">
              <w:rPr>
                <w:rFonts w:ascii="Times New Roman" w:eastAsia="Times New Roman" w:hAnsi="Times New Roman"/>
                <w:sz w:val="22"/>
                <w:szCs w:val="22"/>
                <w:lang w:val="sr-Cyrl-RS"/>
              </w:rPr>
              <w:t>у</w:t>
            </w:r>
            <w:r w:rsidRPr="00E36F63">
              <w:rPr>
                <w:rFonts w:ascii="Times New Roman" w:eastAsia="Times New Roman" w:hAnsi="Times New Roman"/>
                <w:sz w:val="22"/>
                <w:szCs w:val="22"/>
                <w:lang w:val="sr-Latn-RS"/>
              </w:rPr>
              <w:t xml:space="preserve"> захтева за упис у </w:t>
            </w:r>
            <w:r w:rsidRPr="00E36F63">
              <w:rPr>
                <w:rFonts w:ascii="Times New Roman" w:eastAsia="Times New Roman" w:hAnsi="Times New Roman"/>
                <w:sz w:val="22"/>
                <w:szCs w:val="22"/>
                <w:lang w:val="sr-Cyrl-RS"/>
              </w:rPr>
              <w:t>Р</w:t>
            </w:r>
            <w:r w:rsidRPr="00E36F63">
              <w:rPr>
                <w:rFonts w:ascii="Times New Roman" w:eastAsia="Times New Roman" w:hAnsi="Times New Roman"/>
                <w:sz w:val="22"/>
                <w:szCs w:val="22"/>
                <w:lang w:val="sr-Latn-RS"/>
              </w:rPr>
              <w:t xml:space="preserve">егистар, </w:t>
            </w:r>
            <w:r w:rsidRPr="00E36F63">
              <w:rPr>
                <w:rFonts w:ascii="Times New Roman" w:eastAsia="Times New Roman" w:hAnsi="Times New Roman"/>
                <w:sz w:val="22"/>
                <w:szCs w:val="22"/>
                <w:lang w:val="sr-Cyrl-RS"/>
              </w:rPr>
              <w:t>У</w:t>
            </w:r>
            <w:r w:rsidRPr="00E36F63">
              <w:rPr>
                <w:rFonts w:ascii="Times New Roman" w:eastAsia="Times New Roman" w:hAnsi="Times New Roman"/>
                <w:sz w:val="22"/>
                <w:szCs w:val="22"/>
                <w:lang w:val="sr-Latn-RS"/>
              </w:rPr>
              <w:t>права</w:t>
            </w:r>
            <w:r w:rsidRPr="00E36F63">
              <w:rPr>
                <w:rFonts w:ascii="Times New Roman" w:eastAsia="Times New Roman" w:hAnsi="Times New Roman"/>
                <w:sz w:val="22"/>
                <w:szCs w:val="22"/>
                <w:lang w:val="sr-Cyrl-RS"/>
              </w:rPr>
              <w:t xml:space="preserve"> без одлагања</w:t>
            </w:r>
            <w:r w:rsidRPr="00E36F63">
              <w:rPr>
                <w:rFonts w:ascii="Times New Roman" w:eastAsia="Times New Roman" w:hAnsi="Times New Roman"/>
                <w:sz w:val="22"/>
                <w:szCs w:val="22"/>
                <w:lang w:val="sr-Latn-RS"/>
              </w:rPr>
              <w:t xml:space="preserve"> проверава да ли</w:t>
            </w:r>
            <w:r w:rsidRPr="00E36F63">
              <w:rPr>
                <w:rFonts w:ascii="Times New Roman" w:eastAsia="Times New Roman" w:hAnsi="Times New Roman"/>
                <w:sz w:val="22"/>
                <w:szCs w:val="22"/>
                <w:lang w:val="sr-Cyrl-RS"/>
              </w:rPr>
              <w:t xml:space="preserve"> су испуњени формални услови за упис пољопривредног газдинства у Регистар и то:</w:t>
            </w:r>
          </w:p>
          <w:p w14:paraId="4C28BD47" w14:textId="77777777" w:rsidR="00E23409" w:rsidRPr="00E36F63" w:rsidRDefault="00E23409" w:rsidP="00E23409">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1) да ли</w:t>
            </w:r>
            <w:r w:rsidRPr="00E36F63">
              <w:rPr>
                <w:rFonts w:ascii="Times New Roman" w:eastAsia="Times New Roman" w:hAnsi="Times New Roman"/>
                <w:sz w:val="22"/>
                <w:szCs w:val="22"/>
                <w:lang w:val="sr-Latn-RS"/>
              </w:rPr>
              <w:t xml:space="preserve"> је захтев </w:t>
            </w:r>
            <w:r w:rsidRPr="00E36F63">
              <w:rPr>
                <w:rFonts w:ascii="Times New Roman" w:eastAsia="Times New Roman" w:hAnsi="Times New Roman"/>
                <w:sz w:val="22"/>
                <w:szCs w:val="22"/>
                <w:lang w:val="sr-Cyrl-RS"/>
              </w:rPr>
              <w:t>из члана 6. овог правилника</w:t>
            </w:r>
            <w:r w:rsidRPr="00E36F63">
              <w:rPr>
                <w:rFonts w:ascii="Times New Roman" w:eastAsia="Times New Roman" w:hAnsi="Times New Roman"/>
                <w:sz w:val="22"/>
                <w:szCs w:val="22"/>
                <w:lang w:val="sr-Latn-RS"/>
              </w:rPr>
              <w:t xml:space="preserve"> правилно попуњен</w:t>
            </w:r>
            <w:r w:rsidRPr="00E36F63">
              <w:rPr>
                <w:rFonts w:ascii="Times New Roman" w:eastAsia="Times New Roman" w:hAnsi="Times New Roman"/>
                <w:sz w:val="22"/>
                <w:szCs w:val="22"/>
                <w:lang w:val="sr-Cyrl-RS"/>
              </w:rPr>
              <w:t>;</w:t>
            </w:r>
          </w:p>
          <w:p w14:paraId="51F23B89" w14:textId="77777777" w:rsidR="00E23409" w:rsidRPr="00E36F63" w:rsidRDefault="00E23409" w:rsidP="00E23409">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 xml:space="preserve">2) да ли су достављени докази у складу са чланом 7. овог правилника; </w:t>
            </w:r>
          </w:p>
          <w:p w14:paraId="54E2E271" w14:textId="77777777" w:rsidR="00E23409" w:rsidRPr="00E36F63" w:rsidRDefault="00E23409" w:rsidP="00E23409">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lastRenderedPageBreak/>
              <w:t xml:space="preserve">3) </w:t>
            </w:r>
            <w:r w:rsidRPr="00E36F63">
              <w:rPr>
                <w:rFonts w:ascii="Times New Roman" w:eastAsia="Times New Roman" w:hAnsi="Times New Roman"/>
                <w:sz w:val="22"/>
                <w:szCs w:val="22"/>
                <w:lang w:val="sr-Latn-RS"/>
              </w:rPr>
              <w:t>да ли подаци унети у захтев</w:t>
            </w:r>
            <w:r w:rsidRPr="00E36F63">
              <w:rPr>
                <w:rFonts w:ascii="Times New Roman" w:eastAsia="Times New Roman" w:hAnsi="Times New Roman"/>
                <w:sz w:val="22"/>
                <w:szCs w:val="22"/>
                <w:lang w:val="sr-Cyrl-RS"/>
              </w:rPr>
              <w:t xml:space="preserve"> </w:t>
            </w:r>
            <w:r w:rsidRPr="00E36F63">
              <w:rPr>
                <w:rFonts w:ascii="Times New Roman" w:eastAsia="Times New Roman" w:hAnsi="Times New Roman"/>
                <w:sz w:val="22"/>
                <w:szCs w:val="22"/>
                <w:lang w:val="sr-Latn-RS"/>
              </w:rPr>
              <w:t>одговарају</w:t>
            </w:r>
            <w:r w:rsidRPr="00E36F63">
              <w:rPr>
                <w:rFonts w:ascii="Times New Roman" w:eastAsia="Times New Roman" w:hAnsi="Times New Roman"/>
                <w:sz w:val="22"/>
                <w:szCs w:val="22"/>
                <w:lang w:val="sr-Cyrl-RS"/>
              </w:rPr>
              <w:t>:</w:t>
            </w:r>
          </w:p>
          <w:p w14:paraId="1F15E391" w14:textId="77777777" w:rsidR="00E23409" w:rsidRPr="00E36F63" w:rsidRDefault="00E23409" w:rsidP="00E23409">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 xml:space="preserve">- подацима садржаним у јавним регистрима и евиденцијама доступним преко Сервисне магистрале органа, у складу са законом који уређује електронску управу; и </w:t>
            </w:r>
          </w:p>
          <w:p w14:paraId="25C7F557" w14:textId="77777777" w:rsidR="00E23409" w:rsidRPr="00E36F63" w:rsidRDefault="00E23409" w:rsidP="00E23409">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 доказима</w:t>
            </w:r>
            <w:r w:rsidRPr="00E36F63">
              <w:rPr>
                <w:rFonts w:ascii="Times New Roman" w:eastAsia="Times New Roman" w:hAnsi="Times New Roman"/>
                <w:sz w:val="22"/>
                <w:szCs w:val="22"/>
                <w:lang w:val="sr-Latn-RS"/>
              </w:rPr>
              <w:t xml:space="preserve"> </w:t>
            </w:r>
            <w:r w:rsidRPr="00E36F63">
              <w:rPr>
                <w:rFonts w:ascii="Times New Roman" w:eastAsia="Times New Roman" w:hAnsi="Times New Roman"/>
                <w:sz w:val="22"/>
                <w:szCs w:val="22"/>
                <w:lang w:val="sr-Cyrl-RS"/>
              </w:rPr>
              <w:t>достављеним у складу са чланом 5. овог правилника.</w:t>
            </w:r>
          </w:p>
          <w:p w14:paraId="031BBEE9" w14:textId="77777777" w:rsidR="00E23409" w:rsidRPr="00E36F63" w:rsidRDefault="00E23409" w:rsidP="00E23409">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Ако су испуњени формали услови из става 1. овог члана директор Управе доноси решење о упису газдинства у Регистар, које се без одлагања спроводи у Регистар, у складу са поднетом регистрационом пријавом.</w:t>
            </w:r>
          </w:p>
          <w:p w14:paraId="5A779BE0" w14:textId="77777777" w:rsidR="00E23409" w:rsidRPr="00E36F63" w:rsidRDefault="00E23409" w:rsidP="00E23409">
            <w:pPr>
              <w:ind w:firstLine="709"/>
              <w:jc w:val="left"/>
              <w:rPr>
                <w:rFonts w:ascii="Times New Roman" w:eastAsia="Times New Roman" w:hAnsi="Times New Roman"/>
                <w:sz w:val="22"/>
                <w:szCs w:val="22"/>
                <w:lang w:val="sr-Cyrl-RS" w:eastAsia="sr-Latn-RS"/>
              </w:rPr>
            </w:pPr>
            <w:r w:rsidRPr="00E36F63">
              <w:rPr>
                <w:rFonts w:ascii="Times New Roman" w:eastAsia="Times New Roman" w:hAnsi="Times New Roman"/>
                <w:sz w:val="22"/>
                <w:szCs w:val="22"/>
                <w:lang w:val="sr-Cyrl-RS" w:eastAsia="sr-Latn-RS"/>
              </w:rPr>
              <w:t>Приликом уписа у регистар пољопривредном газдинству се</w:t>
            </w:r>
            <w:r w:rsidRPr="00E36F63">
              <w:rPr>
                <w:rFonts w:ascii="Times New Roman" w:eastAsia="Times New Roman" w:hAnsi="Times New Roman"/>
                <w:sz w:val="22"/>
                <w:szCs w:val="22"/>
                <w:lang w:val="sr-Latn-RS" w:eastAsia="sr-Latn-RS"/>
              </w:rPr>
              <w:t xml:space="preserve"> додељује број пољопривредног газдинства (БПГ).</w:t>
            </w:r>
            <w:r w:rsidRPr="00E36F63">
              <w:rPr>
                <w:rFonts w:ascii="Times New Roman" w:eastAsia="Times New Roman" w:hAnsi="Times New Roman"/>
                <w:sz w:val="22"/>
                <w:szCs w:val="22"/>
                <w:lang w:val="sr-Cyrl-RS" w:eastAsia="sr-Latn-RS"/>
              </w:rPr>
              <w:t>“</w:t>
            </w:r>
          </w:p>
          <w:p w14:paraId="39A3D92A" w14:textId="77777777" w:rsidR="00E23409" w:rsidRPr="00E36F63" w:rsidRDefault="00E23409" w:rsidP="00E23409">
            <w:pPr>
              <w:ind w:firstLine="709"/>
              <w:jc w:val="left"/>
              <w:rPr>
                <w:rFonts w:ascii="Times New Roman" w:eastAsia="Times New Roman" w:hAnsi="Times New Roman"/>
                <w:sz w:val="22"/>
                <w:szCs w:val="22"/>
                <w:lang w:val="sr-Cyrl-RS"/>
              </w:rPr>
            </w:pPr>
          </w:p>
          <w:p w14:paraId="5DCEE33E" w14:textId="77777777" w:rsidR="00E23409" w:rsidRPr="00E36F63" w:rsidRDefault="00E23409" w:rsidP="00E23409">
            <w:pPr>
              <w:jc w:val="center"/>
              <w:rPr>
                <w:rFonts w:ascii="Times New Roman" w:eastAsia="Times New Roman" w:hAnsi="Times New Roman"/>
                <w:sz w:val="22"/>
                <w:szCs w:val="22"/>
                <w:lang w:val="sr-Cyrl-RS"/>
              </w:rPr>
            </w:pPr>
            <w:r w:rsidRPr="00E36F63">
              <w:rPr>
                <w:rFonts w:ascii="Times New Roman" w:eastAsia="Times New Roman" w:hAnsi="Times New Roman"/>
                <w:sz w:val="22"/>
                <w:szCs w:val="22"/>
                <w:lang w:val="sr-Latn-RS"/>
              </w:rPr>
              <w:t xml:space="preserve">Члан </w:t>
            </w:r>
            <w:r w:rsidRPr="00E36F63">
              <w:rPr>
                <w:rFonts w:ascii="Times New Roman" w:eastAsia="Times New Roman" w:hAnsi="Times New Roman"/>
                <w:sz w:val="22"/>
                <w:szCs w:val="22"/>
                <w:lang w:val="sr-Cyrl-RS"/>
              </w:rPr>
              <w:t>7.</w:t>
            </w:r>
          </w:p>
          <w:p w14:paraId="64F0AA32" w14:textId="77777777" w:rsidR="00E23409" w:rsidRPr="00E36F63" w:rsidRDefault="00E23409" w:rsidP="00E23409">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Наслов изнад члана 10. брише се, а члан 10. мења се и гласи:</w:t>
            </w:r>
          </w:p>
          <w:p w14:paraId="7FBE36D9" w14:textId="77777777" w:rsidR="00E23409" w:rsidRPr="00E36F63" w:rsidRDefault="00E23409" w:rsidP="00E23409">
            <w:pPr>
              <w:jc w:val="center"/>
              <w:rPr>
                <w:rFonts w:ascii="Times New Roman" w:eastAsia="Times New Roman" w:hAnsi="Times New Roman"/>
                <w:sz w:val="22"/>
                <w:szCs w:val="22"/>
                <w:lang w:val="sr-Latn-RS"/>
              </w:rPr>
            </w:pPr>
            <w:r w:rsidRPr="00E36F63">
              <w:rPr>
                <w:rFonts w:ascii="Times New Roman" w:eastAsia="Times New Roman" w:hAnsi="Times New Roman"/>
                <w:sz w:val="22"/>
                <w:szCs w:val="22"/>
                <w:lang w:val="sr-Cyrl-RS"/>
              </w:rPr>
              <w:t>„</w:t>
            </w:r>
            <w:r w:rsidRPr="00E36F63">
              <w:rPr>
                <w:rFonts w:ascii="Times New Roman" w:eastAsia="Times New Roman" w:hAnsi="Times New Roman"/>
                <w:sz w:val="22"/>
                <w:szCs w:val="22"/>
                <w:lang w:val="sr-Latn-RS"/>
              </w:rPr>
              <w:t xml:space="preserve">Члан </w:t>
            </w:r>
            <w:r w:rsidRPr="00E36F63">
              <w:rPr>
                <w:rFonts w:ascii="Times New Roman" w:eastAsia="Times New Roman" w:hAnsi="Times New Roman"/>
                <w:sz w:val="22"/>
                <w:szCs w:val="22"/>
                <w:lang w:val="sr-Cyrl-RS"/>
              </w:rPr>
              <w:t>10</w:t>
            </w:r>
            <w:r w:rsidRPr="00E36F63">
              <w:rPr>
                <w:rFonts w:ascii="Times New Roman" w:eastAsia="Times New Roman" w:hAnsi="Times New Roman"/>
                <w:sz w:val="22"/>
                <w:szCs w:val="22"/>
                <w:lang w:val="sr-Latn-RS"/>
              </w:rPr>
              <w:t>.</w:t>
            </w:r>
          </w:p>
          <w:p w14:paraId="3F4B183F" w14:textId="77777777" w:rsidR="00E23409" w:rsidRPr="00E36F63" w:rsidRDefault="00E23409" w:rsidP="00E23409">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Ако нису испуњени формални услови из члана 7. став 1. овог правилника, директор Управе ће донети решење којим одбацује захтев за упис, а у образложењу ће навести недостатке које треба исправити како би пољопривредно газдинство било уписано у Регистар.</w:t>
            </w:r>
          </w:p>
          <w:p w14:paraId="3EEDF4A4" w14:textId="77777777" w:rsidR="00E23409" w:rsidRPr="00E36F63" w:rsidRDefault="00E23409" w:rsidP="00E23409">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А</w:t>
            </w:r>
            <w:r w:rsidRPr="00E36F63">
              <w:rPr>
                <w:rFonts w:ascii="Times New Roman" w:eastAsia="Times New Roman" w:hAnsi="Times New Roman"/>
                <w:sz w:val="22"/>
                <w:szCs w:val="22"/>
                <w:lang w:val="sr-Latn-RS"/>
              </w:rPr>
              <w:t>ко је</w:t>
            </w:r>
            <w:r w:rsidRPr="00E36F63">
              <w:rPr>
                <w:rFonts w:ascii="Times New Roman" w:eastAsia="Times New Roman" w:hAnsi="Times New Roman"/>
                <w:sz w:val="22"/>
                <w:szCs w:val="22"/>
                <w:lang w:val="sr-Cyrl-RS"/>
              </w:rPr>
              <w:t xml:space="preserve"> у </w:t>
            </w:r>
            <w:r w:rsidRPr="00E36F63">
              <w:rPr>
                <w:rFonts w:ascii="Times New Roman" w:eastAsia="Times New Roman" w:hAnsi="Times New Roman"/>
                <w:sz w:val="22"/>
                <w:szCs w:val="22"/>
                <w:lang w:val="sr-Latn-RS"/>
              </w:rPr>
              <w:t>захтев</w:t>
            </w:r>
            <w:r w:rsidRPr="00E36F63">
              <w:rPr>
                <w:rFonts w:ascii="Times New Roman" w:eastAsia="Times New Roman" w:hAnsi="Times New Roman"/>
                <w:sz w:val="22"/>
                <w:szCs w:val="22"/>
                <w:lang w:val="sr-Cyrl-RS"/>
              </w:rPr>
              <w:t>у као носилац пољопривредног газдинства означено</w:t>
            </w:r>
            <w:r w:rsidRPr="00E36F63">
              <w:rPr>
                <w:rFonts w:ascii="Times New Roman" w:eastAsia="Times New Roman" w:hAnsi="Times New Roman"/>
                <w:sz w:val="22"/>
                <w:szCs w:val="22"/>
                <w:lang w:val="sr-Latn-RS"/>
              </w:rPr>
              <w:t xml:space="preserve"> лице које је већ уписано у </w:t>
            </w:r>
            <w:r w:rsidRPr="00E36F63">
              <w:rPr>
                <w:rFonts w:ascii="Times New Roman" w:eastAsia="Times New Roman" w:hAnsi="Times New Roman"/>
                <w:sz w:val="22"/>
                <w:szCs w:val="22"/>
                <w:lang w:val="sr-Cyrl-RS"/>
              </w:rPr>
              <w:t>Р</w:t>
            </w:r>
            <w:r w:rsidRPr="00E36F63">
              <w:rPr>
                <w:rFonts w:ascii="Times New Roman" w:eastAsia="Times New Roman" w:hAnsi="Times New Roman"/>
                <w:sz w:val="22"/>
                <w:szCs w:val="22"/>
                <w:lang w:val="sr-Latn-RS"/>
              </w:rPr>
              <w:t>егистар као носилац пољопривредног газдинства или као члан другог пољопривредног газдинства,</w:t>
            </w:r>
            <w:r w:rsidRPr="00E36F63">
              <w:rPr>
                <w:rFonts w:ascii="Times New Roman" w:eastAsia="Times New Roman" w:hAnsi="Times New Roman"/>
                <w:sz w:val="22"/>
                <w:szCs w:val="22"/>
                <w:lang w:val="sr-Cyrl-RS"/>
              </w:rPr>
              <w:t xml:space="preserve"> директор Управе ће донети решење којим одбија захтев за упис</w:t>
            </w:r>
            <w:r w:rsidRPr="00E36F63">
              <w:rPr>
                <w:rFonts w:ascii="Times New Roman" w:eastAsia="Times New Roman" w:hAnsi="Times New Roman"/>
                <w:sz w:val="22"/>
                <w:szCs w:val="22"/>
                <w:lang w:val="sr-Latn-RS"/>
              </w:rPr>
              <w:t>.</w:t>
            </w:r>
          </w:p>
          <w:p w14:paraId="49CF038E" w14:textId="77777777" w:rsidR="00E23409" w:rsidRPr="00E36F63" w:rsidRDefault="00E23409" w:rsidP="00E23409">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Изузетно од става 1. овог члана, директор Управе ће донети решење о упису газдинства у регистар, у које неће унети оне катастарске парцеле или грађевинске целине које су по другом основу већ уписане у Регистар на друго пољопривредно газдинство.“</w:t>
            </w:r>
          </w:p>
          <w:p w14:paraId="25C83F78" w14:textId="77777777" w:rsidR="00E23409" w:rsidRPr="00E36F63" w:rsidRDefault="00E23409" w:rsidP="00E23409">
            <w:pPr>
              <w:ind w:firstLine="709"/>
              <w:jc w:val="left"/>
              <w:rPr>
                <w:rFonts w:ascii="Times New Roman" w:eastAsia="Times New Roman" w:hAnsi="Times New Roman"/>
                <w:sz w:val="22"/>
                <w:szCs w:val="22"/>
                <w:lang w:val="sr-Cyrl-RS"/>
              </w:rPr>
            </w:pPr>
          </w:p>
          <w:p w14:paraId="0E37B31E" w14:textId="77777777" w:rsidR="00E23409" w:rsidRPr="00E36F63" w:rsidRDefault="00E23409" w:rsidP="00E23409">
            <w:pPr>
              <w:jc w:val="center"/>
              <w:rPr>
                <w:rFonts w:ascii="Times New Roman" w:eastAsia="Times New Roman" w:hAnsi="Times New Roman"/>
                <w:sz w:val="22"/>
                <w:szCs w:val="22"/>
                <w:lang w:val="sr-Cyrl-RS"/>
              </w:rPr>
            </w:pPr>
            <w:r w:rsidRPr="00E36F63">
              <w:rPr>
                <w:rFonts w:ascii="Times New Roman" w:eastAsia="Times New Roman" w:hAnsi="Times New Roman"/>
                <w:sz w:val="22"/>
                <w:szCs w:val="22"/>
                <w:lang w:val="sr-Latn-RS"/>
              </w:rPr>
              <w:t xml:space="preserve">Члан </w:t>
            </w:r>
            <w:r w:rsidRPr="00E36F63">
              <w:rPr>
                <w:rFonts w:ascii="Times New Roman" w:eastAsia="Times New Roman" w:hAnsi="Times New Roman"/>
                <w:sz w:val="22"/>
                <w:szCs w:val="22"/>
                <w:lang w:val="sr-Cyrl-RS"/>
              </w:rPr>
              <w:t>8.</w:t>
            </w:r>
          </w:p>
          <w:p w14:paraId="09DF352F" w14:textId="77777777" w:rsidR="00E23409" w:rsidRPr="00E36F63" w:rsidRDefault="00E23409" w:rsidP="00E23409">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Члан 11. мења се и гласи:</w:t>
            </w:r>
          </w:p>
          <w:p w14:paraId="5307F0CA" w14:textId="77777777" w:rsidR="00E23409" w:rsidRPr="00E36F63" w:rsidRDefault="00E23409" w:rsidP="00E23409">
            <w:pPr>
              <w:jc w:val="center"/>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„Члан 11.</w:t>
            </w:r>
          </w:p>
          <w:p w14:paraId="72AD4F5E" w14:textId="77777777" w:rsidR="00E23409" w:rsidRPr="00E36F63" w:rsidRDefault="00E23409" w:rsidP="00E23409">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Решење из чл.9. и 10. овог правилника доставља се странци у поступку, односно њеном пуномоћнику.</w:t>
            </w:r>
          </w:p>
          <w:p w14:paraId="7DCACF1E" w14:textId="77777777" w:rsidR="00E23409" w:rsidRPr="00E36F63" w:rsidRDefault="00E23409" w:rsidP="00E23409">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Против решења из чл.9. и 10. овог правилника странка у поступку може изјавити жалбу министру надлежном за послове пољопривреде (у даљем тексту: Министар).</w:t>
            </w:r>
          </w:p>
          <w:p w14:paraId="6878A968" w14:textId="77777777" w:rsidR="00E23409" w:rsidRPr="00E36F63" w:rsidRDefault="00E23409" w:rsidP="00E23409">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Решење Министра је коначно.“</w:t>
            </w:r>
            <w:r w:rsidRPr="00E36F63">
              <w:rPr>
                <w:rFonts w:ascii="Times New Roman" w:eastAsia="Times New Roman" w:hAnsi="Times New Roman"/>
                <w:sz w:val="22"/>
                <w:szCs w:val="22"/>
                <w:lang w:val="sr-Latn-RS"/>
              </w:rPr>
              <w:br/>
            </w:r>
          </w:p>
          <w:p w14:paraId="7807F031" w14:textId="77777777" w:rsidR="00E23409" w:rsidRPr="00E36F63" w:rsidRDefault="00E23409" w:rsidP="00E23409">
            <w:pPr>
              <w:jc w:val="center"/>
              <w:rPr>
                <w:rFonts w:ascii="Times New Roman" w:eastAsia="Times New Roman" w:hAnsi="Times New Roman"/>
                <w:sz w:val="22"/>
                <w:szCs w:val="22"/>
                <w:lang w:val="sr-Cyrl-RS"/>
              </w:rPr>
            </w:pPr>
            <w:r w:rsidRPr="00E36F63">
              <w:rPr>
                <w:rFonts w:ascii="Times New Roman" w:eastAsia="Times New Roman" w:hAnsi="Times New Roman"/>
                <w:sz w:val="22"/>
                <w:szCs w:val="22"/>
                <w:lang w:val="sr-Latn-RS"/>
              </w:rPr>
              <w:t xml:space="preserve">Члан </w:t>
            </w:r>
            <w:r w:rsidRPr="00E36F63">
              <w:rPr>
                <w:rFonts w:ascii="Times New Roman" w:eastAsia="Times New Roman" w:hAnsi="Times New Roman"/>
                <w:sz w:val="22"/>
                <w:szCs w:val="22"/>
                <w:lang w:val="sr-Cyrl-RS"/>
              </w:rPr>
              <w:t>9.</w:t>
            </w:r>
          </w:p>
          <w:p w14:paraId="639679D7" w14:textId="77777777" w:rsidR="00E23409" w:rsidRPr="00E36F63" w:rsidRDefault="00E23409" w:rsidP="00E23409">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Члан 12. мења се и гласи:</w:t>
            </w:r>
          </w:p>
          <w:p w14:paraId="1ECD187B" w14:textId="77777777" w:rsidR="00E23409" w:rsidRPr="00E36F63" w:rsidRDefault="00E23409" w:rsidP="00E23409">
            <w:pPr>
              <w:jc w:val="center"/>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„Члан 12.</w:t>
            </w:r>
          </w:p>
          <w:p w14:paraId="3D30E553" w14:textId="77777777" w:rsidR="00E23409" w:rsidRPr="00E36F63" w:rsidRDefault="00E23409" w:rsidP="00E23409">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eastAsia="sr-Latn-RS"/>
              </w:rPr>
              <w:t>Податке уписане у Регистар Управа чува у електронском формату трајно.</w:t>
            </w:r>
            <w:r w:rsidRPr="00E36F63">
              <w:rPr>
                <w:rFonts w:ascii="Times New Roman" w:eastAsia="Times New Roman" w:hAnsi="Times New Roman"/>
                <w:sz w:val="22"/>
                <w:szCs w:val="22"/>
                <w:lang w:val="sr-Cyrl-RS"/>
              </w:rPr>
              <w:t>“</w:t>
            </w:r>
          </w:p>
          <w:p w14:paraId="17DA754D" w14:textId="77777777" w:rsidR="00E23409" w:rsidRPr="00E36F63" w:rsidRDefault="00E23409" w:rsidP="00E23409">
            <w:pPr>
              <w:ind w:firstLine="709"/>
              <w:jc w:val="left"/>
              <w:rPr>
                <w:rFonts w:ascii="Times New Roman" w:eastAsia="Times New Roman" w:hAnsi="Times New Roman"/>
                <w:sz w:val="22"/>
                <w:szCs w:val="22"/>
                <w:lang w:val="sr-Cyrl-RS"/>
              </w:rPr>
            </w:pPr>
          </w:p>
          <w:p w14:paraId="32D2BDC6" w14:textId="77777777" w:rsidR="00E23409" w:rsidRPr="00E36F63" w:rsidRDefault="00E23409" w:rsidP="00E23409">
            <w:pPr>
              <w:jc w:val="center"/>
              <w:rPr>
                <w:rFonts w:ascii="Times New Roman" w:eastAsia="Times New Roman" w:hAnsi="Times New Roman"/>
                <w:sz w:val="22"/>
                <w:szCs w:val="22"/>
                <w:lang w:val="sr-Cyrl-RS"/>
              </w:rPr>
            </w:pPr>
            <w:r w:rsidRPr="00E36F63">
              <w:rPr>
                <w:rFonts w:ascii="Times New Roman" w:eastAsia="Times New Roman" w:hAnsi="Times New Roman"/>
                <w:sz w:val="22"/>
                <w:szCs w:val="22"/>
                <w:lang w:val="sr-Latn-RS"/>
              </w:rPr>
              <w:t xml:space="preserve">Члан </w:t>
            </w:r>
            <w:r w:rsidRPr="00E36F63">
              <w:rPr>
                <w:rFonts w:ascii="Times New Roman" w:eastAsia="Times New Roman" w:hAnsi="Times New Roman"/>
                <w:sz w:val="22"/>
                <w:szCs w:val="22"/>
                <w:lang w:val="sr-Cyrl-RS"/>
              </w:rPr>
              <w:t>10.</w:t>
            </w:r>
          </w:p>
          <w:p w14:paraId="59C7349D" w14:textId="77777777" w:rsidR="00E23409" w:rsidRPr="00E36F63" w:rsidRDefault="00E23409" w:rsidP="00E23409">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 xml:space="preserve">Наслов одељка </w:t>
            </w:r>
            <w:r w:rsidRPr="00E36F63">
              <w:rPr>
                <w:rFonts w:ascii="Times New Roman" w:eastAsia="Times New Roman" w:hAnsi="Times New Roman"/>
                <w:bCs/>
                <w:sz w:val="22"/>
                <w:szCs w:val="22"/>
                <w:lang w:val="sr-Latn-RS" w:eastAsia="sr-Latn-RS"/>
              </w:rPr>
              <w:t>III</w:t>
            </w:r>
            <w:r w:rsidRPr="00E36F63">
              <w:rPr>
                <w:rFonts w:ascii="Times New Roman" w:eastAsia="Times New Roman" w:hAnsi="Times New Roman"/>
                <w:bCs/>
                <w:sz w:val="22"/>
                <w:szCs w:val="22"/>
                <w:lang w:val="sr-Cyrl-RS" w:eastAsia="sr-Latn-RS"/>
              </w:rPr>
              <w:t>, наслов изнад члана 13. и члан 13. мењају се и гласе:</w:t>
            </w:r>
            <w:r w:rsidRPr="00E36F63">
              <w:rPr>
                <w:rFonts w:ascii="Times New Roman" w:eastAsia="Times New Roman" w:hAnsi="Times New Roman"/>
                <w:sz w:val="22"/>
                <w:szCs w:val="22"/>
                <w:lang w:val="sr-Cyrl-RS"/>
              </w:rPr>
              <w:t xml:space="preserve">  </w:t>
            </w:r>
          </w:p>
          <w:p w14:paraId="4A3A4327" w14:textId="77777777" w:rsidR="00E23409" w:rsidRPr="00E36F63" w:rsidRDefault="00E23409" w:rsidP="00E23409">
            <w:pPr>
              <w:jc w:val="center"/>
              <w:rPr>
                <w:rFonts w:ascii="Times New Roman" w:eastAsia="Times New Roman" w:hAnsi="Times New Roman"/>
                <w:bCs/>
                <w:sz w:val="22"/>
                <w:szCs w:val="22"/>
                <w:lang w:val="sr-Cyrl-RS" w:eastAsia="sr-Latn-RS"/>
              </w:rPr>
            </w:pPr>
            <w:r w:rsidRPr="00E36F63">
              <w:rPr>
                <w:rFonts w:ascii="Times New Roman" w:eastAsia="Times New Roman" w:hAnsi="Times New Roman"/>
                <w:sz w:val="22"/>
                <w:szCs w:val="22"/>
                <w:lang w:val="sr-Cyrl-RS"/>
              </w:rPr>
              <w:t>„</w:t>
            </w:r>
            <w:r w:rsidRPr="00E36F63">
              <w:rPr>
                <w:rFonts w:ascii="Times New Roman" w:eastAsia="Times New Roman" w:hAnsi="Times New Roman"/>
                <w:bCs/>
                <w:sz w:val="22"/>
                <w:szCs w:val="22"/>
                <w:lang w:val="sr-Latn-RS" w:eastAsia="sr-Latn-RS"/>
              </w:rPr>
              <w:t xml:space="preserve">III. ПРОМЕНА ПОДАТАКА </w:t>
            </w:r>
            <w:r w:rsidRPr="00E36F63">
              <w:rPr>
                <w:rFonts w:ascii="Times New Roman" w:eastAsia="Times New Roman" w:hAnsi="Times New Roman"/>
                <w:bCs/>
                <w:sz w:val="22"/>
                <w:szCs w:val="22"/>
                <w:lang w:val="sr-Cyrl-RS" w:eastAsia="sr-Latn-RS"/>
              </w:rPr>
              <w:t>О ПОЉОПРИВРЕДНОМ ГАЗДИНСТВУ</w:t>
            </w:r>
          </w:p>
          <w:p w14:paraId="382EFA06" w14:textId="77777777" w:rsidR="00E23409" w:rsidRPr="00E36F63" w:rsidRDefault="00E23409" w:rsidP="00E23409">
            <w:pPr>
              <w:jc w:val="center"/>
              <w:rPr>
                <w:rFonts w:ascii="Times New Roman" w:eastAsia="Times New Roman" w:hAnsi="Times New Roman"/>
                <w:bCs/>
                <w:sz w:val="22"/>
                <w:szCs w:val="22"/>
                <w:lang w:val="sr-Cyrl-RS" w:eastAsia="sr-Latn-RS"/>
              </w:rPr>
            </w:pPr>
            <w:r w:rsidRPr="00E36F63">
              <w:rPr>
                <w:rFonts w:ascii="Times New Roman" w:eastAsia="Times New Roman" w:hAnsi="Times New Roman"/>
                <w:bCs/>
                <w:sz w:val="22"/>
                <w:szCs w:val="22"/>
                <w:lang w:val="sr-Cyrl-RS" w:eastAsia="sr-Latn-RS"/>
              </w:rPr>
              <w:t xml:space="preserve">Обавештење о промени података </w:t>
            </w:r>
          </w:p>
          <w:p w14:paraId="7D3A7D43" w14:textId="77777777" w:rsidR="00E23409" w:rsidRPr="00E36F63" w:rsidRDefault="00E23409" w:rsidP="00E23409">
            <w:pPr>
              <w:jc w:val="center"/>
              <w:rPr>
                <w:rFonts w:ascii="Times New Roman" w:eastAsia="Times New Roman" w:hAnsi="Times New Roman"/>
                <w:bCs/>
                <w:sz w:val="22"/>
                <w:szCs w:val="22"/>
                <w:lang w:val="sr-Cyrl-RS" w:eastAsia="sr-Latn-RS"/>
              </w:rPr>
            </w:pPr>
            <w:r w:rsidRPr="00E36F63">
              <w:rPr>
                <w:rFonts w:ascii="Times New Roman" w:eastAsia="Times New Roman" w:hAnsi="Times New Roman"/>
                <w:bCs/>
                <w:sz w:val="22"/>
                <w:szCs w:val="22"/>
                <w:lang w:val="sr-Cyrl-RS" w:eastAsia="sr-Latn-RS"/>
              </w:rPr>
              <w:t>о пољопривредном газдинству уписаних у Регистар</w:t>
            </w:r>
          </w:p>
          <w:p w14:paraId="47E45F50" w14:textId="77777777" w:rsidR="00E23409" w:rsidRPr="00E36F63" w:rsidRDefault="00E23409" w:rsidP="00E23409">
            <w:pPr>
              <w:jc w:val="center"/>
              <w:rPr>
                <w:rFonts w:ascii="Times New Roman" w:eastAsia="Times New Roman" w:hAnsi="Times New Roman"/>
                <w:bCs/>
                <w:sz w:val="22"/>
                <w:szCs w:val="22"/>
                <w:lang w:val="sr-Latn-RS" w:eastAsia="sr-Latn-RS"/>
              </w:rPr>
            </w:pPr>
            <w:r w:rsidRPr="00E36F63">
              <w:rPr>
                <w:rFonts w:ascii="Times New Roman" w:eastAsia="Times New Roman" w:hAnsi="Times New Roman"/>
                <w:bCs/>
                <w:sz w:val="22"/>
                <w:szCs w:val="22"/>
                <w:lang w:val="sr-Latn-RS" w:eastAsia="sr-Latn-RS"/>
              </w:rPr>
              <w:t>Члан 13.</w:t>
            </w:r>
            <w:r w:rsidRPr="00E36F63">
              <w:rPr>
                <w:rFonts w:ascii="Times New Roman" w:eastAsia="Times New Roman" w:hAnsi="Times New Roman"/>
                <w:bCs/>
                <w:noProof/>
              </w:rPr>
              <w:drawing>
                <wp:inline distT="0" distB="0" distL="0" distR="0" wp14:anchorId="5270BF69" wp14:editId="4A6BFE14">
                  <wp:extent cx="84455" cy="76200"/>
                  <wp:effectExtent l="0" t="0" r="0" b="0"/>
                  <wp:docPr id="67" name="Picture 67" descr="http://localhost:81/webpropisi2/img/prazn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http://localhost:81/webpropisi2/img/prazno.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4455" cy="76200"/>
                          </a:xfrm>
                          <a:prstGeom prst="rect">
                            <a:avLst/>
                          </a:prstGeom>
                          <a:noFill/>
                          <a:ln>
                            <a:noFill/>
                          </a:ln>
                        </pic:spPr>
                      </pic:pic>
                    </a:graphicData>
                  </a:graphic>
                </wp:inline>
              </w:drawing>
            </w:r>
            <w:r w:rsidRPr="00E36F63">
              <w:rPr>
                <w:rFonts w:ascii="Times New Roman" w:eastAsia="Times New Roman" w:hAnsi="Times New Roman"/>
                <w:bCs/>
                <w:noProof/>
              </w:rPr>
              <w:drawing>
                <wp:inline distT="0" distB="0" distL="0" distR="0" wp14:anchorId="2BFF246D" wp14:editId="7625374C">
                  <wp:extent cx="84455" cy="76200"/>
                  <wp:effectExtent l="0" t="0" r="0" b="0"/>
                  <wp:docPr id="68" name="Picture 68" descr="http://localhost:81/webpropisi2/img/prazn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http://localhost:81/webpropisi2/img/prazno.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4455" cy="76200"/>
                          </a:xfrm>
                          <a:prstGeom prst="rect">
                            <a:avLst/>
                          </a:prstGeom>
                          <a:noFill/>
                          <a:ln>
                            <a:noFill/>
                          </a:ln>
                        </pic:spPr>
                      </pic:pic>
                    </a:graphicData>
                  </a:graphic>
                </wp:inline>
              </w:drawing>
            </w:r>
          </w:p>
          <w:p w14:paraId="1F29502A" w14:textId="77777777" w:rsidR="00E23409" w:rsidRPr="00E36F63" w:rsidRDefault="00E23409" w:rsidP="00E23409">
            <w:pPr>
              <w:ind w:firstLine="709"/>
              <w:jc w:val="left"/>
              <w:rPr>
                <w:rFonts w:ascii="Times New Roman" w:eastAsia="Times New Roman" w:hAnsi="Times New Roman"/>
                <w:sz w:val="22"/>
                <w:szCs w:val="22"/>
                <w:lang w:val="sr-Cyrl-RS" w:eastAsia="sr-Latn-RS"/>
              </w:rPr>
            </w:pPr>
            <w:r w:rsidRPr="00E36F63">
              <w:rPr>
                <w:rFonts w:ascii="Times New Roman" w:eastAsia="Times New Roman" w:hAnsi="Times New Roman"/>
                <w:sz w:val="22"/>
                <w:szCs w:val="22"/>
                <w:lang w:val="sr-Cyrl-RS" w:eastAsia="sr-Latn-RS"/>
              </w:rPr>
              <w:t>Ако након уписа у Регистар дође до промене уписаних података који се односе на носиоца и чланове породичног пољопривредног газдинаства, односно правног лица или предузетника на кога је пољопривредно газдинство регистровано, као и података који се односе на земљишни фонд, основ коришћења земљишта или фонд животиња, носилац породичног пољопривредног газдинства, односно овлашћено лице у пољопривредном газдинству обавештава Управу о томе у року од 30 дана од дана настанка промене.</w:t>
            </w:r>
          </w:p>
          <w:p w14:paraId="0EF51568" w14:textId="77777777" w:rsidR="00E23409" w:rsidRPr="00E36F63" w:rsidRDefault="00E23409" w:rsidP="00E23409">
            <w:pPr>
              <w:ind w:firstLine="709"/>
              <w:jc w:val="left"/>
              <w:rPr>
                <w:rFonts w:ascii="Times New Roman" w:eastAsia="Times New Roman" w:hAnsi="Times New Roman"/>
                <w:sz w:val="22"/>
                <w:szCs w:val="22"/>
                <w:lang w:val="sr-Cyrl-RS" w:eastAsia="sr-Latn-RS"/>
              </w:rPr>
            </w:pPr>
            <w:r w:rsidRPr="00E36F63">
              <w:rPr>
                <w:rFonts w:ascii="Times New Roman" w:eastAsia="Times New Roman" w:hAnsi="Times New Roman"/>
                <w:sz w:val="22"/>
                <w:szCs w:val="22"/>
                <w:lang w:val="sr-Cyrl-RS" w:eastAsia="sr-Latn-RS"/>
              </w:rPr>
              <w:t>Обавештење из става 1. овог члана се подноси на начин из члана 6. став 1. овог правилника и у њему се указује на све податке који су промењени у односу на стање у Регистру.</w:t>
            </w:r>
          </w:p>
          <w:p w14:paraId="6B42E875" w14:textId="77777777" w:rsidR="00E23409" w:rsidRPr="00E36F63" w:rsidRDefault="00E23409" w:rsidP="00E23409">
            <w:pPr>
              <w:ind w:firstLine="709"/>
              <w:jc w:val="left"/>
              <w:rPr>
                <w:rFonts w:ascii="Times New Roman" w:eastAsia="Times New Roman" w:hAnsi="Times New Roman"/>
                <w:sz w:val="22"/>
                <w:szCs w:val="22"/>
                <w:lang w:val="sr-Cyrl-RS" w:eastAsia="sr-Latn-RS"/>
              </w:rPr>
            </w:pPr>
            <w:r w:rsidRPr="00E36F63">
              <w:rPr>
                <w:rFonts w:ascii="Times New Roman" w:eastAsia="Times New Roman" w:hAnsi="Times New Roman"/>
                <w:sz w:val="22"/>
                <w:szCs w:val="22"/>
                <w:lang w:val="sr-Cyrl-RS" w:eastAsia="sr-Latn-RS"/>
              </w:rPr>
              <w:t xml:space="preserve">Уз обавештење из става 1. овог члана се подносе и докази из члана 7. овог правилника, на начин прописан чланом 8. овог правилника, ако су релевантни за упис </w:t>
            </w:r>
            <w:r w:rsidRPr="00E36F63">
              <w:rPr>
                <w:rFonts w:ascii="Times New Roman" w:eastAsia="Times New Roman" w:hAnsi="Times New Roman"/>
                <w:sz w:val="22"/>
                <w:szCs w:val="22"/>
                <w:lang w:val="sr-Cyrl-RS" w:eastAsia="sr-Latn-RS"/>
              </w:rPr>
              <w:lastRenderedPageBreak/>
              <w:t>промене конкретног податка.</w:t>
            </w:r>
          </w:p>
          <w:p w14:paraId="00DCBAC2" w14:textId="77777777" w:rsidR="00E23409" w:rsidRPr="00E36F63" w:rsidRDefault="00E23409" w:rsidP="00E23409">
            <w:pPr>
              <w:ind w:firstLine="709"/>
              <w:jc w:val="left"/>
              <w:rPr>
                <w:rFonts w:ascii="Times New Roman" w:eastAsia="Times New Roman" w:hAnsi="Times New Roman"/>
                <w:sz w:val="22"/>
                <w:szCs w:val="22"/>
                <w:lang w:val="sr-Cyrl-RS" w:eastAsia="sr-Latn-RS"/>
              </w:rPr>
            </w:pPr>
            <w:r w:rsidRPr="00E36F63">
              <w:rPr>
                <w:rFonts w:ascii="Times New Roman" w:eastAsia="Times New Roman" w:hAnsi="Times New Roman"/>
                <w:sz w:val="22"/>
                <w:szCs w:val="22"/>
                <w:lang w:val="sr-Cyrl-RS" w:eastAsia="sr-Latn-RS"/>
              </w:rPr>
              <w:t>Обавештење о промени површина за које се могу остварити основни подстицаји, у складу са законом који уређује подстицаје у пољопривреди и руралном развоју за наредну календарску годину, подноси се до 30. септембра текуће године.</w:t>
            </w:r>
            <w:r w:rsidRPr="00E36F63">
              <w:rPr>
                <w:rFonts w:ascii="Times New Roman" w:eastAsia="Times New Roman" w:hAnsi="Times New Roman"/>
                <w:sz w:val="22"/>
                <w:szCs w:val="22"/>
                <w:lang w:val="sr-Cyrl-RS" w:eastAsia="sr-Latn-RS"/>
              </w:rPr>
              <w:br/>
            </w:r>
          </w:p>
          <w:p w14:paraId="2EF54752" w14:textId="77777777" w:rsidR="00E23409" w:rsidRPr="00E36F63" w:rsidRDefault="00E23409" w:rsidP="00E23409">
            <w:pPr>
              <w:jc w:val="center"/>
              <w:rPr>
                <w:rFonts w:ascii="Times New Roman" w:eastAsia="Times New Roman" w:hAnsi="Times New Roman"/>
                <w:sz w:val="22"/>
                <w:szCs w:val="22"/>
                <w:lang w:val="sr-Cyrl-RS"/>
              </w:rPr>
            </w:pPr>
            <w:r w:rsidRPr="00E36F63">
              <w:rPr>
                <w:rFonts w:ascii="Times New Roman" w:eastAsia="Times New Roman" w:hAnsi="Times New Roman"/>
                <w:sz w:val="22"/>
                <w:szCs w:val="22"/>
                <w:lang w:val="sr-Latn-RS"/>
              </w:rPr>
              <w:t xml:space="preserve">Члан </w:t>
            </w:r>
            <w:r w:rsidRPr="00E36F63">
              <w:rPr>
                <w:rFonts w:ascii="Times New Roman" w:eastAsia="Times New Roman" w:hAnsi="Times New Roman"/>
                <w:sz w:val="22"/>
                <w:szCs w:val="22"/>
                <w:lang w:val="sr-Cyrl-RS"/>
              </w:rPr>
              <w:t>11.</w:t>
            </w:r>
          </w:p>
          <w:p w14:paraId="12BDDA07" w14:textId="77777777" w:rsidR="00E23409" w:rsidRPr="00E36F63" w:rsidRDefault="00E23409" w:rsidP="00E23409">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Н</w:t>
            </w:r>
            <w:r w:rsidRPr="00E36F63">
              <w:rPr>
                <w:rFonts w:ascii="Times New Roman" w:eastAsia="Times New Roman" w:hAnsi="Times New Roman"/>
                <w:bCs/>
                <w:sz w:val="22"/>
                <w:szCs w:val="22"/>
                <w:lang w:val="sr-Cyrl-RS" w:eastAsia="sr-Latn-RS"/>
              </w:rPr>
              <w:t>аслов изнад члана 14. и члан 14. мењају се и гласе:</w:t>
            </w:r>
            <w:r w:rsidRPr="00E36F63">
              <w:rPr>
                <w:rFonts w:ascii="Times New Roman" w:eastAsia="Times New Roman" w:hAnsi="Times New Roman"/>
                <w:sz w:val="22"/>
                <w:szCs w:val="22"/>
                <w:lang w:val="sr-Cyrl-RS"/>
              </w:rPr>
              <w:t xml:space="preserve">  </w:t>
            </w:r>
          </w:p>
          <w:p w14:paraId="1861F73B" w14:textId="77777777" w:rsidR="00E23409" w:rsidRPr="00E36F63" w:rsidRDefault="00E23409" w:rsidP="00E23409">
            <w:pPr>
              <w:jc w:val="center"/>
              <w:rPr>
                <w:rFonts w:ascii="Times New Roman" w:eastAsia="Times New Roman" w:hAnsi="Times New Roman"/>
                <w:bCs/>
                <w:strike/>
                <w:sz w:val="22"/>
                <w:szCs w:val="22"/>
                <w:lang w:val="sr-Cyrl-RS" w:eastAsia="sr-Latn-RS"/>
              </w:rPr>
            </w:pPr>
            <w:r w:rsidRPr="00E36F63">
              <w:rPr>
                <w:rFonts w:ascii="Times New Roman" w:eastAsia="Times New Roman" w:hAnsi="Times New Roman"/>
                <w:sz w:val="22"/>
                <w:szCs w:val="22"/>
                <w:lang w:val="sr-Cyrl-RS"/>
              </w:rPr>
              <w:t>„</w:t>
            </w:r>
            <w:r w:rsidRPr="00E36F63">
              <w:rPr>
                <w:rFonts w:ascii="Times New Roman" w:eastAsia="Times New Roman" w:hAnsi="Times New Roman"/>
                <w:bCs/>
                <w:sz w:val="22"/>
                <w:szCs w:val="22"/>
                <w:lang w:val="sr-Cyrl-RS" w:eastAsia="sr-Latn-RS"/>
              </w:rPr>
              <w:t>Упис у регистар промене података</w:t>
            </w:r>
          </w:p>
          <w:p w14:paraId="01564281" w14:textId="77777777" w:rsidR="00E23409" w:rsidRPr="00E36F63" w:rsidRDefault="00E23409" w:rsidP="00E23409">
            <w:pPr>
              <w:jc w:val="center"/>
              <w:rPr>
                <w:rFonts w:ascii="Times New Roman" w:eastAsia="Times New Roman" w:hAnsi="Times New Roman"/>
                <w:bCs/>
                <w:sz w:val="22"/>
                <w:szCs w:val="22"/>
                <w:lang w:val="sr-Cyrl-RS" w:eastAsia="sr-Latn-RS"/>
              </w:rPr>
            </w:pPr>
            <w:r w:rsidRPr="00E36F63">
              <w:rPr>
                <w:rFonts w:ascii="Times New Roman" w:eastAsia="Times New Roman" w:hAnsi="Times New Roman"/>
                <w:bCs/>
                <w:sz w:val="22"/>
                <w:szCs w:val="22"/>
                <w:lang w:val="sr-Cyrl-RS" w:eastAsia="sr-Latn-RS"/>
              </w:rPr>
              <w:t>Члан 14.</w:t>
            </w:r>
          </w:p>
          <w:p w14:paraId="65420333" w14:textId="77777777" w:rsidR="00E23409" w:rsidRPr="00E36F63" w:rsidRDefault="00E23409" w:rsidP="00E23409">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По</w:t>
            </w:r>
            <w:r w:rsidRPr="00E36F63">
              <w:rPr>
                <w:rFonts w:ascii="Times New Roman" w:eastAsia="Times New Roman" w:hAnsi="Times New Roman"/>
                <w:sz w:val="22"/>
                <w:szCs w:val="22"/>
                <w:lang w:val="sr-Latn-RS"/>
              </w:rPr>
              <w:t xml:space="preserve"> пријем</w:t>
            </w:r>
            <w:r w:rsidRPr="00E36F63">
              <w:rPr>
                <w:rFonts w:ascii="Times New Roman" w:eastAsia="Times New Roman" w:hAnsi="Times New Roman"/>
                <w:sz w:val="22"/>
                <w:szCs w:val="22"/>
                <w:lang w:val="sr-Cyrl-RS"/>
              </w:rPr>
              <w:t>у</w:t>
            </w:r>
            <w:r w:rsidRPr="00E36F63">
              <w:rPr>
                <w:rFonts w:ascii="Times New Roman" w:eastAsia="Times New Roman" w:hAnsi="Times New Roman"/>
                <w:sz w:val="22"/>
                <w:szCs w:val="22"/>
                <w:lang w:val="sr-Latn-RS"/>
              </w:rPr>
              <w:t xml:space="preserve"> </w:t>
            </w:r>
            <w:r w:rsidRPr="00E36F63">
              <w:rPr>
                <w:rFonts w:ascii="Times New Roman" w:eastAsia="Times New Roman" w:hAnsi="Times New Roman"/>
                <w:sz w:val="22"/>
                <w:szCs w:val="22"/>
                <w:lang w:val="sr-Cyrl-RS"/>
              </w:rPr>
              <w:t>обавештења из члана 13. овог правилника</w:t>
            </w:r>
            <w:r w:rsidRPr="00E36F63">
              <w:rPr>
                <w:rFonts w:ascii="Times New Roman" w:eastAsia="Times New Roman" w:hAnsi="Times New Roman"/>
                <w:sz w:val="22"/>
                <w:szCs w:val="22"/>
                <w:lang w:val="sr-Latn-RS"/>
              </w:rPr>
              <w:t xml:space="preserve">, </w:t>
            </w:r>
            <w:r w:rsidRPr="00E36F63">
              <w:rPr>
                <w:rFonts w:ascii="Times New Roman" w:eastAsia="Times New Roman" w:hAnsi="Times New Roman"/>
                <w:sz w:val="22"/>
                <w:szCs w:val="22"/>
                <w:lang w:val="sr-Cyrl-RS"/>
              </w:rPr>
              <w:t>директор У</w:t>
            </w:r>
            <w:r w:rsidRPr="00E36F63">
              <w:rPr>
                <w:rFonts w:ascii="Times New Roman" w:eastAsia="Times New Roman" w:hAnsi="Times New Roman"/>
                <w:sz w:val="22"/>
                <w:szCs w:val="22"/>
                <w:lang w:val="sr-Latn-RS"/>
              </w:rPr>
              <w:t>прав</w:t>
            </w:r>
            <w:r w:rsidRPr="00E36F63">
              <w:rPr>
                <w:rFonts w:ascii="Times New Roman" w:eastAsia="Times New Roman" w:hAnsi="Times New Roman"/>
                <w:sz w:val="22"/>
                <w:szCs w:val="22"/>
                <w:lang w:val="sr-Cyrl-RS"/>
              </w:rPr>
              <w:t>е без одлагања,</w:t>
            </w:r>
            <w:r w:rsidRPr="00E36F63">
              <w:rPr>
                <w:rFonts w:ascii="Times New Roman" w:eastAsia="Times New Roman" w:hAnsi="Times New Roman"/>
                <w:sz w:val="22"/>
                <w:szCs w:val="22"/>
                <w:lang w:val="sr-Latn-RS"/>
              </w:rPr>
              <w:t xml:space="preserve"> </w:t>
            </w:r>
            <w:r w:rsidRPr="00E36F63">
              <w:rPr>
                <w:rFonts w:ascii="Times New Roman" w:eastAsia="Times New Roman" w:hAnsi="Times New Roman"/>
                <w:sz w:val="22"/>
                <w:szCs w:val="22"/>
                <w:lang w:val="sr-Cyrl-RS"/>
              </w:rPr>
              <w:t>по службеној дужности, доноси решење о промени података уписаних у Регистар, ако утврди да су измењени подаци садржани у:</w:t>
            </w:r>
          </w:p>
          <w:p w14:paraId="3081A3CB" w14:textId="77777777" w:rsidR="00E23409" w:rsidRPr="00E36F63" w:rsidRDefault="00E23409" w:rsidP="00E23409">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 xml:space="preserve">- јавним регистрима и евиденцијама доступним преко Сервисне магистрале органа, у складу са законом који уређује електронску управу; и </w:t>
            </w:r>
          </w:p>
          <w:p w14:paraId="78756B6C" w14:textId="77777777" w:rsidR="00E23409" w:rsidRPr="00E36F63" w:rsidRDefault="00E23409" w:rsidP="00E23409">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 доказима</w:t>
            </w:r>
            <w:r w:rsidRPr="00E36F63">
              <w:rPr>
                <w:rFonts w:ascii="Times New Roman" w:eastAsia="Times New Roman" w:hAnsi="Times New Roman"/>
                <w:sz w:val="22"/>
                <w:szCs w:val="22"/>
                <w:lang w:val="sr-Latn-RS"/>
              </w:rPr>
              <w:t xml:space="preserve"> </w:t>
            </w:r>
            <w:r w:rsidRPr="00E36F63">
              <w:rPr>
                <w:rFonts w:ascii="Times New Roman" w:eastAsia="Times New Roman" w:hAnsi="Times New Roman"/>
                <w:sz w:val="22"/>
                <w:szCs w:val="22"/>
                <w:lang w:val="sr-Cyrl-RS"/>
              </w:rPr>
              <w:t>достављеним уз обавештење.“</w:t>
            </w:r>
          </w:p>
          <w:p w14:paraId="4BA715C7" w14:textId="77777777" w:rsidR="00E23409" w:rsidRPr="00E36F63" w:rsidRDefault="00E23409" w:rsidP="00E23409">
            <w:pPr>
              <w:ind w:firstLine="709"/>
              <w:jc w:val="left"/>
              <w:rPr>
                <w:rFonts w:ascii="Times New Roman" w:eastAsia="Times New Roman" w:hAnsi="Times New Roman"/>
                <w:sz w:val="22"/>
                <w:szCs w:val="22"/>
                <w:lang w:val="sr-Cyrl-RS"/>
              </w:rPr>
            </w:pPr>
          </w:p>
          <w:p w14:paraId="63FB63C2" w14:textId="77777777" w:rsidR="00E23409" w:rsidRPr="00E36F63" w:rsidRDefault="00E23409" w:rsidP="00E23409">
            <w:pPr>
              <w:jc w:val="center"/>
              <w:rPr>
                <w:rFonts w:ascii="Times New Roman" w:eastAsia="Times New Roman" w:hAnsi="Times New Roman"/>
                <w:sz w:val="22"/>
                <w:szCs w:val="22"/>
                <w:lang w:val="sr-Cyrl-RS"/>
              </w:rPr>
            </w:pPr>
            <w:r w:rsidRPr="00E36F63">
              <w:rPr>
                <w:rFonts w:ascii="Times New Roman" w:eastAsia="Times New Roman" w:hAnsi="Times New Roman"/>
                <w:sz w:val="22"/>
                <w:szCs w:val="22"/>
                <w:lang w:val="sr-Latn-RS"/>
              </w:rPr>
              <w:t xml:space="preserve">Члан </w:t>
            </w:r>
            <w:r w:rsidRPr="00E36F63">
              <w:rPr>
                <w:rFonts w:ascii="Times New Roman" w:eastAsia="Times New Roman" w:hAnsi="Times New Roman"/>
                <w:sz w:val="22"/>
                <w:szCs w:val="22"/>
                <w:lang w:val="sr-Cyrl-RS"/>
              </w:rPr>
              <w:t>12.</w:t>
            </w:r>
          </w:p>
          <w:p w14:paraId="3E2EFBF8" w14:textId="77777777" w:rsidR="00E23409" w:rsidRPr="00E36F63" w:rsidRDefault="00E23409" w:rsidP="00E23409">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Додају се нови члан 14б и н</w:t>
            </w:r>
            <w:r w:rsidRPr="00E36F63">
              <w:rPr>
                <w:rFonts w:ascii="Times New Roman" w:eastAsia="Times New Roman" w:hAnsi="Times New Roman"/>
                <w:bCs/>
                <w:sz w:val="22"/>
                <w:szCs w:val="22"/>
                <w:lang w:val="sr-Cyrl-RS" w:eastAsia="sr-Latn-RS"/>
              </w:rPr>
              <w:t>аслов изнад члана 14б који гласе:</w:t>
            </w:r>
            <w:r w:rsidRPr="00E36F63">
              <w:rPr>
                <w:rFonts w:ascii="Times New Roman" w:eastAsia="Times New Roman" w:hAnsi="Times New Roman"/>
                <w:sz w:val="22"/>
                <w:szCs w:val="22"/>
                <w:lang w:val="sr-Cyrl-RS"/>
              </w:rPr>
              <w:t xml:space="preserve">  </w:t>
            </w:r>
          </w:p>
          <w:p w14:paraId="2B85218D" w14:textId="77777777" w:rsidR="00E23409" w:rsidRPr="00E36F63" w:rsidRDefault="00E23409" w:rsidP="00E23409">
            <w:pPr>
              <w:jc w:val="center"/>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w:t>
            </w:r>
            <w:r w:rsidRPr="00E36F63">
              <w:rPr>
                <w:rFonts w:ascii="Times New Roman" w:eastAsia="Times New Roman" w:hAnsi="Times New Roman"/>
                <w:bCs/>
                <w:sz w:val="22"/>
                <w:szCs w:val="22"/>
                <w:lang w:val="sr-Cyrl-RS" w:eastAsia="sr-Latn-RS"/>
              </w:rPr>
              <w:t>Поступање у случају изостанка обавештења</w:t>
            </w:r>
          </w:p>
          <w:p w14:paraId="2D64EA80" w14:textId="77777777" w:rsidR="00E23409" w:rsidRPr="00E36F63" w:rsidRDefault="00E23409" w:rsidP="00E23409">
            <w:pPr>
              <w:jc w:val="center"/>
              <w:rPr>
                <w:rFonts w:ascii="Times New Roman" w:eastAsia="Times New Roman" w:hAnsi="Times New Roman"/>
                <w:bCs/>
                <w:sz w:val="22"/>
                <w:szCs w:val="22"/>
                <w:lang w:val="sr-Cyrl-RS" w:eastAsia="sr-Latn-RS"/>
              </w:rPr>
            </w:pPr>
            <w:r w:rsidRPr="00E36F63">
              <w:rPr>
                <w:rFonts w:ascii="Times New Roman" w:eastAsia="Times New Roman" w:hAnsi="Times New Roman"/>
                <w:bCs/>
                <w:sz w:val="22"/>
                <w:szCs w:val="22"/>
                <w:lang w:val="sr-Cyrl-RS" w:eastAsia="sr-Latn-RS"/>
              </w:rPr>
              <w:t>члан 14б</w:t>
            </w:r>
          </w:p>
          <w:p w14:paraId="138506E5" w14:textId="77777777" w:rsidR="00E23409" w:rsidRPr="00E36F63" w:rsidRDefault="00E23409" w:rsidP="00E23409">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„Ако се не поднесе обавештење у складу са чланом 13. овог правилника, а Управа на други начин сазна да су се променили подаци о пољопривредном газдинству који су уписани у Регистар, директор Управе по службеној дужности доноси:</w:t>
            </w:r>
          </w:p>
          <w:p w14:paraId="71664339" w14:textId="77777777" w:rsidR="00E23409" w:rsidRPr="00E36F63" w:rsidRDefault="00E23409" w:rsidP="00E23409">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1) решење о промени податка уписаног у Регистар; или</w:t>
            </w:r>
          </w:p>
          <w:p w14:paraId="7B2DDF35" w14:textId="77777777" w:rsidR="00E23409" w:rsidRPr="00E36F63" w:rsidRDefault="00E23409" w:rsidP="00E23409">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2) решење из члана 16. овог правилника  о превођењу пољопривредног газдинства у пасивни статус.</w:t>
            </w:r>
          </w:p>
          <w:p w14:paraId="29D8FE0C" w14:textId="77777777" w:rsidR="00E23409" w:rsidRPr="00E36F63" w:rsidRDefault="00E23409" w:rsidP="00E23409">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Решење из става 1. тачка 1) овог члана директор Управа ће донети:</w:t>
            </w:r>
          </w:p>
          <w:p w14:paraId="0496EDB3" w14:textId="77777777" w:rsidR="00E23409" w:rsidRPr="00E36F63" w:rsidRDefault="00E23409" w:rsidP="00E23409">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1) ако су подаци потребни за одлучивање доступни преко Сервисне магистрале органа, у складу са законом који уређује електронску управу;</w:t>
            </w:r>
          </w:p>
          <w:p w14:paraId="2D29AF9D" w14:textId="77777777" w:rsidR="00E23409" w:rsidRPr="00E36F63" w:rsidRDefault="00E23409" w:rsidP="00E23409">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2) у случају истека</w:t>
            </w:r>
            <w:r w:rsidRPr="00E36F63">
              <w:rPr>
                <w:rFonts w:ascii="Times New Roman" w:eastAsia="Times New Roman" w:hAnsi="Times New Roman"/>
                <w:sz w:val="22"/>
                <w:szCs w:val="22"/>
                <w:lang w:val="sr-Latn-RS"/>
              </w:rPr>
              <w:t xml:space="preserve"> уговора о закупу</w:t>
            </w:r>
            <w:r w:rsidRPr="00E36F63">
              <w:rPr>
                <w:rFonts w:ascii="Times New Roman" w:eastAsia="Times New Roman" w:hAnsi="Times New Roman"/>
                <w:sz w:val="22"/>
                <w:szCs w:val="22"/>
                <w:lang w:val="sr-Cyrl-RS"/>
              </w:rPr>
              <w:t xml:space="preserve">, односно </w:t>
            </w:r>
            <w:r w:rsidRPr="00E36F63">
              <w:rPr>
                <w:rFonts w:ascii="Times New Roman" w:eastAsia="Times New Roman" w:hAnsi="Times New Roman"/>
                <w:sz w:val="22"/>
                <w:szCs w:val="22"/>
                <w:lang w:val="sr-Latn-RS"/>
              </w:rPr>
              <w:t xml:space="preserve"> уговора о уступању земљишта на коришћење</w:t>
            </w:r>
            <w:r w:rsidRPr="00E36F63">
              <w:rPr>
                <w:rFonts w:ascii="Times New Roman" w:eastAsia="Times New Roman" w:hAnsi="Times New Roman"/>
                <w:sz w:val="22"/>
                <w:szCs w:val="22"/>
                <w:lang w:val="sr-Cyrl-RS"/>
              </w:rPr>
              <w:t xml:space="preserve"> које је уписано у Регистар на то пољопривредно газдинство.</w:t>
            </w:r>
          </w:p>
          <w:p w14:paraId="3342EDBB" w14:textId="77777777" w:rsidR="00E23409" w:rsidRPr="00E36F63" w:rsidRDefault="00E23409" w:rsidP="00E23409">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Истовремено са доношењем решења из става 1. овог члана оно ће се спровести у Регистру.“</w:t>
            </w:r>
          </w:p>
          <w:p w14:paraId="29A6F4A7" w14:textId="77777777" w:rsidR="00E23409" w:rsidRPr="00E36F63" w:rsidRDefault="00E23409" w:rsidP="00E23409">
            <w:pPr>
              <w:jc w:val="left"/>
              <w:rPr>
                <w:rFonts w:ascii="Times New Roman" w:hAnsi="Times New Roman"/>
                <w:sz w:val="22"/>
                <w:szCs w:val="22"/>
                <w:lang w:val="sr-Cyrl-RS"/>
              </w:rPr>
            </w:pPr>
          </w:p>
          <w:p w14:paraId="05047CB8" w14:textId="77777777" w:rsidR="00E23409" w:rsidRPr="00E36F63" w:rsidRDefault="00E23409" w:rsidP="00E23409">
            <w:pPr>
              <w:jc w:val="center"/>
              <w:rPr>
                <w:rFonts w:ascii="Times New Roman" w:eastAsia="Times New Roman" w:hAnsi="Times New Roman"/>
                <w:sz w:val="22"/>
                <w:szCs w:val="22"/>
                <w:lang w:val="sr-Cyrl-RS"/>
              </w:rPr>
            </w:pPr>
            <w:r w:rsidRPr="00E36F63">
              <w:rPr>
                <w:rFonts w:ascii="Times New Roman" w:eastAsia="Times New Roman" w:hAnsi="Times New Roman"/>
                <w:sz w:val="22"/>
                <w:szCs w:val="22"/>
                <w:lang w:val="sr-Latn-RS"/>
              </w:rPr>
              <w:t xml:space="preserve">Члан </w:t>
            </w:r>
            <w:r w:rsidRPr="00E36F63">
              <w:rPr>
                <w:rFonts w:ascii="Times New Roman" w:eastAsia="Times New Roman" w:hAnsi="Times New Roman"/>
                <w:sz w:val="22"/>
                <w:szCs w:val="22"/>
                <w:lang w:val="sr-Cyrl-RS"/>
              </w:rPr>
              <w:t>13.</w:t>
            </w:r>
          </w:p>
          <w:p w14:paraId="18314E5A" w14:textId="77777777" w:rsidR="00E23409" w:rsidRPr="00E36F63" w:rsidRDefault="00E23409" w:rsidP="00E23409">
            <w:pPr>
              <w:ind w:firstLine="709"/>
              <w:rPr>
                <w:rFonts w:ascii="Times New Roman" w:hAnsi="Times New Roman"/>
                <w:sz w:val="22"/>
                <w:szCs w:val="22"/>
                <w:lang w:val="sr-Cyrl-RS"/>
              </w:rPr>
            </w:pPr>
            <w:r w:rsidRPr="00E36F63">
              <w:rPr>
                <w:rFonts w:ascii="Times New Roman" w:eastAsia="Times New Roman" w:hAnsi="Times New Roman"/>
                <w:sz w:val="22"/>
                <w:szCs w:val="22"/>
                <w:lang w:val="sr-Cyrl-RS"/>
              </w:rPr>
              <w:t>У члану 15. став 2. тачка 1)</w:t>
            </w:r>
            <w:r w:rsidRPr="00E36F63">
              <w:rPr>
                <w:rFonts w:ascii="Times New Roman" w:hAnsi="Times New Roman"/>
                <w:sz w:val="22"/>
                <w:szCs w:val="22"/>
                <w:lang w:val="sr-Cyrl-RS"/>
              </w:rPr>
              <w:t xml:space="preserve"> речи: „</w:t>
            </w:r>
            <w:r w:rsidRPr="00E36F63">
              <w:rPr>
                <w:rFonts w:ascii="Times New Roman" w:eastAsia="Times New Roman" w:hAnsi="Times New Roman"/>
                <w:sz w:val="22"/>
                <w:szCs w:val="22"/>
                <w:lang w:val="sr-Cyrl-RS"/>
              </w:rPr>
              <w:t xml:space="preserve">изврши обнова регистрације“ замењују се </w:t>
            </w:r>
            <w:r w:rsidRPr="00E36F63">
              <w:rPr>
                <w:rFonts w:ascii="Times New Roman" w:hAnsi="Times New Roman"/>
                <w:sz w:val="22"/>
                <w:szCs w:val="22"/>
                <w:lang w:val="sr-Cyrl-RS"/>
              </w:rPr>
              <w:t>речима: „</w:t>
            </w:r>
            <w:r w:rsidRPr="00E36F63">
              <w:rPr>
                <w:rFonts w:ascii="Times New Roman" w:eastAsia="Times New Roman" w:hAnsi="Times New Roman"/>
                <w:sz w:val="22"/>
                <w:szCs w:val="22"/>
                <w:lang w:val="sr-Cyrl-RS"/>
              </w:rPr>
              <w:t>достави обавештење о промени податка уписаног у регистар</w:t>
            </w:r>
            <w:r w:rsidRPr="00E36F63">
              <w:rPr>
                <w:rFonts w:ascii="Times New Roman" w:hAnsi="Times New Roman"/>
                <w:sz w:val="22"/>
                <w:szCs w:val="22"/>
                <w:lang w:val="sr-Cyrl-RS"/>
              </w:rPr>
              <w:t>“.</w:t>
            </w:r>
          </w:p>
          <w:p w14:paraId="36978C51" w14:textId="77777777" w:rsidR="00E23409" w:rsidRPr="00E36F63" w:rsidRDefault="00E23409" w:rsidP="00E23409">
            <w:pPr>
              <w:ind w:firstLine="709"/>
              <w:rPr>
                <w:rFonts w:ascii="Times New Roman" w:eastAsia="Times New Roman" w:hAnsi="Times New Roman"/>
                <w:sz w:val="22"/>
                <w:szCs w:val="22"/>
                <w:lang w:val="sr-Cyrl-RS"/>
              </w:rPr>
            </w:pPr>
            <w:r w:rsidRPr="00E36F63">
              <w:rPr>
                <w:rFonts w:ascii="Times New Roman" w:hAnsi="Times New Roman"/>
                <w:sz w:val="22"/>
                <w:szCs w:val="22"/>
                <w:lang w:val="sr-Cyrl-RS"/>
              </w:rPr>
              <w:t>У ставу 2. тачка 4) речи: „</w:t>
            </w:r>
            <w:r w:rsidRPr="00E36F63">
              <w:rPr>
                <w:rFonts w:ascii="Times New Roman" w:eastAsia="Times New Roman" w:hAnsi="Times New Roman"/>
                <w:sz w:val="22"/>
                <w:szCs w:val="22"/>
                <w:lang w:val="sr-Cyrl-RS"/>
              </w:rPr>
              <w:t>да пољопривредно газдинство није уписало у Регистар све катастарске парцеле земљишта из чл. 2. и 3. овог правилника на којима обавља пољопривредну производњу, као и ако се утврди</w:t>
            </w:r>
            <w:r w:rsidRPr="00E36F63">
              <w:rPr>
                <w:rFonts w:ascii="Times New Roman" w:hAnsi="Times New Roman"/>
                <w:sz w:val="22"/>
                <w:szCs w:val="22"/>
                <w:lang w:val="sr-Cyrl-RS"/>
              </w:rPr>
              <w:t>“ бришу се, а речи: „</w:t>
            </w:r>
            <w:r w:rsidRPr="00E36F63">
              <w:rPr>
                <w:rFonts w:ascii="Times New Roman" w:eastAsia="Times New Roman" w:hAnsi="Times New Roman"/>
                <w:sz w:val="22"/>
                <w:szCs w:val="22"/>
                <w:lang w:val="sr-Cyrl-RS"/>
              </w:rPr>
              <w:t>обнову регистрације или промену статусних података у Регистру</w:t>
            </w:r>
            <w:r w:rsidRPr="00E36F63">
              <w:rPr>
                <w:rFonts w:ascii="Times New Roman" w:hAnsi="Times New Roman"/>
                <w:sz w:val="22"/>
                <w:szCs w:val="22"/>
                <w:lang w:val="sr-Cyrl-RS"/>
              </w:rPr>
              <w:t>“ замењују се речима: „</w:t>
            </w:r>
            <w:r w:rsidRPr="00E36F63">
              <w:rPr>
                <w:rFonts w:ascii="Times New Roman" w:eastAsia="Times New Roman" w:hAnsi="Times New Roman"/>
                <w:sz w:val="22"/>
                <w:szCs w:val="22"/>
                <w:lang w:val="sr-Cyrl-RS"/>
              </w:rPr>
              <w:t>обавештењу о промени података уписаних у Регистар</w:t>
            </w:r>
            <w:r w:rsidRPr="00E36F63">
              <w:rPr>
                <w:rFonts w:ascii="Times New Roman" w:hAnsi="Times New Roman"/>
                <w:sz w:val="22"/>
                <w:szCs w:val="22"/>
                <w:lang w:val="sr-Cyrl-RS"/>
              </w:rPr>
              <w:t xml:space="preserve">“. </w:t>
            </w:r>
          </w:p>
          <w:p w14:paraId="6EEECD0D" w14:textId="77777777" w:rsidR="00E23409" w:rsidRPr="00E36F63" w:rsidRDefault="00E23409" w:rsidP="00E23409">
            <w:pPr>
              <w:jc w:val="center"/>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br/>
            </w:r>
            <w:r w:rsidRPr="00E36F63">
              <w:rPr>
                <w:rFonts w:ascii="Times New Roman" w:eastAsia="Times New Roman" w:hAnsi="Times New Roman"/>
                <w:sz w:val="22"/>
                <w:szCs w:val="22"/>
                <w:lang w:val="sr-Latn-RS"/>
              </w:rPr>
              <w:t xml:space="preserve">Члан </w:t>
            </w:r>
            <w:r w:rsidRPr="00E36F63">
              <w:rPr>
                <w:rFonts w:ascii="Times New Roman" w:eastAsia="Times New Roman" w:hAnsi="Times New Roman"/>
                <w:sz w:val="22"/>
                <w:szCs w:val="22"/>
                <w:lang w:val="sr-Cyrl-RS"/>
              </w:rPr>
              <w:t>14.</w:t>
            </w:r>
          </w:p>
          <w:p w14:paraId="5A3D4C74" w14:textId="77777777" w:rsidR="00E23409" w:rsidRPr="00E36F63" w:rsidRDefault="00E23409" w:rsidP="00E23409">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У члану 18. брише се.</w:t>
            </w:r>
          </w:p>
          <w:p w14:paraId="7CAAEB28" w14:textId="77777777" w:rsidR="00E23409" w:rsidRPr="00E36F63" w:rsidRDefault="00E23409" w:rsidP="00E23409">
            <w:pPr>
              <w:jc w:val="left"/>
              <w:rPr>
                <w:rStyle w:val="expand"/>
                <w:rFonts w:ascii="Times New Roman" w:hAnsi="Times New Roman"/>
                <w:sz w:val="22"/>
                <w:szCs w:val="22"/>
              </w:rPr>
            </w:pPr>
          </w:p>
          <w:p w14:paraId="440C68C0" w14:textId="77777777" w:rsidR="00E23409" w:rsidRPr="00E36F63" w:rsidRDefault="00E23409" w:rsidP="00E23409">
            <w:pPr>
              <w:jc w:val="center"/>
              <w:rPr>
                <w:rFonts w:ascii="Times New Roman" w:eastAsia="Times New Roman" w:hAnsi="Times New Roman"/>
                <w:sz w:val="22"/>
                <w:szCs w:val="22"/>
                <w:lang w:val="sr-Cyrl-RS"/>
              </w:rPr>
            </w:pPr>
            <w:r w:rsidRPr="00E36F63">
              <w:rPr>
                <w:rFonts w:ascii="Times New Roman" w:eastAsia="Times New Roman" w:hAnsi="Times New Roman"/>
                <w:sz w:val="22"/>
                <w:szCs w:val="22"/>
                <w:lang w:val="sr-Latn-RS"/>
              </w:rPr>
              <w:t xml:space="preserve">Члан </w:t>
            </w:r>
            <w:r w:rsidRPr="00E36F63">
              <w:rPr>
                <w:rFonts w:ascii="Times New Roman" w:eastAsia="Times New Roman" w:hAnsi="Times New Roman"/>
                <w:sz w:val="22"/>
                <w:szCs w:val="22"/>
                <w:lang w:val="sr-Cyrl-RS"/>
              </w:rPr>
              <w:t>15.</w:t>
            </w:r>
          </w:p>
          <w:p w14:paraId="2B1B53F6" w14:textId="77777777" w:rsidR="00E23409" w:rsidRPr="00E36F63" w:rsidRDefault="00E23409" w:rsidP="00E23409">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Овај правилник ступа на снагу три месеца од дана објављивања у „Службеном гласнику Републике Србије“.</w:t>
            </w:r>
          </w:p>
          <w:p w14:paraId="39763933" w14:textId="6BB6D82D" w:rsidR="00E23409" w:rsidRPr="00E36F63" w:rsidRDefault="00E23409" w:rsidP="00F1228B">
            <w:pPr>
              <w:jc w:val="left"/>
              <w:rPr>
                <w:rFonts w:ascii="Times New Roman" w:eastAsia="Times New Roman" w:hAnsi="Times New Roman"/>
                <w:b/>
                <w:sz w:val="22"/>
                <w:szCs w:val="22"/>
              </w:rPr>
            </w:pPr>
          </w:p>
        </w:tc>
      </w:tr>
      <w:tr w:rsidR="00E23409" w:rsidRPr="00E36F63" w14:paraId="0489C5FC" w14:textId="77777777" w:rsidTr="00C721E5">
        <w:trPr>
          <w:trHeight w:val="454"/>
        </w:trPr>
        <w:tc>
          <w:tcPr>
            <w:tcW w:w="9060" w:type="dxa"/>
            <w:gridSpan w:val="2"/>
            <w:shd w:val="clear" w:color="auto" w:fill="DBE5F1" w:themeFill="accent1" w:themeFillTint="33"/>
            <w:vAlign w:val="center"/>
          </w:tcPr>
          <w:p w14:paraId="6DA2404D" w14:textId="24CDE2B7" w:rsidR="00E23409" w:rsidRPr="00E36F63" w:rsidRDefault="00E23409" w:rsidP="00E23409">
            <w:pPr>
              <w:pStyle w:val="NormalWeb"/>
              <w:numPr>
                <w:ilvl w:val="0"/>
                <w:numId w:val="23"/>
              </w:numPr>
              <w:spacing w:before="120" w:beforeAutospacing="0" w:after="120" w:afterAutospacing="0"/>
              <w:jc w:val="center"/>
              <w:rPr>
                <w:b/>
                <w:sz w:val="22"/>
                <w:szCs w:val="22"/>
                <w:lang w:val="sr-Cyrl-RS"/>
              </w:rPr>
            </w:pPr>
            <w:r w:rsidRPr="00E36F63">
              <w:rPr>
                <w:b/>
                <w:sz w:val="22"/>
                <w:szCs w:val="22"/>
                <w:lang w:val="sr-Cyrl-RS"/>
              </w:rPr>
              <w:lastRenderedPageBreak/>
              <w:t>ПРЕГЛЕД ОДРЕДБИ ПРОПИСА ЧИЈА СЕ ИЗМЕНА ПРЕДЛАЖЕ</w:t>
            </w:r>
          </w:p>
        </w:tc>
      </w:tr>
      <w:tr w:rsidR="00E23409" w:rsidRPr="00E36F63" w14:paraId="3C4DDA6A" w14:textId="77777777" w:rsidTr="00C721E5">
        <w:trPr>
          <w:trHeight w:val="454"/>
        </w:trPr>
        <w:tc>
          <w:tcPr>
            <w:tcW w:w="9060" w:type="dxa"/>
            <w:gridSpan w:val="2"/>
            <w:shd w:val="clear" w:color="auto" w:fill="auto"/>
          </w:tcPr>
          <w:p w14:paraId="097F565C" w14:textId="77777777" w:rsidR="00E23409" w:rsidRPr="00E36F63" w:rsidRDefault="00E23409" w:rsidP="002F26CC">
            <w:pPr>
              <w:jc w:val="left"/>
              <w:rPr>
                <w:rFonts w:ascii="Times New Roman" w:eastAsia="Times New Roman" w:hAnsi="Times New Roman"/>
                <w:color w:val="FF0000"/>
                <w:sz w:val="22"/>
                <w:szCs w:val="22"/>
              </w:rPr>
            </w:pPr>
          </w:p>
          <w:p w14:paraId="7520ACA9" w14:textId="77777777" w:rsidR="00E23409" w:rsidRPr="00E36F63" w:rsidRDefault="00E23409" w:rsidP="002F26CC">
            <w:pPr>
              <w:jc w:val="right"/>
              <w:rPr>
                <w:rFonts w:ascii="Times New Roman" w:eastAsia="Times New Roman" w:hAnsi="Times New Roman"/>
                <w:b/>
                <w:sz w:val="22"/>
                <w:szCs w:val="22"/>
                <w:lang w:val="sr-Cyrl-RS"/>
              </w:rPr>
            </w:pPr>
            <w:r w:rsidRPr="00E36F63">
              <w:rPr>
                <w:rFonts w:ascii="Times New Roman" w:eastAsia="Times New Roman" w:hAnsi="Times New Roman"/>
                <w:b/>
                <w:sz w:val="22"/>
                <w:szCs w:val="22"/>
                <w:lang w:val="sr-Cyrl-RS"/>
              </w:rPr>
              <w:t>ПРЕГЛЕД ОДРЕДБИ</w:t>
            </w:r>
          </w:p>
          <w:p w14:paraId="018CB3CD" w14:textId="77777777" w:rsidR="00E23409" w:rsidRPr="00E36F63" w:rsidRDefault="00E23409" w:rsidP="002F26CC">
            <w:pPr>
              <w:jc w:val="right"/>
              <w:rPr>
                <w:rFonts w:ascii="Times New Roman" w:eastAsia="Times New Roman" w:hAnsi="Times New Roman"/>
                <w:b/>
                <w:sz w:val="22"/>
                <w:szCs w:val="22"/>
                <w:lang w:val="sr-Cyrl-RS"/>
              </w:rPr>
            </w:pPr>
            <w:r w:rsidRPr="00E36F63">
              <w:rPr>
                <w:rFonts w:ascii="Times New Roman" w:eastAsia="Times New Roman" w:hAnsi="Times New Roman"/>
                <w:b/>
                <w:sz w:val="22"/>
                <w:szCs w:val="22"/>
                <w:lang w:val="sr-Cyrl-RS"/>
              </w:rPr>
              <w:t>ЗАКОНА О ПОЉОПРИВРЕДИ И РУРАЛНОМ РАЗВОЈУ</w:t>
            </w:r>
          </w:p>
          <w:p w14:paraId="0DDA823D" w14:textId="77777777" w:rsidR="00E23409" w:rsidRPr="00E36F63" w:rsidRDefault="00E23409" w:rsidP="002F26CC">
            <w:pPr>
              <w:jc w:val="left"/>
              <w:rPr>
                <w:rFonts w:ascii="Times New Roman" w:eastAsia="Times New Roman" w:hAnsi="Times New Roman"/>
                <w:i/>
                <w:sz w:val="22"/>
                <w:szCs w:val="22"/>
                <w:lang w:val="sr-Cyrl-RS"/>
              </w:rPr>
            </w:pPr>
          </w:p>
          <w:p w14:paraId="12C30B92" w14:textId="77777777" w:rsidR="00E23409" w:rsidRPr="00E36F63" w:rsidRDefault="00E23409" w:rsidP="002F26CC">
            <w:pPr>
              <w:jc w:val="center"/>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Начин вођења Регистра пољопривредних газдинстава</w:t>
            </w:r>
          </w:p>
          <w:p w14:paraId="5F9FA1DD" w14:textId="77777777" w:rsidR="00E23409" w:rsidRPr="00E36F63" w:rsidRDefault="00E23409" w:rsidP="002F26CC">
            <w:pPr>
              <w:jc w:val="left"/>
              <w:rPr>
                <w:rFonts w:ascii="Times New Roman" w:eastAsia="Times New Roman" w:hAnsi="Times New Roman"/>
                <w:strike/>
                <w:sz w:val="22"/>
                <w:szCs w:val="22"/>
                <w:lang w:val="sr-Cyrl-RS"/>
              </w:rPr>
            </w:pPr>
          </w:p>
          <w:p w14:paraId="0A1177DD" w14:textId="77777777" w:rsidR="00E23409" w:rsidRPr="00E36F63" w:rsidRDefault="00E23409" w:rsidP="002F26CC">
            <w:pPr>
              <w:jc w:val="center"/>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Члан 19.</w:t>
            </w:r>
          </w:p>
          <w:p w14:paraId="5B30099D" w14:textId="77777777" w:rsidR="00E23409" w:rsidRPr="00E36F63" w:rsidRDefault="00E23409" w:rsidP="002F26CC">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Ради спровођења и праћења пољопривредне политике, евидентирања пољопривредних газдинстава и породичних пољопривредних газдинстава, као и ради вођења аналитике и статистике за потребе Министарства, у Управи се води Регистар пољопривредних газдинстава (у даљем тексту: Регистар).</w:t>
            </w:r>
            <w:r w:rsidRPr="00E36F63">
              <w:rPr>
                <w:rFonts w:ascii="Times New Roman" w:eastAsia="Times New Roman" w:hAnsi="Times New Roman"/>
                <w:sz w:val="22"/>
                <w:szCs w:val="22"/>
              </w:rPr>
              <w:t xml:space="preserve"> </w:t>
            </w:r>
          </w:p>
          <w:p w14:paraId="5CEDABF1" w14:textId="77777777" w:rsidR="00E23409" w:rsidRPr="00E36F63" w:rsidRDefault="00E23409" w:rsidP="002F26CC">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Latn-RS"/>
              </w:rPr>
              <w:t>УПИС ПОЉОПРИВРЕДНОГ ГАЗДИНСТВА У РЕГИСТАР ЈЕ ДОБРОВОЉАН.</w:t>
            </w:r>
          </w:p>
          <w:p w14:paraId="24EA2993" w14:textId="77777777" w:rsidR="00E23409" w:rsidRPr="00E36F63" w:rsidRDefault="00E23409" w:rsidP="002F26CC">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РЕГИСТАР СЕ ВОДИ КАО</w:t>
            </w:r>
            <w:r w:rsidRPr="00E36F63">
              <w:rPr>
                <w:rFonts w:ascii="Times New Roman" w:hAnsi="Times New Roman"/>
                <w:sz w:val="22"/>
                <w:szCs w:val="22"/>
              </w:rPr>
              <w:t xml:space="preserve"> </w:t>
            </w:r>
            <w:r w:rsidRPr="00E36F63">
              <w:rPr>
                <w:rFonts w:ascii="Times New Roman" w:eastAsia="Times New Roman" w:hAnsi="Times New Roman"/>
                <w:sz w:val="22"/>
                <w:szCs w:val="22"/>
                <w:lang w:val="sr-Cyrl-RS"/>
              </w:rPr>
              <w:t>ЈЕДИНСТВЕНА, ЦЕНТРАЛИЗОВАНА, ЕЛЕКТРОНСКА, ЈАВНО ДОСТУПНА БАЗЕ ПОДАТАКА О ПОЉОПРИВРЕДНИМ ГАЗДИНСТВИМА</w:t>
            </w:r>
            <w:r w:rsidRPr="00E36F63">
              <w:rPr>
                <w:rFonts w:ascii="Times New Roman" w:eastAsia="Times New Roman" w:hAnsi="Times New Roman"/>
                <w:sz w:val="22"/>
                <w:szCs w:val="22"/>
              </w:rPr>
              <w:t>.</w:t>
            </w:r>
          </w:p>
          <w:p w14:paraId="4649AAE4" w14:textId="77777777" w:rsidR="00E23409" w:rsidRPr="00E36F63" w:rsidRDefault="00E23409" w:rsidP="002F26CC">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 xml:space="preserve">ПОСТУПАК РЕГИСТРАЦИЈЕ ПОЉОПРИВРЕДНИХ ГАЗДИНСТАВА И ПОДАТАКА У РЕГИСТАР СПРОВОДИ СЕ КРОЗ ИНФОРМАЦИОНИ СИСТЕМ ЗА ЕЛЕКТРОНСКО ПОСТУПАЊЕ (У ДАЉЕМ ТЕКСТУ: ИНФОРМАЦИОНИ СИСТЕМ). </w:t>
            </w:r>
          </w:p>
          <w:p w14:paraId="132DD967" w14:textId="77777777" w:rsidR="00E23409" w:rsidRPr="004630CB" w:rsidRDefault="00E23409" w:rsidP="002F26CC">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 xml:space="preserve">ДИРЕКТОР </w:t>
            </w:r>
            <w:r w:rsidRPr="004630CB">
              <w:rPr>
                <w:rFonts w:ascii="Times New Roman" w:eastAsia="Times New Roman" w:hAnsi="Times New Roman"/>
                <w:sz w:val="22"/>
                <w:szCs w:val="22"/>
                <w:lang w:val="sr-Cyrl-RS"/>
              </w:rPr>
              <w:t>УПРАВЕ ЈЕ ОДГОВОРАН ЗА ЗАКОНИТО, СИСТЕМАТИЧНО И АЖУРНО ВОЂЕЊЕ РЕГИСТРА, ФУНКЦИОНИСАЊЕ ИНФОРМАЦИОНОГ СИСТЕМА</w:t>
            </w:r>
            <w:r w:rsidRPr="004630CB">
              <w:rPr>
                <w:rFonts w:ascii="Times New Roman" w:eastAsia="Times New Roman" w:hAnsi="Times New Roman"/>
                <w:sz w:val="22"/>
                <w:szCs w:val="22"/>
              </w:rPr>
              <w:t xml:space="preserve"> И ОБЕЗБЕЂУЈЕ</w:t>
            </w:r>
            <w:r w:rsidRPr="004630CB">
              <w:rPr>
                <w:rFonts w:ascii="Times New Roman" w:eastAsia="Times New Roman" w:hAnsi="Times New Roman"/>
                <w:sz w:val="22"/>
                <w:szCs w:val="22"/>
                <w:lang w:val="sr-Cyrl-RS"/>
              </w:rPr>
              <w:t xml:space="preserve"> ЈАВНУ ДОСТУПНОСТ ПОДАТАКА УПИСАНИХ У РЕГИСТАР, У СКЛАДУ СА ЗАКОНОМ</w:t>
            </w:r>
            <w:r w:rsidRPr="004630CB">
              <w:rPr>
                <w:rFonts w:ascii="Times New Roman" w:eastAsia="Times New Roman" w:hAnsi="Times New Roman"/>
                <w:sz w:val="22"/>
                <w:szCs w:val="22"/>
              </w:rPr>
              <w:t>.</w:t>
            </w:r>
          </w:p>
          <w:p w14:paraId="60F9FF76" w14:textId="77777777" w:rsidR="00E23409" w:rsidRPr="00E36F63" w:rsidRDefault="00E23409" w:rsidP="002F26CC">
            <w:pPr>
              <w:ind w:firstLine="709"/>
              <w:rPr>
                <w:rFonts w:ascii="Times New Roman" w:eastAsia="Times New Roman" w:hAnsi="Times New Roman"/>
                <w:sz w:val="22"/>
                <w:szCs w:val="22"/>
                <w:lang w:val="sr-Cyrl-RS"/>
              </w:rPr>
            </w:pPr>
            <w:bookmarkStart w:id="1" w:name="clan8"/>
            <w:bookmarkStart w:id="2" w:name="1012"/>
            <w:bookmarkEnd w:id="1"/>
            <w:bookmarkEnd w:id="2"/>
            <w:r w:rsidRPr="004630CB">
              <w:rPr>
                <w:rFonts w:ascii="Times New Roman" w:eastAsia="Times New Roman" w:hAnsi="Times New Roman"/>
                <w:sz w:val="22"/>
                <w:szCs w:val="22"/>
                <w:lang w:val="sr-Latn-RS"/>
              </w:rPr>
              <w:t>УПРАВА ПРИПРЕМА ШЕСТОМЕСЕЧНЕ ИЗВЕШТАЈЕ О ПОДАЦИМА УПИСАНИМ У РЕГИСТАР</w:t>
            </w:r>
            <w:r w:rsidRPr="00E36F63">
              <w:rPr>
                <w:rFonts w:ascii="Times New Roman" w:eastAsia="Times New Roman" w:hAnsi="Times New Roman"/>
                <w:sz w:val="22"/>
                <w:szCs w:val="22"/>
                <w:lang w:val="sr-Latn-RS"/>
              </w:rPr>
              <w:t xml:space="preserve"> И ДОСТАВЉА ИХ </w:t>
            </w:r>
            <w:r w:rsidRPr="00E36F63">
              <w:rPr>
                <w:rFonts w:ascii="Times New Roman" w:eastAsia="Times New Roman" w:hAnsi="Times New Roman"/>
                <w:sz w:val="22"/>
                <w:szCs w:val="22"/>
                <w:lang w:val="sr-Cyrl-RS"/>
              </w:rPr>
              <w:t>М</w:t>
            </w:r>
            <w:r w:rsidRPr="00E36F63">
              <w:rPr>
                <w:rFonts w:ascii="Times New Roman" w:eastAsia="Times New Roman" w:hAnsi="Times New Roman"/>
                <w:sz w:val="22"/>
                <w:szCs w:val="22"/>
                <w:lang w:val="sr-Latn-RS"/>
              </w:rPr>
              <w:t>ИНИСТРУ</w:t>
            </w:r>
            <w:r w:rsidRPr="00E36F63">
              <w:rPr>
                <w:rFonts w:ascii="Times New Roman" w:eastAsia="Times New Roman" w:hAnsi="Times New Roman"/>
                <w:sz w:val="22"/>
                <w:szCs w:val="22"/>
                <w:lang w:val="sr-Cyrl-RS"/>
              </w:rPr>
              <w:t>, А НА ЗАХТЕВ ВЛАДЕ И МИНИСТРА ПРИПРЕМА И ВАНРЕДНЕ ИЗВЕШТАЈЕ О ПОДАЦИМА УПИСАНИМ У РЕГИСТАР У СКЛАДУ СА ТИМ ЗАХТЕВОМ</w:t>
            </w:r>
            <w:r w:rsidRPr="00E36F63">
              <w:rPr>
                <w:rFonts w:ascii="Times New Roman" w:eastAsia="Times New Roman" w:hAnsi="Times New Roman"/>
                <w:sz w:val="22"/>
                <w:szCs w:val="22"/>
                <w:lang w:val="sr-Latn-RS"/>
              </w:rPr>
              <w:t>.</w:t>
            </w:r>
          </w:p>
          <w:p w14:paraId="71CA30CC" w14:textId="77777777" w:rsidR="00E23409" w:rsidRPr="00E36F63" w:rsidRDefault="00E23409" w:rsidP="002F26CC">
            <w:pPr>
              <w:rPr>
                <w:rFonts w:ascii="Times New Roman" w:eastAsia="Times New Roman" w:hAnsi="Times New Roman"/>
                <w:sz w:val="22"/>
                <w:szCs w:val="22"/>
                <w:lang w:val="sr-Cyrl-RS"/>
              </w:rPr>
            </w:pPr>
          </w:p>
          <w:p w14:paraId="74BF07A1" w14:textId="77777777" w:rsidR="00E23409" w:rsidRPr="00E36F63" w:rsidRDefault="00E23409" w:rsidP="002F26CC">
            <w:pPr>
              <w:jc w:val="center"/>
              <w:rPr>
                <w:rFonts w:ascii="Times New Roman" w:eastAsia="Times New Roman" w:hAnsi="Times New Roman"/>
                <w:bCs/>
                <w:sz w:val="22"/>
                <w:szCs w:val="22"/>
                <w:lang w:val="sr-Cyrl-RS"/>
              </w:rPr>
            </w:pPr>
            <w:r w:rsidRPr="00E36F63">
              <w:rPr>
                <w:rFonts w:ascii="Times New Roman" w:eastAsia="Times New Roman" w:hAnsi="Times New Roman"/>
                <w:bCs/>
                <w:sz w:val="22"/>
                <w:szCs w:val="22"/>
                <w:lang w:val="sr-Latn-RS"/>
              </w:rPr>
              <w:t>Субјекти уписа</w:t>
            </w:r>
          </w:p>
          <w:p w14:paraId="5F949F8D" w14:textId="77777777" w:rsidR="00E23409" w:rsidRPr="00E36F63" w:rsidRDefault="00E23409" w:rsidP="002F26CC">
            <w:pPr>
              <w:jc w:val="center"/>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Члан 20.</w:t>
            </w:r>
          </w:p>
          <w:p w14:paraId="63B9CBFF" w14:textId="77777777" w:rsidR="00E23409" w:rsidRPr="00E36F63" w:rsidRDefault="00E23409" w:rsidP="002F26CC">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Latn-RS"/>
              </w:rPr>
              <w:t>У Регистар се уписују привредна друштва, земљорадничке задруге, друга правна лица као што су установе, школе, манастири, цркве и друге организације, предузетници и пољопривредници, који обављају пољопривредну производњу.</w:t>
            </w:r>
          </w:p>
          <w:p w14:paraId="69D3E56D" w14:textId="77777777" w:rsidR="00E23409" w:rsidRPr="00E36F63" w:rsidRDefault="00E23409" w:rsidP="002F26CC">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Latn-RS"/>
              </w:rPr>
              <w:t>Пољопривредник може бити уписан у Регистар као носилац или члан само једног породичног пољопривредног газдинства.</w:t>
            </w:r>
          </w:p>
          <w:p w14:paraId="0115871B" w14:textId="77777777" w:rsidR="00E23409" w:rsidRPr="00E36F63" w:rsidRDefault="00E23409" w:rsidP="002F26CC">
            <w:pPr>
              <w:ind w:firstLine="709"/>
              <w:rPr>
                <w:rFonts w:ascii="Times New Roman" w:eastAsia="Times New Roman" w:hAnsi="Times New Roman"/>
                <w:sz w:val="22"/>
                <w:szCs w:val="22"/>
                <w:lang w:val="sr-Latn-RS"/>
              </w:rPr>
            </w:pPr>
            <w:r w:rsidRPr="00E36F63">
              <w:rPr>
                <w:rFonts w:ascii="Times New Roman" w:eastAsia="Times New Roman" w:hAnsi="Times New Roman"/>
                <w:sz w:val="22"/>
                <w:szCs w:val="22"/>
                <w:lang w:val="sr-Latn-RS"/>
              </w:rPr>
              <w:t xml:space="preserve">ЛИЦА ИЗ ЧЛАНА </w:t>
            </w:r>
            <w:r w:rsidRPr="00E36F63">
              <w:rPr>
                <w:rFonts w:ascii="Times New Roman" w:eastAsia="Times New Roman" w:hAnsi="Times New Roman"/>
                <w:sz w:val="22"/>
                <w:szCs w:val="22"/>
                <w:lang w:val="sr-Cyrl-RS"/>
              </w:rPr>
              <w:t>СТАВА</w:t>
            </w:r>
            <w:r w:rsidRPr="00E36F63">
              <w:rPr>
                <w:rFonts w:ascii="Times New Roman" w:eastAsia="Times New Roman" w:hAnsi="Times New Roman"/>
                <w:sz w:val="22"/>
                <w:szCs w:val="22"/>
                <w:lang w:val="sr-Latn-RS"/>
              </w:rPr>
              <w:t xml:space="preserve"> 1. ОВОГ </w:t>
            </w:r>
            <w:r w:rsidRPr="00E36F63">
              <w:rPr>
                <w:rFonts w:ascii="Times New Roman" w:eastAsia="Times New Roman" w:hAnsi="Times New Roman"/>
                <w:sz w:val="22"/>
                <w:szCs w:val="22"/>
                <w:lang w:val="sr-Cyrl-RS"/>
              </w:rPr>
              <w:t>ЧЛАНА</w:t>
            </w:r>
            <w:r w:rsidRPr="00E36F63">
              <w:rPr>
                <w:rFonts w:ascii="Times New Roman" w:eastAsia="Times New Roman" w:hAnsi="Times New Roman"/>
                <w:sz w:val="22"/>
                <w:szCs w:val="22"/>
                <w:lang w:val="sr-Latn-RS"/>
              </w:rPr>
              <w:t xml:space="preserve"> УПИСУЈУ СЕ У РЕГИСТАР КАО КОРИСНИЦИ ПОЉОПРИВРЕДНОГ ЗЕМЉИШТА ПО ОСНОВУ ПРАВА СВОЈИНЕ, ПО ОСНОВУ РЕШЕЊА О КОМАСАЦИЈИ, КАО И ПО ОСНОВУ УГОВОРА О ЗАКУПУ ИЛИ УСТУПАЊУ ПОЉОПРИВРЕДНОГ ЗЕМЉИШТА НА КОРИШЋЕЊЕ.</w:t>
            </w:r>
          </w:p>
          <w:p w14:paraId="31ECB7A1" w14:textId="77777777" w:rsidR="00E23409" w:rsidRPr="00E36F63" w:rsidRDefault="00E23409" w:rsidP="002F26CC">
            <w:pPr>
              <w:rPr>
                <w:rFonts w:ascii="Times New Roman" w:eastAsia="Times New Roman" w:hAnsi="Times New Roman"/>
                <w:strike/>
                <w:sz w:val="22"/>
                <w:szCs w:val="22"/>
                <w:lang w:val="sr-Cyrl-RS"/>
              </w:rPr>
            </w:pPr>
          </w:p>
          <w:p w14:paraId="614D6465" w14:textId="77777777" w:rsidR="00E23409" w:rsidRPr="00E36F63" w:rsidRDefault="00E23409" w:rsidP="002F26CC">
            <w:pPr>
              <w:jc w:val="center"/>
              <w:rPr>
                <w:rFonts w:ascii="Times New Roman" w:eastAsia="Times New Roman" w:hAnsi="Times New Roman"/>
                <w:strike/>
                <w:sz w:val="22"/>
                <w:szCs w:val="22"/>
                <w:lang w:val="sr-Cyrl-RS"/>
              </w:rPr>
            </w:pPr>
            <w:r w:rsidRPr="00E36F63">
              <w:rPr>
                <w:rFonts w:ascii="Times New Roman" w:eastAsia="Times New Roman" w:hAnsi="Times New Roman"/>
                <w:strike/>
                <w:sz w:val="22"/>
                <w:szCs w:val="22"/>
                <w:lang w:val="sr-Cyrl-RS"/>
              </w:rPr>
              <w:t>Начин уписа субјеката у Регистар</w:t>
            </w:r>
          </w:p>
          <w:p w14:paraId="711151EA" w14:textId="77777777" w:rsidR="00E23409" w:rsidRPr="00E36F63" w:rsidRDefault="00E23409" w:rsidP="002F26CC">
            <w:pPr>
              <w:jc w:val="center"/>
              <w:rPr>
                <w:rFonts w:ascii="Times New Roman" w:eastAsia="Times New Roman" w:hAnsi="Times New Roman"/>
                <w:strike/>
                <w:sz w:val="22"/>
                <w:szCs w:val="22"/>
                <w:lang w:val="sr-Cyrl-RS"/>
              </w:rPr>
            </w:pPr>
            <w:r w:rsidRPr="00E36F63">
              <w:rPr>
                <w:rFonts w:ascii="Times New Roman" w:eastAsia="Times New Roman" w:hAnsi="Times New Roman"/>
                <w:strike/>
                <w:sz w:val="22"/>
                <w:szCs w:val="22"/>
                <w:lang w:val="sr-Cyrl-RS"/>
              </w:rPr>
              <w:t>Члан 21.</w:t>
            </w:r>
          </w:p>
          <w:p w14:paraId="408070B9" w14:textId="77777777" w:rsidR="00E23409" w:rsidRPr="00E36F63" w:rsidRDefault="00E23409" w:rsidP="002F26CC">
            <w:pPr>
              <w:ind w:firstLine="709"/>
              <w:rPr>
                <w:rFonts w:ascii="Times New Roman" w:eastAsia="Times New Roman" w:hAnsi="Times New Roman"/>
                <w:strike/>
                <w:sz w:val="22"/>
                <w:szCs w:val="22"/>
                <w:lang w:val="sr-Cyrl-RS"/>
              </w:rPr>
            </w:pPr>
            <w:r w:rsidRPr="00E36F63">
              <w:rPr>
                <w:rFonts w:ascii="Times New Roman" w:eastAsia="Times New Roman" w:hAnsi="Times New Roman"/>
                <w:strike/>
                <w:sz w:val="22"/>
                <w:szCs w:val="22"/>
                <w:lang w:val="sr-Cyrl-RS"/>
              </w:rPr>
              <w:t>Лица из члана 20. став 1. овог закона уписују се у Регистар као корисници пољопривредног земљишта по основу права својине, по основу решења о комасацији, као и по основу уговора о закупу или уступању пољопривредног земљишта на коришћење.</w:t>
            </w:r>
          </w:p>
          <w:p w14:paraId="1A7146A5" w14:textId="77777777" w:rsidR="00E23409" w:rsidRPr="00E36F63" w:rsidRDefault="00E23409" w:rsidP="002F26CC">
            <w:pPr>
              <w:rPr>
                <w:rFonts w:ascii="Times New Roman" w:eastAsia="Times New Roman" w:hAnsi="Times New Roman"/>
                <w:strike/>
                <w:sz w:val="22"/>
                <w:szCs w:val="22"/>
                <w:lang w:val="sr-Cyrl-RS"/>
              </w:rPr>
            </w:pPr>
          </w:p>
          <w:p w14:paraId="06AFEED4" w14:textId="77777777" w:rsidR="00E23409" w:rsidRPr="00E36F63" w:rsidRDefault="00E23409" w:rsidP="002F26CC">
            <w:pPr>
              <w:jc w:val="center"/>
              <w:rPr>
                <w:rFonts w:ascii="Times New Roman" w:eastAsia="Times New Roman" w:hAnsi="Times New Roman"/>
                <w:strike/>
                <w:sz w:val="22"/>
                <w:szCs w:val="22"/>
                <w:lang w:val="sr-Cyrl-RS"/>
              </w:rPr>
            </w:pPr>
            <w:r w:rsidRPr="00E36F63">
              <w:rPr>
                <w:rFonts w:ascii="Times New Roman" w:eastAsia="Times New Roman" w:hAnsi="Times New Roman"/>
                <w:strike/>
                <w:sz w:val="22"/>
                <w:szCs w:val="22"/>
                <w:lang w:val="sr-Cyrl-RS"/>
              </w:rPr>
              <w:t>Упис субјеката у Регистар</w:t>
            </w:r>
            <w:r w:rsidRPr="00E36F63">
              <w:rPr>
                <w:rFonts w:ascii="Times New Roman" w:eastAsia="Times New Roman" w:hAnsi="Times New Roman"/>
                <w:strike/>
                <w:sz w:val="22"/>
                <w:szCs w:val="22"/>
              </w:rPr>
              <w:t xml:space="preserve"> </w:t>
            </w:r>
          </w:p>
          <w:p w14:paraId="2669E80D" w14:textId="77777777" w:rsidR="00E23409" w:rsidRPr="00E36F63" w:rsidRDefault="00E23409" w:rsidP="002F26CC">
            <w:pPr>
              <w:jc w:val="center"/>
              <w:rPr>
                <w:rFonts w:ascii="Times New Roman" w:eastAsia="Times New Roman" w:hAnsi="Times New Roman"/>
                <w:strike/>
                <w:sz w:val="22"/>
                <w:szCs w:val="22"/>
                <w:lang w:val="sr-Cyrl-RS"/>
              </w:rPr>
            </w:pPr>
            <w:r w:rsidRPr="00E36F63">
              <w:rPr>
                <w:rFonts w:ascii="Times New Roman" w:eastAsia="Times New Roman" w:hAnsi="Times New Roman"/>
                <w:strike/>
                <w:sz w:val="22"/>
                <w:szCs w:val="22"/>
                <w:lang w:val="sr-Latn-RS"/>
              </w:rPr>
              <w:t>Члан 2</w:t>
            </w:r>
            <w:r w:rsidRPr="00E36F63">
              <w:rPr>
                <w:rFonts w:ascii="Times New Roman" w:eastAsia="Times New Roman" w:hAnsi="Times New Roman"/>
                <w:strike/>
                <w:sz w:val="22"/>
                <w:szCs w:val="22"/>
                <w:lang w:val="sr-Cyrl-RS"/>
              </w:rPr>
              <w:t>2</w:t>
            </w:r>
            <w:r w:rsidRPr="00E36F63">
              <w:rPr>
                <w:rFonts w:ascii="Times New Roman" w:eastAsia="Times New Roman" w:hAnsi="Times New Roman"/>
                <w:strike/>
                <w:sz w:val="22"/>
                <w:szCs w:val="22"/>
                <w:lang w:val="sr-Latn-RS"/>
              </w:rPr>
              <w:t>.</w:t>
            </w:r>
          </w:p>
          <w:p w14:paraId="47F7F491" w14:textId="77777777" w:rsidR="00E23409" w:rsidRPr="00E36F63" w:rsidRDefault="00E23409" w:rsidP="002F26CC">
            <w:pPr>
              <w:ind w:firstLine="709"/>
              <w:rPr>
                <w:rFonts w:ascii="Times New Roman" w:eastAsia="Times New Roman" w:hAnsi="Times New Roman"/>
                <w:strike/>
                <w:sz w:val="22"/>
                <w:szCs w:val="22"/>
                <w:lang w:val="sr-Cyrl-RS"/>
              </w:rPr>
            </w:pPr>
            <w:r w:rsidRPr="00E36F63">
              <w:rPr>
                <w:rFonts w:ascii="Times New Roman" w:eastAsia="Times New Roman" w:hAnsi="Times New Roman"/>
                <w:strike/>
                <w:sz w:val="22"/>
                <w:szCs w:val="22"/>
                <w:lang w:val="sr-Cyrl-RS"/>
              </w:rPr>
              <w:t>У Регистар се уписују лица из члана 20. став 1. овог закона, а када је субјект уписа пољопривредник могу се уписати и чланови пољопривредног газдинства.</w:t>
            </w:r>
          </w:p>
          <w:p w14:paraId="0E6E4136" w14:textId="77777777" w:rsidR="00E23409" w:rsidRPr="00E36F63" w:rsidRDefault="00E23409" w:rsidP="002F26CC">
            <w:pPr>
              <w:jc w:val="center"/>
              <w:rPr>
                <w:rFonts w:ascii="Times New Roman" w:eastAsia="Times New Roman" w:hAnsi="Times New Roman"/>
                <w:strike/>
                <w:sz w:val="22"/>
                <w:szCs w:val="22"/>
                <w:lang w:val="sr-Cyrl-RS"/>
              </w:rPr>
            </w:pPr>
          </w:p>
          <w:p w14:paraId="36C862A0" w14:textId="77777777" w:rsidR="00E23409" w:rsidRPr="00E36F63" w:rsidRDefault="00E23409" w:rsidP="002F26CC">
            <w:pPr>
              <w:jc w:val="center"/>
              <w:rPr>
                <w:rFonts w:ascii="Times New Roman" w:eastAsia="Times New Roman" w:hAnsi="Times New Roman"/>
                <w:strike/>
                <w:sz w:val="22"/>
                <w:szCs w:val="22"/>
                <w:lang w:val="sr-Cyrl-RS"/>
              </w:rPr>
            </w:pPr>
            <w:bookmarkStart w:id="3" w:name="clan_23"/>
            <w:bookmarkEnd w:id="3"/>
          </w:p>
          <w:p w14:paraId="407C5BD5" w14:textId="77777777" w:rsidR="00E23409" w:rsidRPr="00E36F63" w:rsidRDefault="00E23409" w:rsidP="002F26CC">
            <w:pPr>
              <w:jc w:val="center"/>
              <w:rPr>
                <w:rFonts w:ascii="Times New Roman" w:eastAsia="Times New Roman" w:hAnsi="Times New Roman"/>
                <w:strike/>
                <w:sz w:val="22"/>
                <w:szCs w:val="22"/>
                <w:lang w:val="sr-Cyrl-RS"/>
              </w:rPr>
            </w:pPr>
            <w:r w:rsidRPr="00E36F63">
              <w:rPr>
                <w:rFonts w:ascii="Times New Roman" w:eastAsia="Times New Roman" w:hAnsi="Times New Roman"/>
                <w:bCs/>
                <w:sz w:val="22"/>
                <w:szCs w:val="22"/>
                <w:lang w:val="sr-Latn-RS"/>
              </w:rPr>
              <w:t>Послови вођења регистра</w:t>
            </w:r>
          </w:p>
          <w:p w14:paraId="7DDBCDB2" w14:textId="77777777" w:rsidR="00E23409" w:rsidRPr="00E36F63" w:rsidRDefault="00E23409" w:rsidP="002F26CC">
            <w:pPr>
              <w:jc w:val="center"/>
              <w:rPr>
                <w:rFonts w:ascii="Times New Roman" w:eastAsia="Times New Roman" w:hAnsi="Times New Roman"/>
                <w:sz w:val="22"/>
                <w:szCs w:val="22"/>
                <w:lang w:val="sr-Cyrl-RS"/>
              </w:rPr>
            </w:pPr>
            <w:r w:rsidRPr="00E36F63">
              <w:rPr>
                <w:rFonts w:ascii="Times New Roman" w:eastAsia="Times New Roman" w:hAnsi="Times New Roman"/>
                <w:sz w:val="22"/>
                <w:szCs w:val="22"/>
                <w:lang w:val="sr-Latn-RS"/>
              </w:rPr>
              <w:t>Члан 2</w:t>
            </w:r>
            <w:r w:rsidRPr="00E36F63">
              <w:rPr>
                <w:rFonts w:ascii="Times New Roman" w:eastAsia="Times New Roman" w:hAnsi="Times New Roman"/>
                <w:sz w:val="22"/>
                <w:szCs w:val="22"/>
                <w:lang w:val="sr-Cyrl-RS"/>
              </w:rPr>
              <w:t>4</w:t>
            </w:r>
            <w:r w:rsidRPr="00E36F63">
              <w:rPr>
                <w:rFonts w:ascii="Times New Roman" w:eastAsia="Times New Roman" w:hAnsi="Times New Roman"/>
                <w:sz w:val="22"/>
                <w:szCs w:val="22"/>
                <w:lang w:val="sr-Latn-RS"/>
              </w:rPr>
              <w:t>.</w:t>
            </w:r>
          </w:p>
          <w:p w14:paraId="746F2544" w14:textId="77777777" w:rsidR="00E23409" w:rsidRPr="00E36F63" w:rsidRDefault="00E23409" w:rsidP="002F26CC">
            <w:pPr>
              <w:jc w:val="center"/>
              <w:rPr>
                <w:rFonts w:ascii="Times New Roman" w:eastAsia="Times New Roman" w:hAnsi="Times New Roman"/>
                <w:sz w:val="22"/>
                <w:szCs w:val="22"/>
                <w:lang w:val="sr-Cyrl-RS"/>
              </w:rPr>
            </w:pPr>
          </w:p>
          <w:p w14:paraId="66F5886E" w14:textId="77777777" w:rsidR="00E23409" w:rsidRPr="00E36F63" w:rsidRDefault="00E23409" w:rsidP="002F26CC">
            <w:pPr>
              <w:ind w:firstLine="709"/>
              <w:rPr>
                <w:rFonts w:ascii="Times New Roman" w:eastAsia="Times New Roman" w:hAnsi="Times New Roman"/>
                <w:sz w:val="22"/>
                <w:szCs w:val="22"/>
                <w:lang w:val="sr-Latn-RS"/>
              </w:rPr>
            </w:pPr>
            <w:r w:rsidRPr="00E36F63">
              <w:rPr>
                <w:rFonts w:ascii="Times New Roman" w:eastAsia="Times New Roman" w:hAnsi="Times New Roman"/>
                <w:sz w:val="22"/>
                <w:szCs w:val="22"/>
                <w:lang w:val="sr-Latn-RS"/>
              </w:rPr>
              <w:t>Послови вођења Регистра обухватају:</w:t>
            </w:r>
          </w:p>
          <w:p w14:paraId="747FBEFF" w14:textId="77777777" w:rsidR="00E23409" w:rsidRPr="00E36F63" w:rsidRDefault="00E23409" w:rsidP="002F26CC">
            <w:pPr>
              <w:ind w:firstLine="709"/>
              <w:rPr>
                <w:rFonts w:ascii="Times New Roman" w:eastAsia="Times New Roman" w:hAnsi="Times New Roman"/>
                <w:sz w:val="22"/>
                <w:szCs w:val="22"/>
                <w:lang w:val="sr-Latn-RS"/>
              </w:rPr>
            </w:pPr>
            <w:r w:rsidRPr="00E36F63">
              <w:rPr>
                <w:rFonts w:ascii="Times New Roman" w:eastAsia="Times New Roman" w:hAnsi="Times New Roman"/>
                <w:sz w:val="22"/>
                <w:szCs w:val="22"/>
                <w:lang w:val="sr-Latn-RS"/>
              </w:rPr>
              <w:t>1) пријем захтева пољопривредних газдинстава за упис</w:t>
            </w:r>
            <w:r w:rsidRPr="00E36F63">
              <w:rPr>
                <w:rFonts w:ascii="Times New Roman" w:eastAsia="Times New Roman" w:hAnsi="Times New Roman"/>
                <w:strike/>
                <w:sz w:val="22"/>
                <w:szCs w:val="22"/>
                <w:lang w:val="sr-Latn-RS"/>
              </w:rPr>
              <w:t>, обнову регистрације</w:t>
            </w:r>
            <w:r w:rsidRPr="00E36F63">
              <w:rPr>
                <w:rFonts w:ascii="Times New Roman" w:eastAsia="Times New Roman" w:hAnsi="Times New Roman"/>
                <w:sz w:val="22"/>
                <w:szCs w:val="22"/>
                <w:lang w:val="sr-Latn-RS"/>
              </w:rPr>
              <w:t xml:space="preserve"> и промене података у Регистру;</w:t>
            </w:r>
          </w:p>
          <w:p w14:paraId="63CF3113" w14:textId="77777777" w:rsidR="00E23409" w:rsidRPr="00E36F63" w:rsidRDefault="00E23409" w:rsidP="002F26CC">
            <w:pPr>
              <w:ind w:firstLine="709"/>
              <w:rPr>
                <w:rFonts w:ascii="Times New Roman" w:eastAsia="Times New Roman" w:hAnsi="Times New Roman"/>
                <w:strike/>
                <w:sz w:val="22"/>
                <w:szCs w:val="22"/>
                <w:lang w:val="sr-Cyrl-RS"/>
              </w:rPr>
            </w:pPr>
            <w:r w:rsidRPr="00E36F63">
              <w:rPr>
                <w:rFonts w:ascii="Times New Roman" w:eastAsia="Times New Roman" w:hAnsi="Times New Roman"/>
                <w:strike/>
                <w:sz w:val="22"/>
                <w:szCs w:val="22"/>
                <w:lang w:val="sr-Latn-RS"/>
              </w:rPr>
              <w:t xml:space="preserve">2) уписивање, обнова регистрације и промена података пољопривредних газдинстава </w:t>
            </w:r>
            <w:r w:rsidRPr="00E36F63">
              <w:rPr>
                <w:rFonts w:ascii="Times New Roman" w:eastAsia="Times New Roman" w:hAnsi="Times New Roman"/>
                <w:strike/>
                <w:sz w:val="22"/>
                <w:szCs w:val="22"/>
                <w:lang w:val="sr-Latn-RS"/>
              </w:rPr>
              <w:lastRenderedPageBreak/>
              <w:t>у Регистру;</w:t>
            </w:r>
          </w:p>
          <w:p w14:paraId="1E9A8A15" w14:textId="77777777" w:rsidR="00E23409" w:rsidRPr="00E36F63" w:rsidRDefault="00E23409" w:rsidP="002F26CC">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Latn-RS"/>
              </w:rPr>
              <w:t>2) УПИСИВАЊЕ</w:t>
            </w:r>
            <w:r w:rsidRPr="00E36F63">
              <w:rPr>
                <w:rFonts w:ascii="Times New Roman" w:eastAsia="Times New Roman" w:hAnsi="Times New Roman"/>
                <w:sz w:val="22"/>
                <w:szCs w:val="22"/>
                <w:lang w:val="sr-Cyrl-RS"/>
              </w:rPr>
              <w:t xml:space="preserve"> </w:t>
            </w:r>
            <w:r w:rsidRPr="00E36F63">
              <w:rPr>
                <w:rFonts w:ascii="Times New Roman" w:eastAsia="Times New Roman" w:hAnsi="Times New Roman"/>
                <w:sz w:val="22"/>
                <w:szCs w:val="22"/>
                <w:lang w:val="sr-Latn-RS"/>
              </w:rPr>
              <w:t>ПОЉОПРИВРЕДНИХ ГАЗДИНСТАВА У РЕГИСТ</w:t>
            </w:r>
            <w:r w:rsidRPr="00E36F63">
              <w:rPr>
                <w:rFonts w:ascii="Times New Roman" w:eastAsia="Times New Roman" w:hAnsi="Times New Roman"/>
                <w:sz w:val="22"/>
                <w:szCs w:val="22"/>
                <w:lang w:val="sr-Cyrl-RS"/>
              </w:rPr>
              <w:t xml:space="preserve">АР И УПИСИВАЊЕ </w:t>
            </w:r>
            <w:r w:rsidRPr="00E36F63">
              <w:rPr>
                <w:rFonts w:ascii="Times New Roman" w:eastAsia="Times New Roman" w:hAnsi="Times New Roman"/>
                <w:sz w:val="22"/>
                <w:szCs w:val="22"/>
                <w:lang w:val="sr-Latn-RS"/>
              </w:rPr>
              <w:t>ПРОМЕН</w:t>
            </w:r>
            <w:r w:rsidRPr="00E36F63">
              <w:rPr>
                <w:rFonts w:ascii="Times New Roman" w:eastAsia="Times New Roman" w:hAnsi="Times New Roman"/>
                <w:sz w:val="22"/>
                <w:szCs w:val="22"/>
                <w:lang w:val="sr-Cyrl-RS"/>
              </w:rPr>
              <w:t>Е</w:t>
            </w:r>
            <w:r w:rsidRPr="00E36F63">
              <w:rPr>
                <w:rFonts w:ascii="Times New Roman" w:eastAsia="Times New Roman" w:hAnsi="Times New Roman"/>
                <w:sz w:val="22"/>
                <w:szCs w:val="22"/>
                <w:lang w:val="sr-Latn-RS"/>
              </w:rPr>
              <w:t xml:space="preserve"> ПОДАТАКА</w:t>
            </w:r>
            <w:r w:rsidRPr="00E36F63">
              <w:rPr>
                <w:rFonts w:ascii="Times New Roman" w:eastAsia="Times New Roman" w:hAnsi="Times New Roman"/>
                <w:sz w:val="22"/>
                <w:szCs w:val="22"/>
                <w:lang w:val="sr-Cyrl-RS"/>
              </w:rPr>
              <w:t xml:space="preserve"> УПИСАНИХ У РЕГИСТАР</w:t>
            </w:r>
            <w:r w:rsidRPr="00E36F63">
              <w:rPr>
                <w:rFonts w:ascii="Times New Roman" w:eastAsia="Times New Roman" w:hAnsi="Times New Roman"/>
                <w:sz w:val="22"/>
                <w:szCs w:val="22"/>
                <w:lang w:val="sr-Latn-RS"/>
              </w:rPr>
              <w:t>;</w:t>
            </w:r>
          </w:p>
          <w:p w14:paraId="29B01BDA" w14:textId="77777777" w:rsidR="00E23409" w:rsidRPr="00E36F63" w:rsidRDefault="00E23409" w:rsidP="002F26CC">
            <w:pPr>
              <w:ind w:firstLine="709"/>
              <w:rPr>
                <w:rFonts w:ascii="Times New Roman" w:eastAsia="Times New Roman" w:hAnsi="Times New Roman"/>
                <w:strike/>
                <w:sz w:val="22"/>
                <w:szCs w:val="22"/>
                <w:lang w:val="sr-Latn-RS"/>
              </w:rPr>
            </w:pPr>
            <w:r w:rsidRPr="00E36F63">
              <w:rPr>
                <w:rFonts w:ascii="Times New Roman" w:eastAsia="Times New Roman" w:hAnsi="Times New Roman"/>
                <w:strike/>
                <w:sz w:val="22"/>
                <w:szCs w:val="22"/>
                <w:lang w:val="sr-Latn-RS"/>
              </w:rPr>
              <w:t>3)</w:t>
            </w:r>
            <w:r w:rsidRPr="00E36F63">
              <w:rPr>
                <w:rFonts w:ascii="Times New Roman" w:eastAsia="Times New Roman" w:hAnsi="Times New Roman"/>
                <w:sz w:val="22"/>
                <w:szCs w:val="22"/>
                <w:lang w:val="sr-Latn-RS"/>
              </w:rPr>
              <w:t xml:space="preserve"> </w:t>
            </w:r>
            <w:r w:rsidRPr="00E36F63">
              <w:rPr>
                <w:rFonts w:ascii="Times New Roman" w:eastAsia="Times New Roman" w:hAnsi="Times New Roman"/>
                <w:strike/>
                <w:sz w:val="22"/>
                <w:szCs w:val="22"/>
                <w:lang w:val="sr-Latn-RS"/>
              </w:rPr>
              <w:t>издавање потврде о упису пољопривредних газдинстава у Регистар, односно о активном или пасивном статусу у Регистру;</w:t>
            </w:r>
          </w:p>
          <w:p w14:paraId="642933F7" w14:textId="77777777" w:rsidR="00E23409" w:rsidRPr="00E36F63" w:rsidRDefault="00E23409" w:rsidP="002F26CC">
            <w:pPr>
              <w:ind w:firstLine="709"/>
              <w:rPr>
                <w:rFonts w:ascii="Times New Roman" w:eastAsia="Times New Roman" w:hAnsi="Times New Roman"/>
                <w:sz w:val="22"/>
                <w:szCs w:val="22"/>
                <w:lang w:val="sr-Latn-RS"/>
              </w:rPr>
            </w:pPr>
            <w:r w:rsidRPr="00E36F63">
              <w:rPr>
                <w:rFonts w:ascii="Times New Roman" w:eastAsia="Times New Roman" w:hAnsi="Times New Roman"/>
                <w:sz w:val="22"/>
                <w:szCs w:val="22"/>
                <w:lang w:val="sr-Latn-RS"/>
              </w:rPr>
              <w:t>4) упис пасивног статуса пољопривредног газдинства у Регистру;</w:t>
            </w:r>
          </w:p>
          <w:p w14:paraId="1BBB664C" w14:textId="77777777" w:rsidR="00E23409" w:rsidRPr="00E36F63" w:rsidRDefault="00E23409" w:rsidP="002F26CC">
            <w:pPr>
              <w:ind w:firstLine="709"/>
              <w:rPr>
                <w:rFonts w:ascii="Times New Roman" w:eastAsia="Times New Roman" w:hAnsi="Times New Roman"/>
                <w:sz w:val="22"/>
                <w:szCs w:val="22"/>
                <w:lang w:val="sr-Latn-RS"/>
              </w:rPr>
            </w:pPr>
            <w:r w:rsidRPr="00E36F63">
              <w:rPr>
                <w:rFonts w:ascii="Times New Roman" w:eastAsia="Times New Roman" w:hAnsi="Times New Roman"/>
                <w:sz w:val="22"/>
                <w:szCs w:val="22"/>
                <w:lang w:val="sr-Latn-RS"/>
              </w:rPr>
              <w:t>5) брисање пољопривредног газдинства из Регистра, на захтев носиоца газдинства или по службеној дужности;</w:t>
            </w:r>
          </w:p>
          <w:p w14:paraId="7F5023BC" w14:textId="77777777" w:rsidR="00E23409" w:rsidRPr="00E36F63" w:rsidRDefault="00E23409" w:rsidP="002F26CC">
            <w:pPr>
              <w:ind w:firstLine="709"/>
              <w:rPr>
                <w:rFonts w:ascii="Times New Roman" w:eastAsia="Times New Roman" w:hAnsi="Times New Roman"/>
                <w:sz w:val="22"/>
                <w:szCs w:val="22"/>
                <w:lang w:val="sr-Latn-RS"/>
              </w:rPr>
            </w:pPr>
            <w:r w:rsidRPr="00E36F63">
              <w:rPr>
                <w:rFonts w:ascii="Times New Roman" w:eastAsia="Times New Roman" w:hAnsi="Times New Roman"/>
                <w:sz w:val="22"/>
                <w:szCs w:val="22"/>
                <w:lang w:val="sr-Latn-RS"/>
              </w:rPr>
              <w:t>6) формирање и трајно чување досијеа пољопривредних газдинстава;</w:t>
            </w:r>
          </w:p>
          <w:p w14:paraId="4077D0FE" w14:textId="77777777" w:rsidR="00E23409" w:rsidRPr="00E36F63" w:rsidRDefault="00E23409" w:rsidP="002F26CC">
            <w:pPr>
              <w:ind w:firstLine="709"/>
              <w:rPr>
                <w:rFonts w:ascii="Times New Roman" w:eastAsia="Times New Roman" w:hAnsi="Times New Roman"/>
                <w:sz w:val="22"/>
                <w:szCs w:val="22"/>
                <w:lang w:val="sr-Latn-RS"/>
              </w:rPr>
            </w:pPr>
            <w:r w:rsidRPr="00E36F63">
              <w:rPr>
                <w:rFonts w:ascii="Times New Roman" w:eastAsia="Times New Roman" w:hAnsi="Times New Roman"/>
                <w:sz w:val="22"/>
                <w:szCs w:val="22"/>
                <w:lang w:val="sr-Latn-RS"/>
              </w:rPr>
              <w:t>7) прибављање података од других органа и организација;</w:t>
            </w:r>
          </w:p>
          <w:p w14:paraId="4F99771D" w14:textId="77777777" w:rsidR="00E23409" w:rsidRPr="00E36F63" w:rsidRDefault="00E23409" w:rsidP="002F26CC">
            <w:pPr>
              <w:ind w:firstLine="709"/>
              <w:rPr>
                <w:rFonts w:ascii="Times New Roman" w:eastAsia="Times New Roman" w:hAnsi="Times New Roman"/>
                <w:b/>
                <w:sz w:val="22"/>
                <w:szCs w:val="22"/>
                <w:lang w:val="sr-Latn-RS"/>
              </w:rPr>
            </w:pPr>
            <w:r w:rsidRPr="00E36F63">
              <w:rPr>
                <w:rFonts w:ascii="Times New Roman" w:eastAsia="Times New Roman" w:hAnsi="Times New Roman"/>
                <w:sz w:val="22"/>
                <w:szCs w:val="22"/>
                <w:lang w:val="sr-Latn-RS"/>
              </w:rPr>
              <w:t>8) друге послове, у складу са овим законом.</w:t>
            </w:r>
          </w:p>
          <w:p w14:paraId="4D7B8161" w14:textId="77777777" w:rsidR="00E23409" w:rsidRPr="00E36F63" w:rsidRDefault="00E23409" w:rsidP="002F26CC">
            <w:pPr>
              <w:spacing w:before="240" w:after="240"/>
              <w:jc w:val="center"/>
              <w:rPr>
                <w:rFonts w:ascii="Times New Roman" w:eastAsia="Times New Roman" w:hAnsi="Times New Roman"/>
                <w:b/>
                <w:bCs/>
                <w:color w:val="000000"/>
                <w:sz w:val="22"/>
                <w:szCs w:val="22"/>
                <w:lang w:val="de-DE"/>
              </w:rPr>
            </w:pPr>
            <w:r w:rsidRPr="00E36F63">
              <w:rPr>
                <w:rFonts w:ascii="Times New Roman" w:eastAsia="Times New Roman" w:hAnsi="Times New Roman"/>
                <w:b/>
                <w:bCs/>
                <w:color w:val="000000"/>
                <w:sz w:val="22"/>
                <w:szCs w:val="22"/>
                <w:lang w:val="de-DE"/>
              </w:rPr>
              <w:t>Садржина Регистра</w:t>
            </w:r>
          </w:p>
          <w:p w14:paraId="161F4B05" w14:textId="77777777" w:rsidR="00E23409" w:rsidRPr="00E36F63" w:rsidRDefault="00E23409" w:rsidP="002F26CC">
            <w:pPr>
              <w:jc w:val="center"/>
              <w:rPr>
                <w:rFonts w:ascii="Times New Roman" w:eastAsia="Times New Roman" w:hAnsi="Times New Roman"/>
                <w:sz w:val="22"/>
                <w:szCs w:val="22"/>
                <w:lang w:val="sr-Cyrl-RS"/>
              </w:rPr>
            </w:pPr>
            <w:r w:rsidRPr="00E36F63">
              <w:rPr>
                <w:rFonts w:ascii="Times New Roman" w:eastAsia="Times New Roman" w:hAnsi="Times New Roman"/>
                <w:sz w:val="22"/>
                <w:szCs w:val="22"/>
                <w:lang w:val="sr-Latn-RS"/>
              </w:rPr>
              <w:t>Члан 2</w:t>
            </w:r>
            <w:r w:rsidRPr="00E36F63">
              <w:rPr>
                <w:rFonts w:ascii="Times New Roman" w:eastAsia="Times New Roman" w:hAnsi="Times New Roman"/>
                <w:sz w:val="22"/>
                <w:szCs w:val="22"/>
                <w:lang w:val="sr-Cyrl-RS"/>
              </w:rPr>
              <w:t>5</w:t>
            </w:r>
            <w:r w:rsidRPr="00E36F63">
              <w:rPr>
                <w:rFonts w:ascii="Times New Roman" w:eastAsia="Times New Roman" w:hAnsi="Times New Roman"/>
                <w:sz w:val="22"/>
                <w:szCs w:val="22"/>
                <w:lang w:val="sr-Latn-RS"/>
              </w:rPr>
              <w:t>.</w:t>
            </w:r>
          </w:p>
          <w:p w14:paraId="498DBE0E" w14:textId="77777777" w:rsidR="00E23409" w:rsidRPr="00E36F63" w:rsidRDefault="00E23409" w:rsidP="002F26CC">
            <w:pPr>
              <w:jc w:val="center"/>
              <w:rPr>
                <w:rFonts w:ascii="Times New Roman" w:eastAsia="Times New Roman" w:hAnsi="Times New Roman"/>
                <w:sz w:val="22"/>
                <w:szCs w:val="22"/>
                <w:lang w:val="sr-Cyrl-RS"/>
              </w:rPr>
            </w:pPr>
          </w:p>
          <w:p w14:paraId="5DC1049D" w14:textId="77777777" w:rsidR="00E23409" w:rsidRPr="00E36F63" w:rsidRDefault="00E23409" w:rsidP="002F26CC">
            <w:pPr>
              <w:spacing w:before="48" w:after="48"/>
              <w:ind w:firstLine="709"/>
              <w:rPr>
                <w:rFonts w:ascii="Times New Roman" w:eastAsia="Times New Roman" w:hAnsi="Times New Roman"/>
                <w:color w:val="000000"/>
                <w:sz w:val="22"/>
                <w:szCs w:val="22"/>
                <w:lang w:val="de-DE"/>
              </w:rPr>
            </w:pPr>
            <w:r w:rsidRPr="00E36F63">
              <w:rPr>
                <w:rFonts w:ascii="Times New Roman" w:eastAsia="Times New Roman" w:hAnsi="Times New Roman"/>
                <w:color w:val="000000"/>
                <w:sz w:val="22"/>
                <w:szCs w:val="22"/>
                <w:lang w:val="de-DE"/>
              </w:rPr>
              <w:t>У Регистар се уносе подаци о:</w:t>
            </w:r>
          </w:p>
          <w:p w14:paraId="50DAD998" w14:textId="77777777" w:rsidR="00E23409" w:rsidRPr="00E36F63" w:rsidRDefault="00E23409" w:rsidP="002F26CC">
            <w:pPr>
              <w:spacing w:before="48" w:after="48"/>
              <w:ind w:firstLine="709"/>
              <w:rPr>
                <w:rFonts w:ascii="Times New Roman" w:eastAsia="Times New Roman" w:hAnsi="Times New Roman"/>
                <w:color w:val="000000"/>
                <w:sz w:val="22"/>
                <w:szCs w:val="22"/>
                <w:lang w:val="de-DE"/>
              </w:rPr>
            </w:pPr>
            <w:r w:rsidRPr="00E36F63">
              <w:rPr>
                <w:rFonts w:ascii="Times New Roman" w:eastAsia="Times New Roman" w:hAnsi="Times New Roman"/>
                <w:color w:val="000000"/>
                <w:sz w:val="22"/>
                <w:szCs w:val="22"/>
                <w:lang w:val="de-DE"/>
              </w:rPr>
              <w:t>1) носиоцу породичног пољопривредног газдинства;</w:t>
            </w:r>
          </w:p>
          <w:p w14:paraId="76DA7EE5" w14:textId="77777777" w:rsidR="00E23409" w:rsidRPr="00E36F63" w:rsidRDefault="00E23409" w:rsidP="002F26CC">
            <w:pPr>
              <w:spacing w:before="48" w:after="48"/>
              <w:ind w:firstLine="709"/>
              <w:rPr>
                <w:rFonts w:ascii="Times New Roman" w:eastAsia="Times New Roman" w:hAnsi="Times New Roman"/>
                <w:color w:val="000000"/>
                <w:sz w:val="22"/>
                <w:szCs w:val="22"/>
                <w:lang w:val="de-DE"/>
              </w:rPr>
            </w:pPr>
            <w:r w:rsidRPr="00E36F63">
              <w:rPr>
                <w:rFonts w:ascii="Times New Roman" w:eastAsia="Times New Roman" w:hAnsi="Times New Roman"/>
                <w:color w:val="000000"/>
                <w:sz w:val="22"/>
                <w:szCs w:val="22"/>
                <w:lang w:val="de-DE"/>
              </w:rPr>
              <w:t>2) члановима породичног пољопривредног газдинства;</w:t>
            </w:r>
          </w:p>
          <w:p w14:paraId="37431FDD" w14:textId="77777777" w:rsidR="00E23409" w:rsidRPr="00E36F63" w:rsidRDefault="00E23409" w:rsidP="002F26CC">
            <w:pPr>
              <w:spacing w:before="48" w:after="48"/>
              <w:ind w:firstLine="709"/>
              <w:rPr>
                <w:rFonts w:ascii="Times New Roman" w:eastAsia="Times New Roman" w:hAnsi="Times New Roman"/>
                <w:color w:val="000000"/>
                <w:sz w:val="22"/>
                <w:szCs w:val="22"/>
                <w:lang w:val="de-DE"/>
              </w:rPr>
            </w:pPr>
            <w:r w:rsidRPr="00E36F63">
              <w:rPr>
                <w:rFonts w:ascii="Times New Roman" w:eastAsia="Times New Roman" w:hAnsi="Times New Roman"/>
                <w:color w:val="000000"/>
                <w:sz w:val="22"/>
                <w:szCs w:val="22"/>
                <w:lang w:val="de-DE"/>
              </w:rPr>
              <w:t>3) правном лицу и предузетнику који обавља пољопривредну производњу;</w:t>
            </w:r>
          </w:p>
          <w:p w14:paraId="252A20C0" w14:textId="77777777" w:rsidR="00E23409" w:rsidRPr="00E36F63" w:rsidRDefault="00E23409" w:rsidP="002F26CC">
            <w:pPr>
              <w:spacing w:before="48" w:after="48"/>
              <w:ind w:firstLine="709"/>
              <w:rPr>
                <w:rFonts w:ascii="Times New Roman" w:eastAsia="Times New Roman" w:hAnsi="Times New Roman"/>
                <w:color w:val="000000"/>
                <w:sz w:val="22"/>
                <w:szCs w:val="22"/>
                <w:lang w:val="de-DE"/>
              </w:rPr>
            </w:pPr>
            <w:r w:rsidRPr="00E36F63">
              <w:rPr>
                <w:rFonts w:ascii="Times New Roman" w:eastAsia="Times New Roman" w:hAnsi="Times New Roman"/>
                <w:color w:val="000000"/>
                <w:sz w:val="22"/>
                <w:szCs w:val="22"/>
                <w:lang w:val="de-DE"/>
              </w:rPr>
              <w:t>4) основу коришћења пољопривредног земљишта, односно другог земљишта или грађевинске целине на коме се обавља пољопривредна производња;</w:t>
            </w:r>
          </w:p>
          <w:p w14:paraId="5C3739D1" w14:textId="77777777" w:rsidR="00E23409" w:rsidRPr="00E36F63" w:rsidRDefault="00E23409" w:rsidP="002F26CC">
            <w:pPr>
              <w:spacing w:before="48" w:after="48"/>
              <w:ind w:firstLine="709"/>
              <w:rPr>
                <w:rFonts w:ascii="Times New Roman" w:eastAsia="Times New Roman" w:hAnsi="Times New Roman"/>
                <w:color w:val="000000"/>
                <w:sz w:val="22"/>
                <w:szCs w:val="22"/>
                <w:lang w:val="de-DE"/>
              </w:rPr>
            </w:pPr>
            <w:r w:rsidRPr="00E36F63">
              <w:rPr>
                <w:rFonts w:ascii="Times New Roman" w:eastAsia="Times New Roman" w:hAnsi="Times New Roman"/>
                <w:color w:val="000000"/>
                <w:sz w:val="22"/>
                <w:szCs w:val="22"/>
                <w:lang w:val="de-DE"/>
              </w:rPr>
              <w:t>5) катастарским парцелама на којима се обавља пољопривредна производња;</w:t>
            </w:r>
          </w:p>
          <w:p w14:paraId="4DB1FF7C" w14:textId="77777777" w:rsidR="00E23409" w:rsidRPr="00E36F63" w:rsidRDefault="00E23409" w:rsidP="002F26CC">
            <w:pPr>
              <w:spacing w:before="48" w:after="48"/>
              <w:ind w:firstLine="709"/>
              <w:rPr>
                <w:rFonts w:ascii="Times New Roman" w:eastAsia="Times New Roman" w:hAnsi="Times New Roman"/>
                <w:color w:val="000000"/>
                <w:sz w:val="22"/>
                <w:szCs w:val="22"/>
                <w:lang w:val="de-DE"/>
              </w:rPr>
            </w:pPr>
            <w:r w:rsidRPr="00E36F63">
              <w:rPr>
                <w:rFonts w:ascii="Times New Roman" w:eastAsia="Times New Roman" w:hAnsi="Times New Roman"/>
                <w:color w:val="000000"/>
                <w:sz w:val="22"/>
                <w:szCs w:val="22"/>
                <w:lang w:val="de-DE"/>
              </w:rPr>
              <w:t>6) врстама пољопривредних култура и површинама под пољопривредним културама;</w:t>
            </w:r>
          </w:p>
          <w:p w14:paraId="40A31BDA" w14:textId="77777777" w:rsidR="00E23409" w:rsidRPr="00E36F63" w:rsidRDefault="00E23409" w:rsidP="002F26CC">
            <w:pPr>
              <w:spacing w:before="48" w:after="48"/>
              <w:ind w:firstLine="709"/>
              <w:rPr>
                <w:rFonts w:ascii="Times New Roman" w:eastAsia="Times New Roman" w:hAnsi="Times New Roman"/>
                <w:color w:val="000000"/>
                <w:sz w:val="22"/>
                <w:szCs w:val="22"/>
                <w:lang w:val="de-DE"/>
              </w:rPr>
            </w:pPr>
            <w:r w:rsidRPr="00E36F63">
              <w:rPr>
                <w:rFonts w:ascii="Times New Roman" w:eastAsia="Times New Roman" w:hAnsi="Times New Roman"/>
                <w:color w:val="000000"/>
                <w:sz w:val="22"/>
                <w:szCs w:val="22"/>
                <w:lang w:val="de-DE"/>
              </w:rPr>
              <w:t>7) врсти и бројном стању сточног фонда (број по грлима, односно кошницама за пчеле);</w:t>
            </w:r>
          </w:p>
          <w:p w14:paraId="4C7051F0" w14:textId="77777777" w:rsidR="00E23409" w:rsidRPr="00E36F63" w:rsidRDefault="00E23409" w:rsidP="002F26CC">
            <w:pPr>
              <w:spacing w:before="48" w:after="48"/>
              <w:ind w:firstLine="709"/>
              <w:rPr>
                <w:rFonts w:ascii="Times New Roman" w:eastAsia="Times New Roman" w:hAnsi="Times New Roman"/>
                <w:color w:val="000000"/>
                <w:sz w:val="22"/>
                <w:szCs w:val="22"/>
                <w:lang w:val="de-DE"/>
              </w:rPr>
            </w:pPr>
            <w:r w:rsidRPr="00E36F63">
              <w:rPr>
                <w:rFonts w:ascii="Times New Roman" w:eastAsia="Times New Roman" w:hAnsi="Times New Roman"/>
                <w:color w:val="000000"/>
                <w:sz w:val="22"/>
                <w:szCs w:val="22"/>
                <w:lang w:val="de-DE"/>
              </w:rPr>
              <w:t xml:space="preserve">8) </w:t>
            </w:r>
            <w:r w:rsidRPr="00E36F63">
              <w:rPr>
                <w:rFonts w:ascii="Times New Roman" w:eastAsia="Times New Roman" w:hAnsi="Times New Roman"/>
                <w:strike/>
                <w:color w:val="000000"/>
                <w:sz w:val="22"/>
                <w:szCs w:val="22"/>
                <w:lang w:val="de-DE"/>
              </w:rPr>
              <w:t>наменском</w:t>
            </w:r>
            <w:r w:rsidRPr="00E36F63">
              <w:rPr>
                <w:rFonts w:ascii="Times New Roman" w:eastAsia="Times New Roman" w:hAnsi="Times New Roman"/>
                <w:color w:val="000000"/>
                <w:sz w:val="22"/>
                <w:szCs w:val="22"/>
                <w:lang w:val="de-DE"/>
              </w:rPr>
              <w:t xml:space="preserve"> </w:t>
            </w:r>
            <w:r w:rsidRPr="00E36F63">
              <w:rPr>
                <w:rFonts w:ascii="Times New Roman" w:eastAsia="Times New Roman" w:hAnsi="Times New Roman"/>
                <w:color w:val="000000"/>
                <w:sz w:val="22"/>
                <w:szCs w:val="22"/>
                <w:lang w:val="sr-Cyrl-RS"/>
              </w:rPr>
              <w:t xml:space="preserve"> ТЕКУЋЕМ </w:t>
            </w:r>
            <w:r w:rsidRPr="00E36F63">
              <w:rPr>
                <w:rFonts w:ascii="Times New Roman" w:eastAsia="Times New Roman" w:hAnsi="Times New Roman"/>
                <w:color w:val="000000"/>
                <w:sz w:val="22"/>
                <w:szCs w:val="22"/>
                <w:lang w:val="de-DE"/>
              </w:rPr>
              <w:t>рачуну пољопривредног газдинства, односно носиоца породичног пољопривредног газдинства, на које се усмеравају средства остварена по основу државних подстицаја;</w:t>
            </w:r>
          </w:p>
          <w:p w14:paraId="0C043291" w14:textId="77777777" w:rsidR="00E23409" w:rsidRPr="00E36F63" w:rsidRDefault="00E23409" w:rsidP="002F26CC">
            <w:pPr>
              <w:spacing w:before="48" w:after="48"/>
              <w:ind w:firstLine="709"/>
              <w:rPr>
                <w:rFonts w:ascii="Times New Roman" w:eastAsia="Times New Roman" w:hAnsi="Times New Roman"/>
                <w:color w:val="000000"/>
                <w:sz w:val="22"/>
                <w:szCs w:val="22"/>
                <w:lang w:val="de-DE"/>
              </w:rPr>
            </w:pPr>
            <w:r w:rsidRPr="00E36F63">
              <w:rPr>
                <w:rFonts w:ascii="Times New Roman" w:eastAsia="Times New Roman" w:hAnsi="Times New Roman"/>
                <w:color w:val="000000"/>
                <w:sz w:val="22"/>
                <w:szCs w:val="22"/>
                <w:lang w:val="de-DE"/>
              </w:rPr>
              <w:t>9) оствареним премијама, субвенцијама, регресима и другим видовима подстицаја пољопривредне производње, исплаћених пољопривредном газдинству;</w:t>
            </w:r>
          </w:p>
          <w:p w14:paraId="18149801" w14:textId="77777777" w:rsidR="00E23409" w:rsidRPr="00E36F63" w:rsidRDefault="00E23409" w:rsidP="002F26CC">
            <w:pPr>
              <w:spacing w:before="48" w:after="48"/>
              <w:ind w:firstLine="709"/>
              <w:rPr>
                <w:rFonts w:ascii="Times New Roman" w:eastAsia="Times New Roman" w:hAnsi="Times New Roman"/>
                <w:color w:val="000000"/>
                <w:sz w:val="22"/>
                <w:szCs w:val="22"/>
                <w:lang w:val="de-DE"/>
              </w:rPr>
            </w:pPr>
            <w:r w:rsidRPr="00E36F63">
              <w:rPr>
                <w:rFonts w:ascii="Times New Roman" w:eastAsia="Times New Roman" w:hAnsi="Times New Roman"/>
                <w:color w:val="000000"/>
                <w:sz w:val="22"/>
                <w:szCs w:val="22"/>
                <w:lang w:val="de-DE"/>
              </w:rPr>
              <w:t>10) коришћењу кредита за подстицање развоја пољопривредне производње одобрених пољопривредном газдинству и роковима њихове отплате;</w:t>
            </w:r>
          </w:p>
          <w:p w14:paraId="69182219" w14:textId="77777777" w:rsidR="00E23409" w:rsidRPr="00E36F63" w:rsidRDefault="00E23409" w:rsidP="002F26CC">
            <w:pPr>
              <w:spacing w:before="48" w:after="48"/>
              <w:ind w:firstLine="709"/>
              <w:rPr>
                <w:rStyle w:val="expand"/>
                <w:rFonts w:ascii="Times New Roman" w:eastAsia="Times New Roman" w:hAnsi="Times New Roman"/>
                <w:color w:val="000000"/>
                <w:sz w:val="22"/>
                <w:szCs w:val="22"/>
                <w:lang w:val="sr-Cyrl-RS"/>
              </w:rPr>
            </w:pPr>
            <w:r w:rsidRPr="00E36F63">
              <w:rPr>
                <w:rFonts w:ascii="Times New Roman" w:eastAsia="Times New Roman" w:hAnsi="Times New Roman"/>
                <w:color w:val="000000"/>
                <w:sz w:val="22"/>
                <w:szCs w:val="22"/>
                <w:lang w:val="de-DE"/>
              </w:rPr>
              <w:t>11) другим чињеницама</w:t>
            </w:r>
            <w:r w:rsidRPr="00E36F63">
              <w:rPr>
                <w:rFonts w:ascii="Times New Roman" w:eastAsia="Times New Roman" w:hAnsi="Times New Roman"/>
                <w:color w:val="000000"/>
                <w:sz w:val="22"/>
                <w:szCs w:val="22"/>
                <w:lang w:val="sr-Cyrl-RS"/>
              </w:rPr>
              <w:t xml:space="preserve"> КОЈЕ БЛИЖЕ ПРОПИСУЈЕ МИНИСТАР</w:t>
            </w:r>
            <w:r w:rsidRPr="00E36F63">
              <w:rPr>
                <w:rFonts w:ascii="Times New Roman" w:eastAsia="Times New Roman" w:hAnsi="Times New Roman"/>
                <w:color w:val="000000"/>
                <w:sz w:val="22"/>
                <w:szCs w:val="22"/>
                <w:lang w:val="de-DE"/>
              </w:rPr>
              <w:t>.</w:t>
            </w:r>
          </w:p>
          <w:p w14:paraId="5DE0FAB6" w14:textId="77777777" w:rsidR="00E23409" w:rsidRPr="00E36F63" w:rsidRDefault="00E23409" w:rsidP="002F26CC">
            <w:pPr>
              <w:ind w:firstLine="709"/>
              <w:jc w:val="left"/>
              <w:rPr>
                <w:rFonts w:ascii="Times New Roman" w:eastAsia="Times New Roman" w:hAnsi="Times New Roman"/>
                <w:color w:val="000000"/>
                <w:sz w:val="22"/>
                <w:szCs w:val="22"/>
                <w:lang w:val="sr-Cyrl-RS"/>
              </w:rPr>
            </w:pPr>
            <w:r w:rsidRPr="00E36F63">
              <w:rPr>
                <w:rFonts w:ascii="Times New Roman" w:eastAsia="Times New Roman" w:hAnsi="Times New Roman"/>
                <w:color w:val="000000"/>
                <w:sz w:val="22"/>
                <w:szCs w:val="22"/>
                <w:lang w:val="de-DE"/>
              </w:rPr>
              <w:t>ПОДАЦИ У</w:t>
            </w:r>
            <w:r w:rsidRPr="00E36F63">
              <w:rPr>
                <w:rFonts w:ascii="Times New Roman" w:eastAsia="Times New Roman" w:hAnsi="Times New Roman"/>
                <w:color w:val="000000"/>
                <w:sz w:val="22"/>
                <w:szCs w:val="22"/>
                <w:lang w:val="sr-Cyrl-RS"/>
              </w:rPr>
              <w:t>ПИСАНИ У РЕГИСТАР СЕ, ЗА ПОТРЕБЕ СПРОВОЂЕЊА АДМИСТРАТИВНИХ ПОСТУПАКА И ПОСЛОВНИХ ПРОЦЕДУРА,  УТВРЂУЈУ ПРЕУЗИМАЊЕМ ПРЕКО СЕРВИСНЕ МАГИСТРАЛЕ ОРГАНА, У СКЛАДУ СА ЗАКОНОМ КОЈИ УРЕЂУЈЕ ЕЛЕКТРОНСКУ УПРАВУ ИЛИ ДИРЕКТНИМ УВИДОМ У РЕГИСТАР, ПРЕКО ИНТЕРНЕТ СТРАНИЦЕ УПРАВЕ</w:t>
            </w:r>
            <w:r w:rsidRPr="00E36F63">
              <w:rPr>
                <w:rFonts w:ascii="Times New Roman" w:eastAsia="Times New Roman" w:hAnsi="Times New Roman"/>
                <w:color w:val="000000"/>
                <w:sz w:val="22"/>
                <w:szCs w:val="22"/>
                <w:lang w:val="de-DE"/>
              </w:rPr>
              <w:t>.</w:t>
            </w:r>
          </w:p>
          <w:p w14:paraId="1AFF0BF5" w14:textId="77777777" w:rsidR="00E23409" w:rsidRPr="00E36F63" w:rsidRDefault="00E23409" w:rsidP="002F26CC">
            <w:pPr>
              <w:jc w:val="left"/>
              <w:rPr>
                <w:rFonts w:ascii="Times New Roman" w:eastAsia="Times New Roman" w:hAnsi="Times New Roman"/>
                <w:color w:val="000000"/>
                <w:sz w:val="22"/>
                <w:szCs w:val="22"/>
                <w:lang w:val="sr-Cyrl-RS"/>
              </w:rPr>
            </w:pPr>
          </w:p>
          <w:p w14:paraId="457A88CD" w14:textId="77777777" w:rsidR="00E23409" w:rsidRPr="00E36F63" w:rsidRDefault="00E23409" w:rsidP="002F26CC">
            <w:pPr>
              <w:jc w:val="center"/>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Поступак уписа у Регистар</w:t>
            </w:r>
          </w:p>
          <w:p w14:paraId="08DEEF4D" w14:textId="77777777" w:rsidR="00E23409" w:rsidRPr="00E36F63" w:rsidRDefault="00E23409" w:rsidP="002F26CC">
            <w:pPr>
              <w:jc w:val="left"/>
              <w:rPr>
                <w:rFonts w:ascii="Times New Roman" w:eastAsia="Times New Roman" w:hAnsi="Times New Roman"/>
                <w:sz w:val="22"/>
                <w:szCs w:val="22"/>
                <w:lang w:val="sr-Cyrl-RS"/>
              </w:rPr>
            </w:pPr>
          </w:p>
          <w:p w14:paraId="6B8F13BE" w14:textId="77777777" w:rsidR="00E23409" w:rsidRPr="00E36F63" w:rsidRDefault="00E23409" w:rsidP="002F26CC">
            <w:pPr>
              <w:jc w:val="center"/>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Члан 26.</w:t>
            </w:r>
          </w:p>
          <w:p w14:paraId="6AF557C2" w14:textId="77777777" w:rsidR="00E23409" w:rsidRPr="00E36F63" w:rsidRDefault="00E23409" w:rsidP="002F26CC">
            <w:pPr>
              <w:jc w:val="center"/>
              <w:rPr>
                <w:rFonts w:ascii="Times New Roman" w:eastAsia="Times New Roman" w:hAnsi="Times New Roman"/>
                <w:sz w:val="22"/>
                <w:szCs w:val="22"/>
                <w:lang w:val="sr-Latn-RS"/>
              </w:rPr>
            </w:pPr>
            <w:r w:rsidRPr="00E36F63">
              <w:rPr>
                <w:rFonts w:ascii="Times New Roman" w:eastAsia="Times New Roman" w:hAnsi="Times New Roman"/>
                <w:sz w:val="22"/>
                <w:szCs w:val="22"/>
                <w:lang w:val="sr-Latn-RS"/>
              </w:rPr>
              <w:t>.</w:t>
            </w:r>
          </w:p>
          <w:p w14:paraId="6134915B" w14:textId="77777777" w:rsidR="00E23409" w:rsidRPr="00E36F63" w:rsidRDefault="00E23409" w:rsidP="002F26CC">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 xml:space="preserve">Упис пољопривредног газдинства у Регистар И БРИСАЊЕ ИЗ РЕГИСТРА врши се </w:t>
            </w:r>
            <w:r w:rsidRPr="00E36F63">
              <w:rPr>
                <w:rFonts w:ascii="Times New Roman" w:eastAsia="Times New Roman" w:hAnsi="Times New Roman"/>
                <w:sz w:val="22"/>
                <w:szCs w:val="22"/>
                <w:lang w:val="sr-Latn-RS"/>
              </w:rPr>
              <w:t xml:space="preserve">на захтев </w:t>
            </w:r>
            <w:r w:rsidRPr="00E36F63">
              <w:rPr>
                <w:rFonts w:ascii="Times New Roman" w:eastAsia="Times New Roman" w:hAnsi="Times New Roman"/>
                <w:sz w:val="22"/>
                <w:szCs w:val="22"/>
                <w:lang w:val="sr-Cyrl-RS"/>
              </w:rPr>
              <w:t xml:space="preserve"> лица из члана 20. став 1. овог закона.</w:t>
            </w:r>
          </w:p>
          <w:p w14:paraId="38B92ED8" w14:textId="77777777" w:rsidR="00E23409" w:rsidRPr="00E36F63" w:rsidRDefault="00E23409" w:rsidP="002F26CC">
            <w:pPr>
              <w:ind w:firstLine="709"/>
              <w:rPr>
                <w:rFonts w:ascii="Times New Roman" w:eastAsia="Times New Roman" w:hAnsi="Times New Roman"/>
                <w:sz w:val="22"/>
                <w:szCs w:val="22"/>
                <w:lang w:val="sr-Cyrl-RS"/>
              </w:rPr>
            </w:pPr>
            <w:r w:rsidRPr="00E36F63">
              <w:rPr>
                <w:rFonts w:ascii="Times New Roman" w:eastAsia="Times New Roman" w:hAnsi="Times New Roman"/>
                <w:strike/>
                <w:sz w:val="22"/>
                <w:szCs w:val="22"/>
                <w:lang w:val="sr-Latn-RS"/>
              </w:rPr>
              <w:t>Захтев</w:t>
            </w:r>
            <w:r w:rsidRPr="00E36F63">
              <w:rPr>
                <w:rFonts w:ascii="Times New Roman" w:eastAsia="Times New Roman" w:hAnsi="Times New Roman"/>
                <w:strike/>
                <w:sz w:val="22"/>
                <w:szCs w:val="22"/>
                <w:lang w:val="sr-Cyrl-RS"/>
              </w:rPr>
              <w:t xml:space="preserve"> </w:t>
            </w:r>
            <w:r w:rsidRPr="00E36F63">
              <w:rPr>
                <w:rFonts w:ascii="Times New Roman" w:eastAsia="Times New Roman" w:hAnsi="Times New Roman"/>
                <w:strike/>
                <w:sz w:val="22"/>
                <w:szCs w:val="22"/>
                <w:lang w:val="sr-Latn-RS"/>
              </w:rPr>
              <w:t>из става 1. овог члана подноси се</w:t>
            </w:r>
            <w:r w:rsidRPr="00E36F63">
              <w:rPr>
                <w:rFonts w:ascii="Times New Roman" w:eastAsia="Times New Roman" w:hAnsi="Times New Roman"/>
                <w:sz w:val="22"/>
                <w:szCs w:val="22"/>
                <w:lang w:val="sr-Cyrl-RS"/>
              </w:rPr>
              <w:t xml:space="preserve"> </w:t>
            </w:r>
            <w:r w:rsidRPr="00E36F63">
              <w:rPr>
                <w:rFonts w:ascii="Times New Roman" w:eastAsia="Times New Roman" w:hAnsi="Times New Roman"/>
                <w:strike/>
                <w:sz w:val="22"/>
                <w:szCs w:val="22"/>
                <w:lang w:val="sr-Latn-RS"/>
              </w:rPr>
              <w:t>подручној јединици Управе према седишту правног лица, односно предузетника, односно пребивалишту пољопривредника који је носилац породичног пољопривредног газдинства.</w:t>
            </w:r>
            <w:r w:rsidRPr="00E36F63">
              <w:rPr>
                <w:rFonts w:ascii="Times New Roman" w:eastAsia="Times New Roman" w:hAnsi="Times New Roman"/>
                <w:sz w:val="22"/>
                <w:szCs w:val="22"/>
                <w:lang w:val="sr-Latn-RS"/>
              </w:rPr>
              <w:t>ЗАХТЕВ</w:t>
            </w:r>
            <w:r w:rsidRPr="00E36F63">
              <w:rPr>
                <w:rFonts w:ascii="Times New Roman" w:eastAsia="Times New Roman" w:hAnsi="Times New Roman"/>
                <w:sz w:val="22"/>
                <w:szCs w:val="22"/>
                <w:lang w:val="sr-Cyrl-RS"/>
              </w:rPr>
              <w:t xml:space="preserve"> </w:t>
            </w:r>
            <w:r w:rsidRPr="00E36F63">
              <w:rPr>
                <w:rFonts w:ascii="Times New Roman" w:eastAsia="Times New Roman" w:hAnsi="Times New Roman"/>
                <w:sz w:val="22"/>
                <w:szCs w:val="22"/>
                <w:lang w:val="sr-Latn-RS"/>
              </w:rPr>
              <w:t xml:space="preserve">ИЗ СТАВА 1. ОВОГ ЧЛАНА ПОДНОСИ СЕ </w:t>
            </w:r>
            <w:r w:rsidRPr="00E36F63">
              <w:rPr>
                <w:rFonts w:ascii="Times New Roman" w:eastAsia="Times New Roman" w:hAnsi="Times New Roman"/>
                <w:sz w:val="22"/>
                <w:szCs w:val="22"/>
                <w:lang w:val="sr-Cyrl-RS"/>
              </w:rPr>
              <w:t>У ЕЛЕКТРОНСКОМ ОБЛИКУ, КРОЗ ИНФОРМАЦИОНИ СИСТЕМ</w:t>
            </w:r>
            <w:r w:rsidRPr="00E36F63">
              <w:rPr>
                <w:rFonts w:ascii="Times New Roman" w:eastAsia="Times New Roman" w:hAnsi="Times New Roman"/>
                <w:sz w:val="22"/>
                <w:szCs w:val="22"/>
              </w:rPr>
              <w:t>,</w:t>
            </w:r>
            <w:r w:rsidRPr="00E36F63">
              <w:rPr>
                <w:rFonts w:ascii="Times New Roman" w:eastAsia="Times New Roman" w:hAnsi="Times New Roman"/>
                <w:sz w:val="22"/>
                <w:szCs w:val="22"/>
                <w:lang w:val="sr-Cyrl-RS"/>
              </w:rPr>
              <w:t xml:space="preserve"> КОЈИ ОБЕЗБЕЂУЈЕ УПРАВА (У ДАЉЕМ ТЕКСТУ: ИНФОРМАЦИОНИ СИСТЕМ). </w:t>
            </w:r>
          </w:p>
          <w:p w14:paraId="3346E5B1" w14:textId="77777777" w:rsidR="00E23409" w:rsidRPr="00E36F63" w:rsidRDefault="00E23409" w:rsidP="002F26CC">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 xml:space="preserve">ДОКУМЕНТИ, ТЈ. ДОКАЗИ КОЈИ СЕ ДОСТАВЉАЈУ УЗ ЗАХТЕВ, ДОСТАВЉАЈУ </w:t>
            </w:r>
            <w:r w:rsidRPr="00E36F63">
              <w:rPr>
                <w:rFonts w:ascii="Times New Roman" w:eastAsia="Times New Roman" w:hAnsi="Times New Roman"/>
                <w:sz w:val="22"/>
                <w:szCs w:val="22"/>
                <w:lang w:val="sr-Cyrl-RS"/>
              </w:rPr>
              <w:lastRenderedPageBreak/>
              <w:t>СЕ КРОЗ ИНФОРМАЦИОНИ СИСТЕМ У ФОРМИ ДИГИТАЛИЗОВАНИХ (СКЕНИРАНИХ) КОПИЈА ТИХ ДОКУМЕНАТА, АКО СУ ИЗВОРНО САЧИЊЕНИ У ПАПИРНОЈ ФОРМИ, А МОГУ СЕ ДОСТАВИТИ И У ФОРМИ ЕЛЕКТРОНСКОГ ДОКУМЕНТА, САЧИЊЕНОГ У СКЛАДУ СА ЗАКОНОМ КОЈИ УРЕЂУЈЕ ЕЛЕКТРОНСКИ ДОКУМЕНТ.</w:t>
            </w:r>
          </w:p>
          <w:p w14:paraId="41E68D3E" w14:textId="77777777" w:rsidR="00E23409" w:rsidRPr="00E36F63" w:rsidRDefault="00E23409" w:rsidP="002F26CC">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 xml:space="preserve">ПОДНОСИЛАЦ ЗАХТЕВА, ОДНОСНО ПУНОМОЋНИК КОЈИ У ЊЕГОВО ИМЕ ПОДНОСИ ЗАХТЕВ, ОДГОВОРАН ЈЕ ЗА ТАЧНОСТ ПОДАТАКА КОЈЕ ЈЕ УНЕО У ЗАХТЕВ, А САМИМ ЧИНОМ ПОДНОШЕЊА ЗАХТЕВА ТО ЛИЦЕ ПОТВРЂУЈЕ И ДА СУ ДИГИТАЛИЗОВАНИ (СКЕНИРАНИ) ПРИМЕРЦИ ДОКУМЕНАТА КОЈЕ ЈЕ ПРИЛОЖИО УЗ ЗАХТЕВ ИСТОВЕТНИ ОРИГИНАЛИМА ТИХ ДОКУМЕНАТА. </w:t>
            </w:r>
          </w:p>
          <w:p w14:paraId="44C56A7A" w14:textId="77777777" w:rsidR="00E23409" w:rsidRPr="00E36F63" w:rsidRDefault="00E23409" w:rsidP="002F26CC">
            <w:pPr>
              <w:ind w:firstLine="709"/>
              <w:rPr>
                <w:rFonts w:ascii="Times New Roman" w:eastAsia="Times New Roman" w:hAnsi="Times New Roman"/>
                <w:sz w:val="22"/>
                <w:szCs w:val="22"/>
                <w:lang w:val="sr-Latn-RS"/>
              </w:rPr>
            </w:pPr>
            <w:r w:rsidRPr="00E36F63">
              <w:rPr>
                <w:rFonts w:ascii="Times New Roman" w:eastAsia="Times New Roman" w:hAnsi="Times New Roman"/>
                <w:sz w:val="22"/>
                <w:szCs w:val="22"/>
                <w:lang w:val="sr-Latn-RS"/>
              </w:rPr>
              <w:t xml:space="preserve">Лице које поднесе </w:t>
            </w:r>
            <w:r w:rsidRPr="00E36F63">
              <w:rPr>
                <w:rFonts w:ascii="Times New Roman" w:eastAsia="Times New Roman" w:hAnsi="Times New Roman"/>
                <w:sz w:val="22"/>
                <w:szCs w:val="22"/>
                <w:lang w:val="sr-Cyrl-RS"/>
              </w:rPr>
              <w:t xml:space="preserve">захтев </w:t>
            </w:r>
            <w:r w:rsidRPr="00E36F63">
              <w:rPr>
                <w:rFonts w:ascii="Times New Roman" w:eastAsia="Times New Roman" w:hAnsi="Times New Roman"/>
                <w:sz w:val="22"/>
                <w:szCs w:val="22"/>
                <w:lang w:val="sr-Latn-RS"/>
              </w:rPr>
              <w:t>за упис у Регистар по основу својине над земљиштем газдинства, које се налази код другог лица по основу уговора о закупу, односно по основу давања земљишта на коришћење, не може бити уписано у Регистар са тим делом земљишта, за време трајања уговора о закупу, односно уговора о давању земљишта на коришћење.</w:t>
            </w:r>
          </w:p>
          <w:p w14:paraId="649293D3" w14:textId="77777777" w:rsidR="00E23409" w:rsidRPr="00E36F63" w:rsidRDefault="00E23409" w:rsidP="002F26CC">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Latn-RS"/>
              </w:rPr>
              <w:t>Уписом у Регистар, пољопривредном газдинству додељује се број пољопривредног газдинства (у даљем тексту: БПГ).</w:t>
            </w:r>
          </w:p>
          <w:p w14:paraId="663DE6C2" w14:textId="77777777" w:rsidR="00E23409" w:rsidRPr="00E36F63" w:rsidRDefault="00E23409" w:rsidP="002F26CC">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Latn-RS"/>
              </w:rPr>
              <w:t>Директор Управе доноси решење о упису пољопривредног газдинства, односно породичног пољопривредног газдинства у Регистар.</w:t>
            </w:r>
          </w:p>
          <w:p w14:paraId="6FCA89E6" w14:textId="77777777" w:rsidR="00E23409" w:rsidRPr="00E36F63" w:rsidRDefault="00E23409" w:rsidP="002F26CC">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Latn-RS"/>
              </w:rPr>
              <w:t>На решење из става 5. овог члана може се изјавити жалба у року од 15 дана од дана достављања решења.</w:t>
            </w:r>
          </w:p>
          <w:p w14:paraId="48192C33" w14:textId="77777777" w:rsidR="00E23409" w:rsidRPr="00E36F63" w:rsidRDefault="00E23409" w:rsidP="002F26CC">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Latn-RS"/>
              </w:rPr>
              <w:t xml:space="preserve">ПОДАТКЕ ИЗ СЛУЖБЕНИХ ЕВИДЕНЦИЈА, КОЈИ СУ НЕОПХОДНИ ЗА СПРОВОЂЕЊЕ </w:t>
            </w:r>
            <w:r w:rsidRPr="00E36F63">
              <w:rPr>
                <w:rFonts w:ascii="Times New Roman" w:eastAsia="Times New Roman" w:hAnsi="Times New Roman"/>
                <w:sz w:val="22"/>
                <w:szCs w:val="22"/>
                <w:lang w:val="sr-Cyrl-RS"/>
              </w:rPr>
              <w:t>ПОСТУПКА УПИСА У РЕГИСТАР</w:t>
            </w:r>
            <w:r w:rsidRPr="00E36F63">
              <w:rPr>
                <w:rFonts w:ascii="Times New Roman" w:eastAsia="Times New Roman" w:hAnsi="Times New Roman"/>
                <w:sz w:val="22"/>
                <w:szCs w:val="22"/>
                <w:lang w:val="sr-Latn-RS"/>
              </w:rPr>
              <w:t>, ОБЕЗБЕЂУЈ</w:t>
            </w:r>
            <w:r w:rsidRPr="00E36F63">
              <w:rPr>
                <w:rFonts w:ascii="Times New Roman" w:eastAsia="Times New Roman" w:hAnsi="Times New Roman"/>
                <w:sz w:val="22"/>
                <w:szCs w:val="22"/>
                <w:lang w:val="sr-Cyrl-RS"/>
              </w:rPr>
              <w:t>У СЕ</w:t>
            </w:r>
            <w:r w:rsidRPr="00E36F63">
              <w:rPr>
                <w:rFonts w:ascii="Times New Roman" w:eastAsia="Times New Roman" w:hAnsi="Times New Roman"/>
                <w:sz w:val="22"/>
                <w:szCs w:val="22"/>
                <w:lang w:val="sr-Latn-RS"/>
              </w:rPr>
              <w:t xml:space="preserve"> ПРЕКО СЕРВИСНЕ МАГИСТРАЛЕ ОРГАНА У СКЛАДУ СА ПРОПИСИМА КОЈИ УРЕЂУЈУ ЕЛЕКТРОНСКУ УПРАВУ, БЕЗ ПЛАЋАЊА ТАКСЕ.</w:t>
            </w:r>
          </w:p>
          <w:p w14:paraId="08C16CBC" w14:textId="77777777" w:rsidR="00E23409" w:rsidRPr="00E36F63" w:rsidRDefault="00E23409" w:rsidP="002F26CC">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Latn-RS"/>
              </w:rPr>
              <w:t xml:space="preserve">ИЗУЗЕТНО ОД СТАВА 1. ОВОГ ЧЛАНА, ПОСТУПАК </w:t>
            </w:r>
            <w:r w:rsidRPr="00E36F63">
              <w:rPr>
                <w:rFonts w:ascii="Times New Roman" w:eastAsia="Times New Roman" w:hAnsi="Times New Roman"/>
                <w:sz w:val="22"/>
                <w:szCs w:val="22"/>
                <w:lang w:val="sr-Cyrl-RS"/>
              </w:rPr>
              <w:t>БРИСАЊА ПОЉОПРИВРЕДНОГ ГАЗДИНСТВА ИЗ РЕГИСТРА</w:t>
            </w:r>
            <w:r w:rsidRPr="00E36F63">
              <w:rPr>
                <w:rFonts w:ascii="Times New Roman" w:eastAsia="Times New Roman" w:hAnsi="Times New Roman"/>
                <w:sz w:val="22"/>
                <w:szCs w:val="22"/>
                <w:lang w:val="sr-Latn-RS"/>
              </w:rPr>
              <w:t xml:space="preserve"> СЕ МОЖЕ СПРОВЕСТИ И ПО СЛУЖБЕНОЈ ДУЖНОСТИ</w:t>
            </w:r>
            <w:r w:rsidRPr="00E36F63">
              <w:rPr>
                <w:rFonts w:ascii="Times New Roman" w:eastAsia="Times New Roman" w:hAnsi="Times New Roman"/>
                <w:sz w:val="22"/>
                <w:szCs w:val="22"/>
                <w:lang w:val="sr-Cyrl-RS"/>
              </w:rPr>
              <w:t>,</w:t>
            </w:r>
            <w:r w:rsidRPr="00E36F63">
              <w:rPr>
                <w:rFonts w:ascii="Times New Roman" w:eastAsia="Times New Roman" w:hAnsi="Times New Roman"/>
                <w:sz w:val="22"/>
                <w:szCs w:val="22"/>
                <w:lang w:val="sr-Latn-RS"/>
              </w:rPr>
              <w:t xml:space="preserve"> </w:t>
            </w:r>
            <w:r w:rsidRPr="00E36F63">
              <w:rPr>
                <w:rFonts w:ascii="Times New Roman" w:eastAsia="Times New Roman" w:hAnsi="Times New Roman"/>
                <w:sz w:val="22"/>
                <w:szCs w:val="22"/>
                <w:lang w:val="sr-Cyrl-RS"/>
              </w:rPr>
              <w:t xml:space="preserve">У СЛУЧАЈЕВИМА ПРОПИСАНИМ ОВИМ ЗАКОНОМ, А ПОСТУПАК ПРОМЕНЕ ПОДАТАКА УПИСАНИХ У РЕГИСТАР СПРОВОДИ СЕ ПО СЛУЖБЕНОЈ ДУЖНОСТИ </w:t>
            </w:r>
            <w:r w:rsidRPr="00E36F63">
              <w:rPr>
                <w:rFonts w:ascii="Times New Roman" w:eastAsia="Times New Roman" w:hAnsi="Times New Roman"/>
                <w:sz w:val="22"/>
                <w:szCs w:val="22"/>
                <w:lang w:val="sr-Latn-RS"/>
              </w:rPr>
              <w:t>АКО СЕ У ДРУГИМ СЛУЖБЕНИМ ЕВИДЕНЦИЈАМА ПРОМЕНЕ ПОДАЦИ ОД ЗНАЧАЈА ЗА УПИС У РЕГИСТАР.</w:t>
            </w:r>
          </w:p>
          <w:p w14:paraId="7F75115B" w14:textId="77777777" w:rsidR="00E23409" w:rsidRPr="00E36F63" w:rsidRDefault="00E23409" w:rsidP="002F26CC">
            <w:pPr>
              <w:ind w:firstLine="709"/>
              <w:rPr>
                <w:rFonts w:ascii="Times New Roman" w:eastAsia="Times New Roman" w:hAnsi="Times New Roman"/>
                <w:sz w:val="22"/>
                <w:szCs w:val="22"/>
                <w:lang w:val="sr-Latn-RS"/>
              </w:rPr>
            </w:pPr>
            <w:r w:rsidRPr="00E36F63">
              <w:rPr>
                <w:rFonts w:ascii="Times New Roman" w:eastAsia="Times New Roman" w:hAnsi="Times New Roman"/>
                <w:sz w:val="22"/>
                <w:szCs w:val="22"/>
                <w:lang w:val="sr-Latn-RS"/>
              </w:rPr>
              <w:t>Министар ближе прописује образац захтева из става 1. овог члана</w:t>
            </w:r>
            <w:r w:rsidRPr="00E36F63">
              <w:rPr>
                <w:rFonts w:ascii="Times New Roman" w:eastAsia="Times New Roman" w:hAnsi="Times New Roman"/>
                <w:strike/>
                <w:sz w:val="22"/>
                <w:szCs w:val="22"/>
                <w:lang w:val="sr-Latn-RS"/>
              </w:rPr>
              <w:t>, обрасце прилога</w:t>
            </w:r>
            <w:r w:rsidRPr="00E36F63">
              <w:rPr>
                <w:rFonts w:ascii="Times New Roman" w:eastAsia="Times New Roman" w:hAnsi="Times New Roman"/>
                <w:sz w:val="22"/>
                <w:szCs w:val="22"/>
                <w:lang w:val="sr-Latn-RS"/>
              </w:rPr>
              <w:t xml:space="preserve"> и документацију која се подноси уз захтев, начин и услове уписа и вођења Регистра, услове и начин обнове регистрације у Регистру</w:t>
            </w:r>
            <w:r w:rsidRPr="00E36F63">
              <w:rPr>
                <w:rFonts w:ascii="Times New Roman" w:eastAsia="Times New Roman" w:hAnsi="Times New Roman"/>
                <w:sz w:val="22"/>
                <w:szCs w:val="22"/>
                <w:lang w:val="sr-Cyrl-RS"/>
              </w:rPr>
              <w:t>, СЛУЧАЈЕВЕ У КОЈИМА СЕ ПО СЛУЖБЕНОЈ ДУЖНОСТИ МЕЊАЈУ ПОДАЦИ УПИСАНИ У РЕГИСТАР</w:t>
            </w:r>
            <w:r w:rsidRPr="00E36F63">
              <w:rPr>
                <w:rFonts w:ascii="Times New Roman" w:eastAsia="Times New Roman" w:hAnsi="Times New Roman"/>
                <w:sz w:val="22"/>
                <w:szCs w:val="22"/>
                <w:lang w:val="sr-Latn-RS"/>
              </w:rPr>
              <w:t>, као и начин чувања података уписаних у Регистар.</w:t>
            </w:r>
          </w:p>
          <w:p w14:paraId="4927BE94" w14:textId="77777777" w:rsidR="00E23409" w:rsidRPr="00E36F63" w:rsidRDefault="00E23409" w:rsidP="002F26CC">
            <w:pPr>
              <w:rPr>
                <w:rFonts w:ascii="Times New Roman" w:eastAsia="Times New Roman" w:hAnsi="Times New Roman"/>
                <w:bCs/>
                <w:sz w:val="22"/>
                <w:szCs w:val="22"/>
                <w:lang w:val="sr-Latn-RS"/>
              </w:rPr>
            </w:pPr>
          </w:p>
          <w:p w14:paraId="14C70A9C" w14:textId="77777777" w:rsidR="00E23409" w:rsidRPr="00E36F63" w:rsidRDefault="00E23409" w:rsidP="002F26CC">
            <w:pPr>
              <w:jc w:val="center"/>
              <w:rPr>
                <w:rFonts w:ascii="Times New Roman" w:eastAsia="Times New Roman" w:hAnsi="Times New Roman"/>
                <w:bCs/>
                <w:strike/>
                <w:sz w:val="22"/>
                <w:szCs w:val="22"/>
                <w:lang w:val="sr-Latn-RS"/>
              </w:rPr>
            </w:pPr>
            <w:r w:rsidRPr="00E36F63">
              <w:rPr>
                <w:rFonts w:ascii="Times New Roman" w:eastAsia="Times New Roman" w:hAnsi="Times New Roman"/>
                <w:bCs/>
                <w:strike/>
                <w:sz w:val="22"/>
                <w:szCs w:val="22"/>
                <w:lang w:val="sr-Latn-RS"/>
              </w:rPr>
              <w:t>Извод из Регистра</w:t>
            </w:r>
          </w:p>
          <w:p w14:paraId="32EECA28" w14:textId="77777777" w:rsidR="00E23409" w:rsidRPr="00E36F63" w:rsidRDefault="00E23409" w:rsidP="002F26CC">
            <w:pPr>
              <w:jc w:val="center"/>
              <w:rPr>
                <w:rFonts w:ascii="Times New Roman" w:eastAsia="Times New Roman" w:hAnsi="Times New Roman"/>
                <w:strike/>
                <w:sz w:val="22"/>
                <w:szCs w:val="22"/>
                <w:lang w:val="sr-Latn-RS"/>
              </w:rPr>
            </w:pPr>
            <w:r w:rsidRPr="00E36F63">
              <w:rPr>
                <w:rFonts w:ascii="Times New Roman" w:eastAsia="Times New Roman" w:hAnsi="Times New Roman"/>
                <w:strike/>
                <w:sz w:val="22"/>
                <w:szCs w:val="22"/>
                <w:lang w:val="sr-Latn-RS"/>
              </w:rPr>
              <w:t>Члан 27.</w:t>
            </w:r>
          </w:p>
          <w:p w14:paraId="0DCE1EF3" w14:textId="77777777" w:rsidR="00E23409" w:rsidRPr="00E36F63" w:rsidRDefault="00E23409" w:rsidP="002F26CC">
            <w:pPr>
              <w:ind w:firstLine="709"/>
              <w:rPr>
                <w:rFonts w:ascii="Times New Roman" w:eastAsia="Times New Roman" w:hAnsi="Times New Roman"/>
                <w:strike/>
                <w:sz w:val="22"/>
                <w:szCs w:val="22"/>
                <w:lang w:val="sr-Latn-RS"/>
              </w:rPr>
            </w:pPr>
            <w:r w:rsidRPr="00E36F63">
              <w:rPr>
                <w:rFonts w:ascii="Times New Roman" w:eastAsia="Times New Roman" w:hAnsi="Times New Roman"/>
                <w:strike/>
                <w:sz w:val="22"/>
                <w:szCs w:val="22"/>
                <w:lang w:val="sr-Latn-RS"/>
              </w:rPr>
              <w:t>Управа издаје извод из Регистра којим пољопривредна газдинства доказују својство регистрованог пољопривредног газдинства и уписане податке у Регистру пред трећим лицима.</w:t>
            </w:r>
          </w:p>
          <w:p w14:paraId="272E29C3" w14:textId="77777777" w:rsidR="009C0206" w:rsidRPr="00E36F63" w:rsidRDefault="009C0206" w:rsidP="002F26CC">
            <w:pPr>
              <w:ind w:firstLine="709"/>
              <w:rPr>
                <w:rFonts w:ascii="Times New Roman" w:eastAsia="Times New Roman" w:hAnsi="Times New Roman"/>
                <w:strike/>
                <w:sz w:val="22"/>
                <w:szCs w:val="22"/>
                <w:lang w:val="sr-Latn-RS"/>
              </w:rPr>
            </w:pPr>
          </w:p>
          <w:p w14:paraId="4BA2E8CE" w14:textId="77777777" w:rsidR="009C0206" w:rsidRPr="00E36F63" w:rsidRDefault="009C0206" w:rsidP="009C0206">
            <w:pPr>
              <w:jc w:val="right"/>
              <w:rPr>
                <w:rFonts w:ascii="Times New Roman" w:eastAsia="Times New Roman" w:hAnsi="Times New Roman"/>
                <w:b/>
                <w:sz w:val="22"/>
                <w:szCs w:val="22"/>
                <w:lang w:val="sr-Cyrl-RS"/>
              </w:rPr>
            </w:pPr>
            <w:r w:rsidRPr="00E36F63">
              <w:rPr>
                <w:rFonts w:ascii="Times New Roman" w:eastAsia="Times New Roman" w:hAnsi="Times New Roman"/>
                <w:b/>
                <w:sz w:val="22"/>
                <w:szCs w:val="22"/>
                <w:lang w:val="sr-Cyrl-RS"/>
              </w:rPr>
              <w:t>ПРЕГЛЕД ОДРЕДБИ</w:t>
            </w:r>
          </w:p>
          <w:p w14:paraId="43C9FBA8" w14:textId="77777777" w:rsidR="009C0206" w:rsidRPr="00E36F63" w:rsidRDefault="009C0206" w:rsidP="009C0206">
            <w:pPr>
              <w:jc w:val="right"/>
              <w:rPr>
                <w:rFonts w:ascii="Times New Roman" w:eastAsia="Times New Roman" w:hAnsi="Times New Roman"/>
                <w:b/>
                <w:sz w:val="22"/>
                <w:szCs w:val="22"/>
                <w:lang w:val="sr-Cyrl-RS"/>
              </w:rPr>
            </w:pPr>
            <w:r w:rsidRPr="00E36F63">
              <w:rPr>
                <w:rFonts w:ascii="Times New Roman" w:eastAsia="Times New Roman" w:hAnsi="Times New Roman"/>
                <w:b/>
                <w:sz w:val="22"/>
                <w:szCs w:val="22"/>
                <w:lang w:val="sr-Cyrl-RS"/>
              </w:rPr>
              <w:t xml:space="preserve">ПРАВИЛНИКА О УПИСУ У РЕГИСТАР ПОЉОПРИВРЕДНИХ ГАЗДИНСТАВА </w:t>
            </w:r>
            <w:r w:rsidRPr="00E36F63">
              <w:rPr>
                <w:rFonts w:ascii="Times New Roman" w:eastAsia="Times New Roman" w:hAnsi="Times New Roman"/>
                <w:b/>
                <w:strike/>
                <w:sz w:val="22"/>
                <w:szCs w:val="22"/>
                <w:lang w:val="sr-Cyrl-RS"/>
              </w:rPr>
              <w:t>И ОБНОВИ РЕГИСТРАЦИЈЕ, КАО И О УСЛОВИМА ЗА ПАСИВАН СТАТУС ПОЉОПРИВРЕДНОГ ГАЗДИНСТВА</w:t>
            </w:r>
            <w:r w:rsidRPr="00E36F63">
              <w:rPr>
                <w:rFonts w:ascii="Times New Roman" w:eastAsia="Times New Roman" w:hAnsi="Times New Roman"/>
                <w:b/>
                <w:sz w:val="22"/>
                <w:szCs w:val="22"/>
                <w:lang w:val="sr-Cyrl-RS"/>
              </w:rPr>
              <w:t xml:space="preserve"> </w:t>
            </w:r>
          </w:p>
          <w:p w14:paraId="36C8272F" w14:textId="77777777" w:rsidR="009C0206" w:rsidRPr="00E36F63" w:rsidRDefault="009C0206" w:rsidP="009C0206">
            <w:pPr>
              <w:jc w:val="right"/>
              <w:rPr>
                <w:rFonts w:ascii="Times New Roman" w:eastAsia="Times New Roman" w:hAnsi="Times New Roman"/>
                <w:b/>
                <w:sz w:val="22"/>
                <w:szCs w:val="22"/>
                <w:lang w:val="sr-Cyrl-RS"/>
              </w:rPr>
            </w:pPr>
          </w:p>
          <w:p w14:paraId="37941708" w14:textId="77777777" w:rsidR="009C0206" w:rsidRPr="00E36F63" w:rsidRDefault="009C0206" w:rsidP="009C0206">
            <w:pPr>
              <w:jc w:val="center"/>
              <w:rPr>
                <w:rFonts w:ascii="Times New Roman" w:eastAsia="Times New Roman" w:hAnsi="Times New Roman"/>
                <w:sz w:val="22"/>
                <w:szCs w:val="22"/>
                <w:lang w:val="sr-Cyrl-RS"/>
              </w:rPr>
            </w:pPr>
            <w:r w:rsidRPr="00E36F63">
              <w:rPr>
                <w:rFonts w:ascii="Times New Roman" w:eastAsia="Times New Roman" w:hAnsi="Times New Roman"/>
                <w:sz w:val="22"/>
                <w:szCs w:val="22"/>
                <w:lang w:val="sr-Latn-RS"/>
              </w:rPr>
              <w:t>I. УВОДНА ОДРЕДБА</w:t>
            </w:r>
          </w:p>
          <w:p w14:paraId="47446965" w14:textId="77777777" w:rsidR="009C0206" w:rsidRPr="00E36F63" w:rsidRDefault="009C0206" w:rsidP="009C0206">
            <w:pPr>
              <w:jc w:val="center"/>
              <w:rPr>
                <w:rFonts w:ascii="Times New Roman" w:eastAsia="Times New Roman" w:hAnsi="Times New Roman"/>
                <w:sz w:val="22"/>
                <w:szCs w:val="22"/>
                <w:lang w:val="sr-Cyrl-RS"/>
              </w:rPr>
            </w:pPr>
            <w:bookmarkStart w:id="4" w:name="clan1"/>
            <w:bookmarkEnd w:id="4"/>
            <w:r w:rsidRPr="00E36F63">
              <w:rPr>
                <w:rFonts w:ascii="Times New Roman" w:eastAsia="Times New Roman" w:hAnsi="Times New Roman"/>
                <w:sz w:val="22"/>
                <w:szCs w:val="22"/>
                <w:lang w:val="sr-Latn-RS"/>
              </w:rPr>
              <w:t>Члан 1</w:t>
            </w:r>
            <w:r w:rsidRPr="00E36F63">
              <w:rPr>
                <w:rFonts w:ascii="Times New Roman" w:eastAsia="Times New Roman" w:hAnsi="Times New Roman"/>
                <w:sz w:val="22"/>
                <w:szCs w:val="22"/>
                <w:lang w:val="sr-Cyrl-RS"/>
              </w:rPr>
              <w:t>.</w:t>
            </w:r>
          </w:p>
          <w:p w14:paraId="268C1937" w14:textId="77777777" w:rsidR="009C0206" w:rsidRPr="00E36F63" w:rsidRDefault="009C0206" w:rsidP="009C0206">
            <w:pPr>
              <w:ind w:firstLine="709"/>
              <w:jc w:val="left"/>
              <w:rPr>
                <w:rFonts w:ascii="Times New Roman" w:eastAsia="Times New Roman" w:hAnsi="Times New Roman"/>
                <w:strike/>
                <w:sz w:val="22"/>
                <w:szCs w:val="22"/>
                <w:lang w:val="sr-Cyrl-RS" w:eastAsia="sr-Latn-RS"/>
              </w:rPr>
            </w:pPr>
            <w:bookmarkStart w:id="5" w:name="1001"/>
            <w:bookmarkEnd w:id="5"/>
            <w:r w:rsidRPr="00E36F63">
              <w:rPr>
                <w:rFonts w:ascii="Times New Roman" w:eastAsia="Times New Roman" w:hAnsi="Times New Roman"/>
                <w:strike/>
                <w:sz w:val="22"/>
                <w:szCs w:val="22"/>
                <w:lang w:val="sr-Latn-RS" w:eastAsia="sr-Latn-RS"/>
              </w:rPr>
              <w:t>Овим правилником прописују се услови и начин уписа и вођења Регистра пољопривредних газдинстава (у даљем тексту: Регистар), образац захтева за упис и обнову регистрације пољопривредног газдинства у Регистру, обрасци прилога, документација која се прилаже уз захтев за упис и обнову регистрације, начин чувања података уписаних у Регистар (у даљем тексту: упис у Регистар), начин обнове регистрације у Регистру, као и услови за пасивни статус пољопривредног газдинства.</w:t>
            </w:r>
          </w:p>
          <w:p w14:paraId="67B01E6E" w14:textId="77777777" w:rsidR="009C0206" w:rsidRPr="00E36F63" w:rsidRDefault="009C0206" w:rsidP="009C0206">
            <w:pPr>
              <w:ind w:firstLine="709"/>
              <w:jc w:val="left"/>
              <w:rPr>
                <w:rFonts w:ascii="Times New Roman" w:eastAsia="Times New Roman" w:hAnsi="Times New Roman"/>
                <w:sz w:val="22"/>
                <w:szCs w:val="22"/>
                <w:lang w:val="sr-Latn-RS" w:eastAsia="sr-Latn-RS"/>
              </w:rPr>
            </w:pPr>
            <w:r w:rsidRPr="00E36F63">
              <w:rPr>
                <w:rFonts w:ascii="Times New Roman" w:eastAsia="Times New Roman" w:hAnsi="Times New Roman"/>
                <w:sz w:val="22"/>
                <w:szCs w:val="22"/>
                <w:lang w:val="sr-Latn-RS" w:eastAsia="sr-Latn-RS"/>
              </w:rPr>
              <w:lastRenderedPageBreak/>
              <w:t xml:space="preserve">ОВИМ ПРАВИЛНИКОМ ПРОПИСУЈУ СЕ УСЛОВИ И НАЧИН УПИСА И ВОЂЕЊА РЕГИСТРА ПОЉОПРИВРЕДНИХ ГАЗДИНСТАВА (У ДАЉЕМ ТЕКСТУ: РЕГИСТАР), </w:t>
            </w:r>
            <w:r w:rsidRPr="00E36F63">
              <w:rPr>
                <w:rFonts w:ascii="Times New Roman" w:eastAsia="Times New Roman" w:hAnsi="Times New Roman"/>
                <w:sz w:val="22"/>
                <w:szCs w:val="22"/>
                <w:lang w:val="sr-Cyrl-RS" w:eastAsia="sr-Latn-RS"/>
              </w:rPr>
              <w:t>НАЧИН ПОДНОШЕЊА ЗАХТЕВА ЗА УПИС</w:t>
            </w:r>
            <w:r w:rsidRPr="00E36F63">
              <w:rPr>
                <w:rFonts w:ascii="Times New Roman" w:eastAsia="Times New Roman" w:hAnsi="Times New Roman"/>
                <w:sz w:val="22"/>
                <w:szCs w:val="22"/>
                <w:lang w:val="sr-Latn-RS" w:eastAsia="sr-Latn-RS"/>
              </w:rPr>
              <w:t xml:space="preserve"> ПОЉОПРИВРЕДНОГ ГАЗДИНСТВА У РЕГИСТРУ</w:t>
            </w:r>
            <w:r w:rsidRPr="00E36F63">
              <w:rPr>
                <w:rFonts w:ascii="Times New Roman" w:eastAsia="Times New Roman" w:hAnsi="Times New Roman"/>
                <w:sz w:val="22"/>
                <w:szCs w:val="22"/>
                <w:lang w:val="sr-Cyrl-RS" w:eastAsia="sr-Latn-RS"/>
              </w:rPr>
              <w:t>,</w:t>
            </w:r>
            <w:r w:rsidRPr="00E36F63">
              <w:rPr>
                <w:rFonts w:ascii="Times New Roman" w:eastAsia="Times New Roman" w:hAnsi="Times New Roman"/>
                <w:sz w:val="22"/>
                <w:szCs w:val="22"/>
                <w:lang w:val="sr-Latn-RS" w:eastAsia="sr-Latn-RS"/>
              </w:rPr>
              <w:t xml:space="preserve"> ДОКУМЕНТАЦИЈА КОЈА СЕ ПРИЛАЖЕ УЗ ЗАХТЕВ ЗА УПИС, НАЧИН ЧУВАЊА ПОДАТАКА УПИСАНИХ У РЕГИСТАР,</w:t>
            </w:r>
            <w:r w:rsidRPr="00E36F63">
              <w:rPr>
                <w:rFonts w:ascii="Times New Roman" w:eastAsia="Times New Roman" w:hAnsi="Times New Roman"/>
                <w:sz w:val="22"/>
                <w:szCs w:val="22"/>
                <w:lang w:val="sr-Cyrl-RS" w:eastAsia="sr-Latn-RS"/>
              </w:rPr>
              <w:t xml:space="preserve"> НАЧИН</w:t>
            </w:r>
            <w:r w:rsidRPr="00E36F63">
              <w:rPr>
                <w:rFonts w:ascii="Times New Roman" w:eastAsia="Times New Roman" w:hAnsi="Times New Roman"/>
                <w:sz w:val="22"/>
                <w:szCs w:val="22"/>
                <w:lang w:val="sr-Latn-RS" w:eastAsia="sr-Latn-RS"/>
              </w:rPr>
              <w:t xml:space="preserve"> </w:t>
            </w:r>
            <w:r w:rsidRPr="00E36F63">
              <w:rPr>
                <w:rFonts w:ascii="Times New Roman" w:eastAsia="Times New Roman" w:hAnsi="Times New Roman"/>
                <w:sz w:val="22"/>
                <w:szCs w:val="22"/>
                <w:lang w:val="sr-Cyrl-RS" w:eastAsia="sr-Latn-RS"/>
              </w:rPr>
              <w:t>ИЗМЕНЕ ПОДАТАКА УПИСАНИХ У РЕГИСТАР</w:t>
            </w:r>
            <w:r w:rsidRPr="00E36F63">
              <w:rPr>
                <w:rFonts w:ascii="Times New Roman" w:eastAsia="Times New Roman" w:hAnsi="Times New Roman"/>
                <w:sz w:val="22"/>
                <w:szCs w:val="22"/>
                <w:lang w:val="sr-Latn-RS" w:eastAsia="sr-Latn-RS"/>
              </w:rPr>
              <w:t>, КАО И УСЛОВИ ЗА ПАСИВНИ СТАТУС ПОЉОПРИВРЕДНОГ ГАЗДИНСТВА.</w:t>
            </w:r>
            <w:r w:rsidRPr="00E36F63">
              <w:rPr>
                <w:rFonts w:ascii="Times New Roman" w:eastAsia="Times New Roman" w:hAnsi="Times New Roman"/>
                <w:sz w:val="22"/>
                <w:szCs w:val="22"/>
                <w:lang w:val="sr-Cyrl-RS" w:eastAsia="sr-Latn-RS"/>
              </w:rPr>
              <w:t>“</w:t>
            </w:r>
            <w:r w:rsidRPr="00E36F63">
              <w:rPr>
                <w:rFonts w:ascii="Times New Roman" w:eastAsia="Times New Roman" w:hAnsi="Times New Roman"/>
                <w:sz w:val="22"/>
                <w:szCs w:val="22"/>
                <w:lang w:val="sr-Latn-RS" w:eastAsia="sr-Latn-RS"/>
              </w:rPr>
              <w:br/>
            </w:r>
          </w:p>
          <w:p w14:paraId="6A8C5ECA" w14:textId="77777777" w:rsidR="009C0206" w:rsidRPr="00E36F63" w:rsidRDefault="009C0206" w:rsidP="009C0206">
            <w:pPr>
              <w:jc w:val="center"/>
              <w:rPr>
                <w:rFonts w:ascii="Times New Roman" w:eastAsia="Times New Roman" w:hAnsi="Times New Roman"/>
                <w:sz w:val="22"/>
                <w:szCs w:val="22"/>
                <w:lang w:val="sr-Cyrl-RS"/>
              </w:rPr>
            </w:pPr>
            <w:r w:rsidRPr="00E36F63">
              <w:rPr>
                <w:rFonts w:ascii="Times New Roman" w:eastAsia="Times New Roman" w:hAnsi="Times New Roman"/>
                <w:sz w:val="22"/>
                <w:szCs w:val="22"/>
                <w:lang w:val="sr-Latn-RS"/>
              </w:rPr>
              <w:t>II. УПИС У РЕГИСТАР</w:t>
            </w:r>
          </w:p>
          <w:p w14:paraId="261D5CC0" w14:textId="77777777" w:rsidR="009C0206" w:rsidRPr="00E36F63" w:rsidRDefault="009C0206" w:rsidP="009C0206">
            <w:pPr>
              <w:jc w:val="center"/>
              <w:rPr>
                <w:rFonts w:ascii="Times New Roman" w:eastAsia="Times New Roman" w:hAnsi="Times New Roman"/>
                <w:sz w:val="22"/>
                <w:szCs w:val="22"/>
                <w:lang w:val="sr-Cyrl-RS"/>
              </w:rPr>
            </w:pPr>
            <w:r w:rsidRPr="00E36F63">
              <w:rPr>
                <w:rFonts w:ascii="Times New Roman" w:eastAsia="Times New Roman" w:hAnsi="Times New Roman"/>
                <w:sz w:val="22"/>
                <w:szCs w:val="22"/>
                <w:lang w:val="sr-Latn-RS"/>
              </w:rPr>
              <w:t>1. Услови и начин уписа у Регистар</w:t>
            </w:r>
            <w:bookmarkStart w:id="6" w:name="clan2"/>
            <w:bookmarkStart w:id="7" w:name="1002"/>
            <w:bookmarkEnd w:id="6"/>
            <w:bookmarkEnd w:id="7"/>
          </w:p>
          <w:p w14:paraId="4F7C04C5" w14:textId="77777777" w:rsidR="009C0206" w:rsidRPr="00E36F63" w:rsidRDefault="009C0206" w:rsidP="009C0206">
            <w:pPr>
              <w:jc w:val="center"/>
              <w:rPr>
                <w:rFonts w:ascii="Times New Roman" w:eastAsia="Times New Roman" w:hAnsi="Times New Roman"/>
                <w:sz w:val="22"/>
                <w:szCs w:val="22"/>
                <w:lang w:val="sr-Cyrl-RS"/>
              </w:rPr>
            </w:pPr>
            <w:r w:rsidRPr="00E36F63">
              <w:rPr>
                <w:rFonts w:ascii="Times New Roman" w:eastAsia="Times New Roman" w:hAnsi="Times New Roman"/>
                <w:sz w:val="22"/>
                <w:szCs w:val="22"/>
                <w:lang w:val="sr-Latn-RS"/>
              </w:rPr>
              <w:t>Основ коришћења земљишта</w:t>
            </w:r>
          </w:p>
          <w:p w14:paraId="63CFDD4B" w14:textId="77777777" w:rsidR="009C0206" w:rsidRPr="00E36F63" w:rsidRDefault="009C0206" w:rsidP="009C0206">
            <w:pPr>
              <w:jc w:val="center"/>
              <w:rPr>
                <w:rFonts w:ascii="Times New Roman" w:eastAsia="Times New Roman" w:hAnsi="Times New Roman"/>
                <w:sz w:val="22"/>
                <w:szCs w:val="22"/>
                <w:lang w:val="sr-Latn-RS"/>
              </w:rPr>
            </w:pPr>
            <w:bookmarkStart w:id="8" w:name="clan3"/>
            <w:bookmarkEnd w:id="8"/>
            <w:r w:rsidRPr="00E36F63">
              <w:rPr>
                <w:rFonts w:ascii="Times New Roman" w:eastAsia="Times New Roman" w:hAnsi="Times New Roman"/>
                <w:sz w:val="22"/>
                <w:szCs w:val="22"/>
                <w:lang w:val="sr-Latn-RS"/>
              </w:rPr>
              <w:t>Члан 3.</w:t>
            </w:r>
          </w:p>
          <w:p w14:paraId="38697D62" w14:textId="77777777" w:rsidR="009C0206" w:rsidRPr="00E36F63" w:rsidRDefault="009C0206" w:rsidP="009C0206">
            <w:pPr>
              <w:ind w:firstLine="709"/>
              <w:rPr>
                <w:rFonts w:ascii="Times New Roman" w:eastAsia="Times New Roman" w:hAnsi="Times New Roman"/>
                <w:sz w:val="22"/>
                <w:szCs w:val="22"/>
                <w:lang w:val="sr-Cyrl-RS"/>
              </w:rPr>
            </w:pPr>
            <w:bookmarkStart w:id="9" w:name="1003"/>
            <w:bookmarkEnd w:id="9"/>
            <w:r w:rsidRPr="00E36F63">
              <w:rPr>
                <w:rFonts w:ascii="Times New Roman" w:eastAsia="Times New Roman" w:hAnsi="Times New Roman"/>
                <w:sz w:val="22"/>
                <w:szCs w:val="22"/>
                <w:lang w:val="sr-Latn-RS"/>
              </w:rPr>
              <w:t xml:space="preserve">Пољопривредно газдинство из члана </w:t>
            </w:r>
            <w:hyperlink r:id="rId9" w:anchor="clan2" w:history="1">
              <w:r w:rsidRPr="00E36F63">
                <w:rPr>
                  <w:rFonts w:ascii="Times New Roman" w:eastAsia="Times New Roman" w:hAnsi="Times New Roman"/>
                  <w:sz w:val="22"/>
                  <w:szCs w:val="22"/>
                  <w:lang w:val="sr-Latn-RS"/>
                </w:rPr>
                <w:t>2</w:t>
              </w:r>
            </w:hyperlink>
            <w:r w:rsidRPr="00E36F63">
              <w:rPr>
                <w:rFonts w:ascii="Times New Roman" w:eastAsia="Times New Roman" w:hAnsi="Times New Roman"/>
                <w:sz w:val="22"/>
                <w:szCs w:val="22"/>
                <w:lang w:val="sr-Latn-RS"/>
              </w:rPr>
              <w:t>. овог правилника уписује се у Регистар као корисник земљишта из члана 2. овог правилника по основу:</w:t>
            </w:r>
          </w:p>
          <w:p w14:paraId="41FBEB19" w14:textId="77777777" w:rsidR="009C0206" w:rsidRPr="00E36F63" w:rsidRDefault="009C0206" w:rsidP="009C0206">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Latn-RS"/>
              </w:rPr>
              <w:t>1) права својине;</w:t>
            </w:r>
          </w:p>
          <w:p w14:paraId="7876F765" w14:textId="77777777" w:rsidR="009C0206" w:rsidRPr="00E36F63" w:rsidRDefault="009C0206" w:rsidP="009C0206">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Latn-RS"/>
              </w:rPr>
              <w:t>2) решења - извода о расподели комасационе масе;</w:t>
            </w:r>
          </w:p>
          <w:p w14:paraId="06FDCB51" w14:textId="77777777" w:rsidR="009C0206" w:rsidRPr="00E36F63" w:rsidRDefault="009C0206" w:rsidP="009C0206">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Latn-RS"/>
              </w:rPr>
              <w:t>3) уговора о закупу или уговора о уступању земљишта на коришћење под условом да ти уговори нису закључени са правним лицем, осим ако је закуподавац министарство надлежно за послове пољопривреде (у даљем тексту: Министарство), јединица локалне самоуправе, односно црква и верска заједница</w:t>
            </w:r>
            <w:r w:rsidRPr="00E36F63">
              <w:rPr>
                <w:rFonts w:ascii="Times New Roman" w:eastAsia="Times New Roman" w:hAnsi="Times New Roman"/>
                <w:strike/>
                <w:sz w:val="22"/>
                <w:szCs w:val="22"/>
                <w:lang w:val="sr-Latn-RS"/>
              </w:rPr>
              <w:t>с тим да</w:t>
            </w:r>
            <w:r w:rsidRPr="00E36F63">
              <w:rPr>
                <w:rFonts w:ascii="Times New Roman" w:eastAsia="Times New Roman" w:hAnsi="Times New Roman"/>
                <w:sz w:val="22"/>
                <w:szCs w:val="22"/>
                <w:lang w:val="sr-Cyrl-RS"/>
              </w:rPr>
              <w:t xml:space="preserve"> </w:t>
            </w:r>
            <w:r w:rsidRPr="00E36F63">
              <w:rPr>
                <w:rFonts w:ascii="Times New Roman" w:eastAsia="Times New Roman" w:hAnsi="Times New Roman"/>
                <w:strike/>
                <w:sz w:val="22"/>
                <w:szCs w:val="22"/>
                <w:lang w:val="sr-Latn-RS"/>
              </w:rPr>
              <w:t>рок важења тих уговора не може да истекне пре 31. октобра у години на коју се односи упис или обнова регистрације у Регистру</w:t>
            </w:r>
            <w:r w:rsidRPr="00E36F63">
              <w:rPr>
                <w:rFonts w:ascii="Times New Roman" w:eastAsia="Times New Roman" w:hAnsi="Times New Roman"/>
                <w:sz w:val="22"/>
                <w:szCs w:val="22"/>
                <w:lang w:val="sr-Latn-RS"/>
              </w:rPr>
              <w:t>;</w:t>
            </w:r>
          </w:p>
          <w:p w14:paraId="516D8C03" w14:textId="77777777" w:rsidR="009C0206" w:rsidRPr="00E36F63" w:rsidRDefault="009C0206" w:rsidP="009C0206">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Latn-RS"/>
              </w:rPr>
              <w:t>4) права коришћења пољопривредног земљишта у друштвеној својини стеченој теретним правним послом.</w:t>
            </w:r>
          </w:p>
          <w:p w14:paraId="72A121A8" w14:textId="77777777" w:rsidR="009C0206" w:rsidRPr="00E36F63" w:rsidRDefault="009C0206" w:rsidP="009C0206">
            <w:pPr>
              <w:rPr>
                <w:rFonts w:ascii="Times New Roman" w:eastAsia="Times New Roman" w:hAnsi="Times New Roman"/>
                <w:sz w:val="22"/>
                <w:szCs w:val="22"/>
                <w:lang w:val="sr-Cyrl-RS"/>
              </w:rPr>
            </w:pPr>
            <w:bookmarkStart w:id="10" w:name="clan4"/>
            <w:bookmarkEnd w:id="10"/>
          </w:p>
          <w:p w14:paraId="2A9530AE" w14:textId="77777777" w:rsidR="009C0206" w:rsidRPr="00E36F63" w:rsidRDefault="009C0206" w:rsidP="009C0206">
            <w:pPr>
              <w:jc w:val="center"/>
              <w:rPr>
                <w:rFonts w:ascii="Times New Roman" w:eastAsia="Times New Roman" w:hAnsi="Times New Roman"/>
                <w:strike/>
                <w:sz w:val="22"/>
                <w:szCs w:val="22"/>
                <w:lang w:val="sr-Cyrl-RS"/>
              </w:rPr>
            </w:pPr>
            <w:r w:rsidRPr="00E36F63">
              <w:rPr>
                <w:rFonts w:ascii="Times New Roman" w:eastAsia="Times New Roman" w:hAnsi="Times New Roman"/>
                <w:strike/>
                <w:sz w:val="22"/>
                <w:szCs w:val="22"/>
                <w:lang w:val="sr-Latn-RS"/>
              </w:rPr>
              <w:t>Добровољност уписа</w:t>
            </w:r>
          </w:p>
          <w:p w14:paraId="3879466C" w14:textId="77777777" w:rsidR="009C0206" w:rsidRPr="00E36F63" w:rsidRDefault="009C0206" w:rsidP="009C0206">
            <w:pPr>
              <w:jc w:val="center"/>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ПОКРЕТАЊЕ ПОСТУПКА УПИСА, ПРОМЕНЕ И БРИСАЊА У РЕГИСТРУ</w:t>
            </w:r>
          </w:p>
          <w:p w14:paraId="1F8F7474" w14:textId="77777777" w:rsidR="009C0206" w:rsidRPr="00E36F63" w:rsidRDefault="009C0206" w:rsidP="009C0206">
            <w:pPr>
              <w:jc w:val="center"/>
              <w:rPr>
                <w:rFonts w:ascii="Times New Roman" w:eastAsia="Times New Roman" w:hAnsi="Times New Roman"/>
                <w:sz w:val="22"/>
                <w:szCs w:val="22"/>
                <w:lang w:val="sr-Cyrl-RS"/>
              </w:rPr>
            </w:pPr>
            <w:r w:rsidRPr="00E36F63">
              <w:rPr>
                <w:rFonts w:ascii="Times New Roman" w:eastAsia="Times New Roman" w:hAnsi="Times New Roman"/>
                <w:sz w:val="22"/>
                <w:szCs w:val="22"/>
                <w:lang w:val="sr-Latn-RS"/>
              </w:rPr>
              <w:t xml:space="preserve">Члан </w:t>
            </w:r>
            <w:r w:rsidRPr="00E36F63">
              <w:rPr>
                <w:rFonts w:ascii="Times New Roman" w:eastAsia="Times New Roman" w:hAnsi="Times New Roman"/>
                <w:sz w:val="22"/>
                <w:szCs w:val="22"/>
                <w:lang w:val="sr-Cyrl-RS"/>
              </w:rPr>
              <w:t>5</w:t>
            </w:r>
            <w:r w:rsidRPr="00E36F63">
              <w:rPr>
                <w:rFonts w:ascii="Times New Roman" w:eastAsia="Times New Roman" w:hAnsi="Times New Roman"/>
                <w:sz w:val="22"/>
                <w:szCs w:val="22"/>
                <w:lang w:val="sr-Latn-RS"/>
              </w:rPr>
              <w:t>.</w:t>
            </w:r>
          </w:p>
          <w:p w14:paraId="5D734A19" w14:textId="77777777" w:rsidR="009C0206" w:rsidRPr="00E36F63" w:rsidRDefault="009C0206" w:rsidP="009C0206">
            <w:pPr>
              <w:ind w:firstLine="709"/>
              <w:rPr>
                <w:rFonts w:ascii="Times New Roman" w:eastAsia="Times New Roman" w:hAnsi="Times New Roman"/>
                <w:strike/>
                <w:sz w:val="22"/>
                <w:szCs w:val="22"/>
                <w:lang w:val="sr-Cyrl-RS"/>
              </w:rPr>
            </w:pPr>
            <w:r w:rsidRPr="00E36F63">
              <w:rPr>
                <w:rFonts w:ascii="Times New Roman" w:eastAsia="Times New Roman" w:hAnsi="Times New Roman"/>
                <w:strike/>
                <w:sz w:val="22"/>
                <w:szCs w:val="22"/>
                <w:lang w:val="sr-Latn-RS"/>
              </w:rPr>
              <w:t>Упис пољопривредног газдинства у Регистар је добровољан.</w:t>
            </w:r>
            <w:r w:rsidRPr="00E36F63">
              <w:rPr>
                <w:rFonts w:ascii="Times New Roman" w:eastAsia="Times New Roman" w:hAnsi="Times New Roman"/>
                <w:strike/>
                <w:sz w:val="22"/>
                <w:szCs w:val="22"/>
                <w:lang w:val="sr-Cyrl-RS"/>
              </w:rPr>
              <w:t xml:space="preserve"> </w:t>
            </w:r>
          </w:p>
          <w:p w14:paraId="2AEE979F" w14:textId="77777777" w:rsidR="009C0206" w:rsidRPr="00E36F63" w:rsidRDefault="009C0206" w:rsidP="009C0206">
            <w:pPr>
              <w:ind w:firstLine="709"/>
              <w:rPr>
                <w:rFonts w:ascii="Times New Roman" w:eastAsia="Times New Roman" w:hAnsi="Times New Roman"/>
                <w:strike/>
                <w:sz w:val="22"/>
                <w:szCs w:val="22"/>
                <w:lang w:val="sr-Cyrl-RS"/>
              </w:rPr>
            </w:pPr>
            <w:r w:rsidRPr="00E36F63">
              <w:rPr>
                <w:rFonts w:ascii="Times New Roman" w:eastAsia="Times New Roman" w:hAnsi="Times New Roman"/>
                <w:strike/>
                <w:sz w:val="22"/>
                <w:szCs w:val="22"/>
                <w:lang w:val="sr-Latn-RS"/>
              </w:rPr>
              <w:t>Пољопривредно газдинство које се уписује у Регистар, уписује све катастарске парцеле земљишта из чл. 2. и 3. овог правилника на којима обавља пољопривредну производњу.</w:t>
            </w:r>
          </w:p>
          <w:p w14:paraId="1E3B6FE0" w14:textId="77777777" w:rsidR="009C0206" w:rsidRPr="00E36F63" w:rsidRDefault="009C0206" w:rsidP="009C0206">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У</w:t>
            </w:r>
            <w:r w:rsidRPr="00E36F63">
              <w:rPr>
                <w:rFonts w:ascii="Times New Roman" w:eastAsia="Times New Roman" w:hAnsi="Times New Roman"/>
                <w:sz w:val="22"/>
                <w:szCs w:val="22"/>
                <w:lang w:val="sr-Latn-RS"/>
              </w:rPr>
              <w:t xml:space="preserve">ПИС ПОЉОПРИВРЕДНОГ ГАЗДИНСТВА У </w:t>
            </w:r>
            <w:r w:rsidRPr="00E36F63">
              <w:rPr>
                <w:rFonts w:ascii="Times New Roman" w:eastAsia="Times New Roman" w:hAnsi="Times New Roman"/>
                <w:sz w:val="22"/>
                <w:szCs w:val="22"/>
                <w:lang w:val="sr-Cyrl-RS"/>
              </w:rPr>
              <w:t>Р</w:t>
            </w:r>
            <w:r w:rsidRPr="00E36F63">
              <w:rPr>
                <w:rFonts w:ascii="Times New Roman" w:eastAsia="Times New Roman" w:hAnsi="Times New Roman"/>
                <w:sz w:val="22"/>
                <w:szCs w:val="22"/>
                <w:lang w:val="sr-Latn-RS"/>
              </w:rPr>
              <w:t>ЕГИСТАР</w:t>
            </w:r>
            <w:r w:rsidRPr="00E36F63">
              <w:rPr>
                <w:rFonts w:ascii="Times New Roman" w:eastAsia="Times New Roman" w:hAnsi="Times New Roman"/>
                <w:sz w:val="22"/>
                <w:szCs w:val="22"/>
                <w:lang w:val="sr-Cyrl-RS"/>
              </w:rPr>
              <w:t xml:space="preserve"> И ЊЕГОВО БРИСАЊЕ ИЗ РЕГИСТРА </w:t>
            </w:r>
            <w:r w:rsidRPr="00E36F63">
              <w:rPr>
                <w:rFonts w:ascii="Times New Roman" w:eastAsia="Times New Roman" w:hAnsi="Times New Roman"/>
                <w:sz w:val="22"/>
                <w:szCs w:val="22"/>
                <w:lang w:val="sr-Latn-RS"/>
              </w:rPr>
              <w:t xml:space="preserve">ВРШИ СЕ </w:t>
            </w:r>
            <w:r w:rsidRPr="00E36F63">
              <w:rPr>
                <w:rFonts w:ascii="Times New Roman" w:eastAsia="Times New Roman" w:hAnsi="Times New Roman"/>
                <w:sz w:val="22"/>
                <w:szCs w:val="22"/>
                <w:lang w:val="sr-Cyrl-RS"/>
              </w:rPr>
              <w:t>ПО</w:t>
            </w:r>
            <w:r w:rsidRPr="00E36F63">
              <w:rPr>
                <w:rFonts w:ascii="Times New Roman" w:eastAsia="Times New Roman" w:hAnsi="Times New Roman"/>
                <w:sz w:val="22"/>
                <w:szCs w:val="22"/>
                <w:lang w:val="sr-Latn-RS"/>
              </w:rPr>
              <w:t xml:space="preserve"> ЗАХТЕВ</w:t>
            </w:r>
            <w:r w:rsidRPr="00E36F63">
              <w:rPr>
                <w:rFonts w:ascii="Times New Roman" w:eastAsia="Times New Roman" w:hAnsi="Times New Roman"/>
                <w:sz w:val="22"/>
                <w:szCs w:val="22"/>
                <w:lang w:val="sr-Cyrl-RS"/>
              </w:rPr>
              <w:t>У</w:t>
            </w:r>
            <w:r w:rsidRPr="00E36F63">
              <w:rPr>
                <w:rFonts w:ascii="Times New Roman" w:eastAsia="Times New Roman" w:hAnsi="Times New Roman"/>
                <w:sz w:val="22"/>
                <w:szCs w:val="22"/>
                <w:lang w:val="sr-Latn-RS"/>
              </w:rPr>
              <w:t xml:space="preserve"> НОСИОЦА ПОРОДИЧНОГ ПОЉОПРИВРЕДНОГ ГАЗДИНСТВА, ОДНОСНО ОВЛАШЋЕНОГ ЛИЦА У ПОЉОПРИВРЕДНОМ ГАЗДИНСТВУ.</w:t>
            </w:r>
          </w:p>
          <w:p w14:paraId="693FB84B" w14:textId="77777777" w:rsidR="009C0206" w:rsidRPr="00E36F63" w:rsidRDefault="009C0206" w:rsidP="009C0206">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ИЗУЗЕТНО ОД СТАВА 1. ОВОГ ЧЛАНА БРИСАЊЕ ИЗ РЕГИСТРА ЋЕ СЕ СПРОВЕСТИ ПО СЛУЖБЕНОЈ ДУЖНОСТИ НАКОН ИСТЕКА ПАСИВНОГ СТАТУСА У СКЛАДУ СА ЧЛАНОМ 17. ОВОГ ПРАВИЛНИКА, АКО У МЕЂУВРЕМЕНУ НИЈЕ ПОДНЕТ ОСОВАН ЗАХТЕВ ЗА ПРЕВРЕМЕНИ ПРЕСТАНАК ПАСИВНОГ СТАТУСА И ОБНОВУ АКТИВНОГ СТАТУСА ПОЉОПРИВРЕДНОГ ГАЗДИНСТВА.</w:t>
            </w:r>
          </w:p>
          <w:p w14:paraId="4C8DFFDE" w14:textId="77777777" w:rsidR="009C0206" w:rsidRPr="00E36F63" w:rsidRDefault="009C0206" w:rsidP="009C0206">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П</w:t>
            </w:r>
            <w:r w:rsidRPr="00E36F63">
              <w:rPr>
                <w:rFonts w:ascii="Times New Roman" w:eastAsia="Times New Roman" w:hAnsi="Times New Roman"/>
                <w:sz w:val="22"/>
                <w:szCs w:val="22"/>
                <w:lang w:val="sr-Latn-RS"/>
              </w:rPr>
              <w:t>РОМЕН</w:t>
            </w:r>
            <w:r w:rsidRPr="00E36F63">
              <w:rPr>
                <w:rFonts w:ascii="Times New Roman" w:eastAsia="Times New Roman" w:hAnsi="Times New Roman"/>
                <w:sz w:val="22"/>
                <w:szCs w:val="22"/>
                <w:lang w:val="sr-Cyrl-RS"/>
              </w:rPr>
              <w:t>А</w:t>
            </w:r>
            <w:r w:rsidRPr="00E36F63">
              <w:rPr>
                <w:rFonts w:ascii="Times New Roman" w:eastAsia="Times New Roman" w:hAnsi="Times New Roman"/>
                <w:sz w:val="22"/>
                <w:szCs w:val="22"/>
                <w:lang w:val="sr-Latn-RS"/>
              </w:rPr>
              <w:t xml:space="preserve"> ПОДАТАКА У</w:t>
            </w:r>
            <w:r w:rsidRPr="00E36F63">
              <w:rPr>
                <w:rFonts w:ascii="Times New Roman" w:eastAsia="Times New Roman" w:hAnsi="Times New Roman"/>
                <w:sz w:val="22"/>
                <w:szCs w:val="22"/>
                <w:lang w:val="sr-Cyrl-RS"/>
              </w:rPr>
              <w:t>ПИСАНИХ У</w:t>
            </w:r>
            <w:r w:rsidRPr="00E36F63">
              <w:rPr>
                <w:rFonts w:ascii="Times New Roman" w:eastAsia="Times New Roman" w:hAnsi="Times New Roman"/>
                <w:sz w:val="22"/>
                <w:szCs w:val="22"/>
                <w:lang w:val="sr-Latn-RS"/>
              </w:rPr>
              <w:t xml:space="preserve"> </w:t>
            </w:r>
            <w:r w:rsidRPr="00E36F63">
              <w:rPr>
                <w:rFonts w:ascii="Times New Roman" w:eastAsia="Times New Roman" w:hAnsi="Times New Roman"/>
                <w:sz w:val="22"/>
                <w:szCs w:val="22"/>
                <w:lang w:val="sr-Cyrl-RS"/>
              </w:rPr>
              <w:t>Р</w:t>
            </w:r>
            <w:r w:rsidRPr="00E36F63">
              <w:rPr>
                <w:rFonts w:ascii="Times New Roman" w:eastAsia="Times New Roman" w:hAnsi="Times New Roman"/>
                <w:sz w:val="22"/>
                <w:szCs w:val="22"/>
                <w:lang w:val="sr-Latn-RS"/>
              </w:rPr>
              <w:t>ЕГИСТРУ</w:t>
            </w:r>
            <w:r w:rsidRPr="00E36F63">
              <w:rPr>
                <w:rFonts w:ascii="Times New Roman" w:eastAsia="Times New Roman" w:hAnsi="Times New Roman"/>
                <w:sz w:val="22"/>
                <w:szCs w:val="22"/>
                <w:lang w:val="sr-Cyrl-RS"/>
              </w:rPr>
              <w:t xml:space="preserve"> ВРШИ СЕ ПО СЛУЖБЕНОЈ ДУЖНОСТИ, ПО ОБАВЕШТЕЊУ </w:t>
            </w:r>
            <w:r w:rsidRPr="00E36F63">
              <w:rPr>
                <w:rFonts w:ascii="Times New Roman" w:eastAsia="Times New Roman" w:hAnsi="Times New Roman"/>
                <w:sz w:val="22"/>
                <w:szCs w:val="22"/>
                <w:lang w:val="sr-Latn-RS"/>
              </w:rPr>
              <w:t>НОСИОЦА ПОРОДИЧНОГ ПОЉОПРИВРЕДНОГ ГАЗДИНСТВА, ОДНОСНО ОВЛАШЋЕНОГ ЛИЦА</w:t>
            </w:r>
            <w:r w:rsidRPr="00E36F63">
              <w:rPr>
                <w:rFonts w:ascii="Times New Roman" w:eastAsia="Times New Roman" w:hAnsi="Times New Roman"/>
                <w:sz w:val="22"/>
                <w:szCs w:val="22"/>
                <w:lang w:val="sr-Cyrl-RS"/>
              </w:rPr>
              <w:t>, А МОЖЕ СЕ СПРОВЕСТИ И АКО УПРАВА НА ДРУГИ НАЧИН САЗНА ДА ЈЕ ПОДАТАК УПИСАН У РЕГИСТАР ПРОМЕЊЕН.</w:t>
            </w:r>
          </w:p>
          <w:p w14:paraId="7E9DD3B1" w14:textId="77777777" w:rsidR="009C0206" w:rsidRPr="00E36F63" w:rsidRDefault="009C0206" w:rsidP="009C0206">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СТРАНКАМА У ПОСТУПКУ УПИСА, ПРОМЕНЕ ПОДАТАКА И БРИСАЊА ИЗ РЕГИСТРА СЕ СМАТРАЈУ:</w:t>
            </w:r>
          </w:p>
          <w:p w14:paraId="07CF2AA9" w14:textId="77777777" w:rsidR="009C0206" w:rsidRPr="00E36F63" w:rsidRDefault="009C0206" w:rsidP="009C0206">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 xml:space="preserve">- У СЛУЧАЈУ </w:t>
            </w:r>
            <w:r w:rsidRPr="00E36F63">
              <w:rPr>
                <w:rFonts w:ascii="Times New Roman" w:eastAsia="Times New Roman" w:hAnsi="Times New Roman"/>
                <w:sz w:val="22"/>
                <w:szCs w:val="22"/>
                <w:lang w:val="sr-Latn-RS"/>
              </w:rPr>
              <w:t>ПОРОДИЧНОГ ПОЉОПРИВРЕДНОГ ГАЗДИНСТВА</w:t>
            </w:r>
            <w:r w:rsidRPr="00E36F63">
              <w:rPr>
                <w:rFonts w:ascii="Times New Roman" w:eastAsia="Times New Roman" w:hAnsi="Times New Roman"/>
                <w:sz w:val="22"/>
                <w:szCs w:val="22"/>
                <w:lang w:val="sr-Cyrl-RS"/>
              </w:rPr>
              <w:t xml:space="preserve">, НОСИЛАЦ </w:t>
            </w:r>
            <w:r w:rsidRPr="00E36F63">
              <w:rPr>
                <w:rFonts w:ascii="Times New Roman" w:eastAsia="Times New Roman" w:hAnsi="Times New Roman"/>
                <w:sz w:val="22"/>
                <w:szCs w:val="22"/>
                <w:lang w:val="sr-Latn-RS"/>
              </w:rPr>
              <w:t>ПОРОДИЧНОГ ПОЉОПРИВРЕДНОГ ГАЗДИНСТВА</w:t>
            </w:r>
            <w:r w:rsidRPr="00E36F63">
              <w:rPr>
                <w:rFonts w:ascii="Times New Roman" w:eastAsia="Times New Roman" w:hAnsi="Times New Roman"/>
                <w:sz w:val="22"/>
                <w:szCs w:val="22"/>
                <w:lang w:val="sr-Cyrl-RS"/>
              </w:rPr>
              <w:t xml:space="preserve"> И ЧЛАНОВИ ТОГ ГАЗДИНСТВА;</w:t>
            </w:r>
          </w:p>
          <w:p w14:paraId="31A44487" w14:textId="77777777" w:rsidR="009C0206" w:rsidRPr="00E36F63" w:rsidRDefault="009C0206" w:rsidP="009C0206">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 xml:space="preserve">- У СЛУЧАЈУ </w:t>
            </w:r>
            <w:r w:rsidRPr="00E36F63">
              <w:rPr>
                <w:rFonts w:ascii="Times New Roman" w:eastAsia="Times New Roman" w:hAnsi="Times New Roman"/>
                <w:sz w:val="22"/>
                <w:szCs w:val="22"/>
                <w:lang w:val="sr-Latn-RS"/>
              </w:rPr>
              <w:t>ПОЉОПРИВРЕДНОГ ГАЗДИНСТВА</w:t>
            </w:r>
            <w:r w:rsidRPr="00E36F63">
              <w:rPr>
                <w:rFonts w:ascii="Times New Roman" w:eastAsia="Times New Roman" w:hAnsi="Times New Roman"/>
                <w:sz w:val="22"/>
                <w:szCs w:val="22"/>
                <w:lang w:val="sr-Cyrl-RS"/>
              </w:rPr>
              <w:t xml:space="preserve">, ПРАВНО ЛИЦЕ ИЛИ ПРЕДУЗЕТНИК НА КОГА СЕ ПОЉОПРИВРЕДНО ГАЗДИНСТВО РЕГИСТРУЈЕ. </w:t>
            </w:r>
          </w:p>
          <w:p w14:paraId="05E5AC30" w14:textId="77777777" w:rsidR="009C0206" w:rsidRPr="00E36F63" w:rsidRDefault="009C0206" w:rsidP="009C0206">
            <w:pPr>
              <w:rPr>
                <w:rFonts w:ascii="Times New Roman" w:eastAsia="Times New Roman" w:hAnsi="Times New Roman"/>
                <w:sz w:val="22"/>
                <w:szCs w:val="22"/>
                <w:lang w:val="sr-Cyrl-RS"/>
              </w:rPr>
            </w:pPr>
          </w:p>
          <w:p w14:paraId="570B694E" w14:textId="77777777" w:rsidR="009C0206" w:rsidRPr="00E36F63" w:rsidRDefault="009C0206" w:rsidP="009C0206">
            <w:pPr>
              <w:jc w:val="center"/>
              <w:rPr>
                <w:rFonts w:ascii="Times New Roman" w:eastAsia="Times New Roman" w:hAnsi="Times New Roman"/>
                <w:sz w:val="22"/>
                <w:szCs w:val="22"/>
                <w:lang w:val="sr-Latn-RS"/>
              </w:rPr>
            </w:pPr>
            <w:r w:rsidRPr="00E36F63">
              <w:rPr>
                <w:rFonts w:ascii="Times New Roman" w:eastAsia="Times New Roman" w:hAnsi="Times New Roman"/>
                <w:sz w:val="22"/>
                <w:szCs w:val="22"/>
                <w:lang w:val="sr-Cyrl-RS"/>
              </w:rPr>
              <w:t xml:space="preserve">2. </w:t>
            </w:r>
            <w:r w:rsidRPr="00E36F63">
              <w:rPr>
                <w:rFonts w:ascii="Times New Roman" w:eastAsia="Times New Roman" w:hAnsi="Times New Roman"/>
                <w:sz w:val="22"/>
                <w:szCs w:val="22"/>
                <w:lang w:val="sr-Latn-RS"/>
              </w:rPr>
              <w:t>Подношење захтева</w:t>
            </w:r>
          </w:p>
          <w:p w14:paraId="6BD3B431" w14:textId="77777777" w:rsidR="009C0206" w:rsidRPr="00E36F63" w:rsidRDefault="009C0206" w:rsidP="009C0206">
            <w:pPr>
              <w:jc w:val="center"/>
              <w:rPr>
                <w:rFonts w:ascii="Times New Roman" w:eastAsia="Times New Roman" w:hAnsi="Times New Roman"/>
                <w:sz w:val="22"/>
                <w:szCs w:val="22"/>
                <w:lang w:val="sr-Cyrl-RS"/>
              </w:rPr>
            </w:pPr>
            <w:r w:rsidRPr="00E36F63">
              <w:rPr>
                <w:rFonts w:ascii="Times New Roman" w:eastAsia="Times New Roman" w:hAnsi="Times New Roman"/>
                <w:sz w:val="22"/>
                <w:szCs w:val="22"/>
                <w:lang w:val="sr-Latn-RS"/>
              </w:rPr>
              <w:t xml:space="preserve">Члан </w:t>
            </w:r>
            <w:r w:rsidRPr="00E36F63">
              <w:rPr>
                <w:rFonts w:ascii="Times New Roman" w:eastAsia="Times New Roman" w:hAnsi="Times New Roman"/>
                <w:sz w:val="22"/>
                <w:szCs w:val="22"/>
                <w:lang w:val="sr-Cyrl-RS"/>
              </w:rPr>
              <w:t>6</w:t>
            </w:r>
            <w:r w:rsidRPr="00E36F63">
              <w:rPr>
                <w:rFonts w:ascii="Times New Roman" w:eastAsia="Times New Roman" w:hAnsi="Times New Roman"/>
                <w:sz w:val="22"/>
                <w:szCs w:val="22"/>
                <w:lang w:val="sr-Latn-RS"/>
              </w:rPr>
              <w:t>.</w:t>
            </w:r>
          </w:p>
          <w:p w14:paraId="33B4BA5B" w14:textId="77777777" w:rsidR="009C0206" w:rsidRPr="00E36F63" w:rsidRDefault="009C0206" w:rsidP="009C0206">
            <w:pPr>
              <w:ind w:firstLine="709"/>
              <w:rPr>
                <w:rFonts w:ascii="Times New Roman" w:eastAsia="Times New Roman" w:hAnsi="Times New Roman"/>
                <w:strike/>
                <w:sz w:val="22"/>
                <w:szCs w:val="22"/>
                <w:lang w:val="sr-Cyrl-RS"/>
              </w:rPr>
            </w:pPr>
            <w:r w:rsidRPr="00E36F63">
              <w:rPr>
                <w:rFonts w:ascii="Times New Roman" w:eastAsia="Times New Roman" w:hAnsi="Times New Roman"/>
                <w:strike/>
                <w:sz w:val="22"/>
                <w:szCs w:val="22"/>
                <w:lang w:val="sr-Latn-RS"/>
              </w:rPr>
              <w:t xml:space="preserve">Упис пољопривредног газдинства у Регистар, обнова регистрације и пријава промене </w:t>
            </w:r>
            <w:r w:rsidRPr="00E36F63">
              <w:rPr>
                <w:rFonts w:ascii="Times New Roman" w:eastAsia="Times New Roman" w:hAnsi="Times New Roman"/>
                <w:strike/>
                <w:sz w:val="22"/>
                <w:szCs w:val="22"/>
                <w:lang w:val="sr-Latn-RS"/>
              </w:rPr>
              <w:lastRenderedPageBreak/>
              <w:t>података у Регистру врши се на основу захтева носиоца породичног пољопривредног газдинства, односно овлашћеног лица у пољопривредном газдинству (у даљем тексту: захтев за упис).</w:t>
            </w:r>
          </w:p>
          <w:p w14:paraId="375E06F5" w14:textId="77777777" w:rsidR="009C0206" w:rsidRPr="00E36F63" w:rsidRDefault="009C0206" w:rsidP="009C0206">
            <w:pPr>
              <w:ind w:firstLine="709"/>
              <w:rPr>
                <w:rFonts w:ascii="Times New Roman" w:eastAsia="Times New Roman" w:hAnsi="Times New Roman"/>
                <w:strike/>
                <w:sz w:val="22"/>
                <w:szCs w:val="22"/>
                <w:lang w:val="sr-Cyrl-RS"/>
              </w:rPr>
            </w:pPr>
            <w:bookmarkStart w:id="11" w:name="1004"/>
            <w:bookmarkEnd w:id="11"/>
            <w:r w:rsidRPr="00E36F63">
              <w:rPr>
                <w:rFonts w:ascii="Times New Roman" w:eastAsia="Times New Roman" w:hAnsi="Times New Roman"/>
                <w:strike/>
                <w:sz w:val="22"/>
                <w:szCs w:val="22"/>
                <w:lang w:val="sr-Latn-RS"/>
              </w:rPr>
              <w:t>Захтев за упис подноси се подручној јединици Управе, према седишту правног лица, односно предузетника, односно пребивалишту пољопривредника који је носилац породичног пољопривредног газдинства.</w:t>
            </w:r>
          </w:p>
          <w:p w14:paraId="2D3DACF0" w14:textId="77777777" w:rsidR="009C0206" w:rsidRPr="00E36F63" w:rsidRDefault="009C0206" w:rsidP="009C0206">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Latn-RS"/>
              </w:rPr>
              <w:t>ЗАХТЕВ</w:t>
            </w:r>
            <w:r w:rsidRPr="00E36F63">
              <w:rPr>
                <w:rFonts w:ascii="Times New Roman" w:eastAsia="Times New Roman" w:hAnsi="Times New Roman"/>
                <w:sz w:val="22"/>
                <w:szCs w:val="22"/>
                <w:lang w:val="sr-Cyrl-RS"/>
              </w:rPr>
              <w:t xml:space="preserve"> ЗА УПИС У РЕГИСТАР СЕ</w:t>
            </w:r>
            <w:r w:rsidRPr="00E36F63">
              <w:rPr>
                <w:rFonts w:ascii="Times New Roman" w:eastAsia="Times New Roman" w:hAnsi="Times New Roman"/>
                <w:sz w:val="22"/>
                <w:szCs w:val="22"/>
                <w:lang w:val="sr-Latn-RS"/>
              </w:rPr>
              <w:t xml:space="preserve"> ПОДНОСИ</w:t>
            </w:r>
            <w:r w:rsidRPr="00E36F63">
              <w:rPr>
                <w:rFonts w:ascii="Times New Roman" w:eastAsia="Times New Roman" w:hAnsi="Times New Roman"/>
                <w:sz w:val="22"/>
                <w:szCs w:val="22"/>
                <w:lang w:val="sr-Cyrl-RS"/>
              </w:rPr>
              <w:t xml:space="preserve"> У ЕЛЕКТРОНСКОМ ОБЛИКУ, КРОЗ ИНФОРМАЦИОНИ СИСТЕМ КОЈИ ОБЕЗБЕЂУЈЕ УПРАВА, А КОМЕ СЕ ПРИСТУПА ПРЕКО АПЛИКАЦИЈЕ НА ИНТЕРНЕТ СТРАНИЦИ УПРАВЕ.</w:t>
            </w:r>
          </w:p>
          <w:p w14:paraId="3220350D" w14:textId="77777777" w:rsidR="009C0206" w:rsidRPr="00E36F63" w:rsidRDefault="009C0206" w:rsidP="009C0206">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 xml:space="preserve">ПОДНОСИЛАЦ ЗАХТЕВА У ЗАХТЕВ </w:t>
            </w:r>
            <w:r w:rsidRPr="00E36F63">
              <w:rPr>
                <w:rFonts w:ascii="Times New Roman" w:eastAsia="Times New Roman" w:hAnsi="Times New Roman"/>
                <w:sz w:val="22"/>
                <w:szCs w:val="22"/>
                <w:lang w:val="sr-Latn-RS"/>
              </w:rPr>
              <w:t xml:space="preserve">ИЗ СТАВА </w:t>
            </w:r>
            <w:r w:rsidRPr="00E36F63">
              <w:rPr>
                <w:rFonts w:ascii="Times New Roman" w:eastAsia="Times New Roman" w:hAnsi="Times New Roman"/>
                <w:sz w:val="22"/>
                <w:szCs w:val="22"/>
                <w:lang w:val="sr-Cyrl-RS"/>
              </w:rPr>
              <w:t>1</w:t>
            </w:r>
            <w:r w:rsidRPr="00E36F63">
              <w:rPr>
                <w:rFonts w:ascii="Times New Roman" w:eastAsia="Times New Roman" w:hAnsi="Times New Roman"/>
                <w:sz w:val="22"/>
                <w:szCs w:val="22"/>
                <w:lang w:val="sr-Latn-RS"/>
              </w:rPr>
              <w:t>. ОВОГ ЧЛАНА</w:t>
            </w:r>
            <w:r w:rsidRPr="00E36F63">
              <w:rPr>
                <w:rFonts w:ascii="Times New Roman" w:eastAsia="Times New Roman" w:hAnsi="Times New Roman"/>
                <w:sz w:val="22"/>
                <w:szCs w:val="22"/>
                <w:lang w:val="sr-Cyrl-RS"/>
              </w:rPr>
              <w:t xml:space="preserve"> УНОСИ ПОДАТКЕ У СКЛАДУ СА ИНСТРУКЦИЈАМА УПРАВЕ, КОЈЕ СЕ ДАЈУ ПУТЕМ ИНФОРМАЦИОНОГ СИСТЕМА, А НАРОЧИТО УНОСИ СЛЕДЕЋЕ ПОДАТКЕ:</w:t>
            </w:r>
          </w:p>
          <w:p w14:paraId="18A0009A" w14:textId="77777777" w:rsidR="009C0206" w:rsidRPr="00E36F63" w:rsidRDefault="009C0206" w:rsidP="009C0206">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 ИМЕ, ПРЕЗИМЕ, ЈМБГ И АДРЕСУ ПРЕБИВАЛИШТА НОСИОЦА И ЧЛАНОВА ПОРОДИЧНОГ ГАЗДИНСТВА;</w:t>
            </w:r>
          </w:p>
          <w:p w14:paraId="4D43D55B" w14:textId="77777777" w:rsidR="009C0206" w:rsidRPr="00E36F63" w:rsidRDefault="009C0206" w:rsidP="009C0206">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 ЗА ПАРЦЕЛЕ КОЈЕ СЕ УНОСЕ У ПОЉОПРИВРЕДНО ГАЗДИНСТВО, НАЗИВ КАТАСТАРСКЕ ОПТИНЕ И БРОЈ ПАРЦЕЛЕ, УКЉУЧУЈУЋИ И ПОД БРОЈ, АКО ГА ИМА;</w:t>
            </w:r>
          </w:p>
          <w:p w14:paraId="3E5CF3DA" w14:textId="77777777" w:rsidR="009C0206" w:rsidRPr="00E36F63" w:rsidRDefault="009C0206" w:rsidP="009C0206">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 xml:space="preserve">- ЗА ЖИВОТИЊЕ КОЈЕ СЕ ДРЖЕ И УЗГАЈАЈУ НА ЗЕМЉИШТУ КОЈЕ СЕ УНОСИ У ПОЉОПРИВРЕДНО ГАЗДИНСТВО, </w:t>
            </w:r>
            <w:r w:rsidRPr="00E36F63">
              <w:rPr>
                <w:rFonts w:ascii="Times New Roman" w:eastAsia="Times New Roman" w:hAnsi="Times New Roman"/>
                <w:b/>
                <w:sz w:val="22"/>
                <w:szCs w:val="22"/>
                <w:lang w:val="sr-Cyrl-RS"/>
              </w:rPr>
              <w:t>ХИД БРОЈ</w:t>
            </w:r>
            <w:r w:rsidRPr="00E36F63">
              <w:rPr>
                <w:rFonts w:ascii="Times New Roman" w:eastAsia="Times New Roman" w:hAnsi="Times New Roman"/>
                <w:sz w:val="22"/>
                <w:szCs w:val="22"/>
                <w:lang w:val="sr-Cyrl-RS"/>
              </w:rPr>
              <w:t xml:space="preserve"> ПОД КОЈИМ СУ РЕГИСТРОВАНЕ У ЦЕНТРАЛНОЈ БАЗИ ПОДАТАКА УПРАВЕ ЗА ВЕТЕРИНУ;</w:t>
            </w:r>
          </w:p>
          <w:p w14:paraId="0F03CC56" w14:textId="77777777" w:rsidR="009C0206" w:rsidRPr="00E36F63" w:rsidRDefault="009C0206" w:rsidP="009C0206">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 xml:space="preserve">- БРОЈ </w:t>
            </w:r>
            <w:r w:rsidRPr="00E36F63">
              <w:rPr>
                <w:rFonts w:ascii="Times New Roman" w:eastAsia="Times New Roman" w:hAnsi="Times New Roman"/>
                <w:color w:val="000000"/>
                <w:sz w:val="22"/>
                <w:szCs w:val="22"/>
                <w:lang w:val="sr-Cyrl-RS"/>
              </w:rPr>
              <w:t xml:space="preserve">ПОСЛОВНОГ </w:t>
            </w:r>
            <w:r w:rsidRPr="00E36F63">
              <w:rPr>
                <w:rFonts w:ascii="Times New Roman" w:eastAsia="Times New Roman" w:hAnsi="Times New Roman"/>
                <w:color w:val="000000"/>
                <w:sz w:val="22"/>
                <w:szCs w:val="22"/>
                <w:lang w:val="de-DE"/>
              </w:rPr>
              <w:t>РАЧУН</w:t>
            </w:r>
            <w:r w:rsidRPr="00E36F63">
              <w:rPr>
                <w:rFonts w:ascii="Times New Roman" w:eastAsia="Times New Roman" w:hAnsi="Times New Roman"/>
                <w:color w:val="000000"/>
                <w:sz w:val="22"/>
                <w:szCs w:val="22"/>
                <w:lang w:val="sr-Cyrl-RS"/>
              </w:rPr>
              <w:t>А</w:t>
            </w:r>
            <w:r w:rsidRPr="00E36F63">
              <w:rPr>
                <w:rFonts w:ascii="Times New Roman" w:eastAsia="Times New Roman" w:hAnsi="Times New Roman"/>
                <w:color w:val="000000"/>
                <w:sz w:val="22"/>
                <w:szCs w:val="22"/>
                <w:lang w:val="de-DE"/>
              </w:rPr>
              <w:t xml:space="preserve"> НОСИОЦА ПОРОДИЧНОГ ПОЉОПРИВРЕДНОГ ГАЗДИНСТВА НА </w:t>
            </w:r>
            <w:r w:rsidRPr="00E36F63">
              <w:rPr>
                <w:rFonts w:ascii="Times New Roman" w:eastAsia="Times New Roman" w:hAnsi="Times New Roman"/>
                <w:sz w:val="22"/>
                <w:szCs w:val="22"/>
                <w:lang w:val="sr-Latn-RS"/>
              </w:rPr>
              <w:t xml:space="preserve">КОЈИ </w:t>
            </w:r>
            <w:r w:rsidRPr="00E36F63">
              <w:rPr>
                <w:rFonts w:ascii="Times New Roman" w:eastAsia="Times New Roman" w:hAnsi="Times New Roman"/>
                <w:sz w:val="22"/>
                <w:szCs w:val="22"/>
                <w:lang w:val="sr-Cyrl-RS"/>
              </w:rPr>
              <w:t>Ћ</w:t>
            </w:r>
            <w:r w:rsidRPr="00E36F63">
              <w:rPr>
                <w:rFonts w:ascii="Times New Roman" w:eastAsia="Times New Roman" w:hAnsi="Times New Roman"/>
                <w:sz w:val="22"/>
                <w:szCs w:val="22"/>
                <w:lang w:val="sr-Latn-RS"/>
              </w:rPr>
              <w:t>Е</w:t>
            </w:r>
            <w:r w:rsidRPr="00E36F63">
              <w:rPr>
                <w:rFonts w:ascii="Times New Roman" w:eastAsia="Times New Roman" w:hAnsi="Times New Roman"/>
                <w:sz w:val="22"/>
                <w:szCs w:val="22"/>
                <w:lang w:val="sr-Cyrl-RS"/>
              </w:rPr>
              <w:t xml:space="preserve"> СЕ</w:t>
            </w:r>
            <w:r w:rsidRPr="00E36F63">
              <w:rPr>
                <w:rFonts w:ascii="Times New Roman" w:eastAsia="Times New Roman" w:hAnsi="Times New Roman"/>
                <w:sz w:val="22"/>
                <w:szCs w:val="22"/>
                <w:lang w:val="sr-Latn-RS"/>
              </w:rPr>
              <w:t xml:space="preserve"> УСМЕРАВА</w:t>
            </w:r>
            <w:r w:rsidRPr="00E36F63">
              <w:rPr>
                <w:rFonts w:ascii="Times New Roman" w:eastAsia="Times New Roman" w:hAnsi="Times New Roman"/>
                <w:sz w:val="22"/>
                <w:szCs w:val="22"/>
                <w:lang w:val="sr-Cyrl-RS"/>
              </w:rPr>
              <w:t>ТИ</w:t>
            </w:r>
            <w:r w:rsidRPr="00E36F63">
              <w:rPr>
                <w:rFonts w:ascii="Times New Roman" w:eastAsia="Times New Roman" w:hAnsi="Times New Roman"/>
                <w:sz w:val="22"/>
                <w:szCs w:val="22"/>
                <w:lang w:val="sr-Latn-RS"/>
              </w:rPr>
              <w:t xml:space="preserve"> СРЕДСТВА ОСТВАРЕНА ПО ОСНОВУ КРЕДИТА, ПРЕМИЈА, РЕГРЕСА И СУБВЕНЦИЈА.</w:t>
            </w:r>
          </w:p>
          <w:p w14:paraId="1FC2C66D" w14:textId="77777777" w:rsidR="009C0206" w:rsidRPr="00E36F63" w:rsidRDefault="009C0206" w:rsidP="009C0206">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АКО СЕ ПОЉОПРИВРЕДНО ГАЗДИНСТВО РЕГИСТРУЈЕ НА ПРЕДУЗЕТНИКА ИЛИ НА ПРАВНО ЛИЦЕ, НАРОЧИТО СЕ УНОСЕ СЛЕДЕЋИ ПОДАЦИ:</w:t>
            </w:r>
          </w:p>
          <w:p w14:paraId="0E430C82" w14:textId="77777777" w:rsidR="009C0206" w:rsidRPr="00E36F63" w:rsidRDefault="009C0206" w:rsidP="009C0206">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 ПОСЛОВНО ИМЕ, АДРЕСА СЕДИШТА, МАТИЧНИ БРОЈ И ПИБ ПРЕДУЗЕТНИКА, ОДНОСНО ПРАВНОГ ЛИЦА;</w:t>
            </w:r>
          </w:p>
          <w:p w14:paraId="3D438096" w14:textId="77777777" w:rsidR="009C0206" w:rsidRPr="00E36F63" w:rsidRDefault="009C0206" w:rsidP="009C0206">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 ЗА ПАРЦЕЛЕ КОЈЕ СЕ УНОСЕ У ПОЉОПРИВРЕДНО ГАЗДИНСТВО, НАЗИВ КАТАСТАРСКЕ ОПТИНЕ И БРОЈ ПАРЦЕЛЕ, УКЉУЧУЈУЋИ И ПОД БРОЈ, АКО ГА ИМА;</w:t>
            </w:r>
          </w:p>
          <w:p w14:paraId="61A8DE85" w14:textId="77777777" w:rsidR="009C0206" w:rsidRPr="00E36F63" w:rsidRDefault="009C0206" w:rsidP="009C0206">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 xml:space="preserve">- ЗА ЖИВОТИЊЕ КОЈЕ СЕ ДРЖЕ И УЗГАЈАЈУ НА ЗЕМЉИШТУ КОЈЕ СЕ УНОСИ У ПОЉОПРИВРЕДНО ГАЗДИНСТВО, </w:t>
            </w:r>
            <w:r w:rsidRPr="00E36F63">
              <w:rPr>
                <w:rFonts w:ascii="Times New Roman" w:eastAsia="Times New Roman" w:hAnsi="Times New Roman"/>
                <w:b/>
                <w:sz w:val="22"/>
                <w:szCs w:val="22"/>
                <w:lang w:val="sr-Cyrl-RS"/>
              </w:rPr>
              <w:t>ХИД БРОЈ</w:t>
            </w:r>
            <w:r w:rsidRPr="00E36F63">
              <w:rPr>
                <w:rFonts w:ascii="Times New Roman" w:eastAsia="Times New Roman" w:hAnsi="Times New Roman"/>
                <w:sz w:val="22"/>
                <w:szCs w:val="22"/>
                <w:lang w:val="sr-Cyrl-RS"/>
              </w:rPr>
              <w:t xml:space="preserve"> ПОД КОЈИМ СУ РЕГИСТРОВАНЕ У ЦЕНТРАЛНОЈ БАЗИ ПОДАТАКА УПРАВЕ ЗА ВЕТЕРИНУ;</w:t>
            </w:r>
          </w:p>
          <w:p w14:paraId="266D80F7" w14:textId="77777777" w:rsidR="009C0206" w:rsidRPr="00E36F63" w:rsidRDefault="009C0206" w:rsidP="009C0206">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 xml:space="preserve">- БРОЈ </w:t>
            </w:r>
            <w:r w:rsidRPr="00E36F63">
              <w:rPr>
                <w:rFonts w:ascii="Times New Roman" w:eastAsia="Times New Roman" w:hAnsi="Times New Roman"/>
                <w:color w:val="000000"/>
                <w:sz w:val="22"/>
                <w:szCs w:val="22"/>
                <w:lang w:val="sr-Cyrl-RS"/>
              </w:rPr>
              <w:t xml:space="preserve">ПОСЛОВНОГ </w:t>
            </w:r>
            <w:r w:rsidRPr="00E36F63">
              <w:rPr>
                <w:rFonts w:ascii="Times New Roman" w:eastAsia="Times New Roman" w:hAnsi="Times New Roman"/>
                <w:color w:val="000000"/>
                <w:sz w:val="22"/>
                <w:szCs w:val="22"/>
                <w:lang w:val="de-DE"/>
              </w:rPr>
              <w:t>РАЧУН</w:t>
            </w:r>
            <w:r w:rsidRPr="00E36F63">
              <w:rPr>
                <w:rFonts w:ascii="Times New Roman" w:eastAsia="Times New Roman" w:hAnsi="Times New Roman"/>
                <w:color w:val="000000"/>
                <w:sz w:val="22"/>
                <w:szCs w:val="22"/>
                <w:lang w:val="sr-Cyrl-RS"/>
              </w:rPr>
              <w:t>А</w:t>
            </w:r>
            <w:r w:rsidRPr="00E36F63">
              <w:rPr>
                <w:rFonts w:ascii="Times New Roman" w:eastAsia="Times New Roman" w:hAnsi="Times New Roman"/>
                <w:color w:val="000000"/>
                <w:sz w:val="22"/>
                <w:szCs w:val="22"/>
                <w:lang w:val="de-DE"/>
              </w:rPr>
              <w:t xml:space="preserve"> </w:t>
            </w:r>
            <w:r w:rsidRPr="00E36F63">
              <w:rPr>
                <w:rFonts w:ascii="Times New Roman" w:eastAsia="Times New Roman" w:hAnsi="Times New Roman"/>
                <w:color w:val="000000"/>
                <w:sz w:val="22"/>
                <w:szCs w:val="22"/>
                <w:lang w:val="sr-Cyrl-RS"/>
              </w:rPr>
              <w:t xml:space="preserve">ПРЕДУЗЕТНИКА, ОДНОСНО ПРАВНОГ ЛИЦА </w:t>
            </w:r>
            <w:r w:rsidRPr="00E36F63">
              <w:rPr>
                <w:rFonts w:ascii="Times New Roman" w:eastAsia="Times New Roman" w:hAnsi="Times New Roman"/>
                <w:color w:val="000000"/>
                <w:sz w:val="22"/>
                <w:szCs w:val="22"/>
                <w:lang w:val="de-DE"/>
              </w:rPr>
              <w:t xml:space="preserve">НА </w:t>
            </w:r>
            <w:r w:rsidRPr="00E36F63">
              <w:rPr>
                <w:rFonts w:ascii="Times New Roman" w:eastAsia="Times New Roman" w:hAnsi="Times New Roman"/>
                <w:sz w:val="22"/>
                <w:szCs w:val="22"/>
                <w:lang w:val="sr-Latn-RS"/>
              </w:rPr>
              <w:t xml:space="preserve">КОЈИ </w:t>
            </w:r>
            <w:r w:rsidRPr="00E36F63">
              <w:rPr>
                <w:rFonts w:ascii="Times New Roman" w:eastAsia="Times New Roman" w:hAnsi="Times New Roman"/>
                <w:sz w:val="22"/>
                <w:szCs w:val="22"/>
                <w:lang w:val="sr-Cyrl-RS"/>
              </w:rPr>
              <w:t>Ћ</w:t>
            </w:r>
            <w:r w:rsidRPr="00E36F63">
              <w:rPr>
                <w:rFonts w:ascii="Times New Roman" w:eastAsia="Times New Roman" w:hAnsi="Times New Roman"/>
                <w:sz w:val="22"/>
                <w:szCs w:val="22"/>
                <w:lang w:val="sr-Latn-RS"/>
              </w:rPr>
              <w:t>Е</w:t>
            </w:r>
            <w:r w:rsidRPr="00E36F63">
              <w:rPr>
                <w:rFonts w:ascii="Times New Roman" w:eastAsia="Times New Roman" w:hAnsi="Times New Roman"/>
                <w:sz w:val="22"/>
                <w:szCs w:val="22"/>
                <w:lang w:val="sr-Cyrl-RS"/>
              </w:rPr>
              <w:t xml:space="preserve"> СЕ</w:t>
            </w:r>
            <w:r w:rsidRPr="00E36F63">
              <w:rPr>
                <w:rFonts w:ascii="Times New Roman" w:eastAsia="Times New Roman" w:hAnsi="Times New Roman"/>
                <w:sz w:val="22"/>
                <w:szCs w:val="22"/>
                <w:lang w:val="sr-Latn-RS"/>
              </w:rPr>
              <w:t xml:space="preserve"> УСМЕРАВА</w:t>
            </w:r>
            <w:r w:rsidRPr="00E36F63">
              <w:rPr>
                <w:rFonts w:ascii="Times New Roman" w:eastAsia="Times New Roman" w:hAnsi="Times New Roman"/>
                <w:sz w:val="22"/>
                <w:szCs w:val="22"/>
                <w:lang w:val="sr-Cyrl-RS"/>
              </w:rPr>
              <w:t>ТИ</w:t>
            </w:r>
            <w:r w:rsidRPr="00E36F63">
              <w:rPr>
                <w:rFonts w:ascii="Times New Roman" w:eastAsia="Times New Roman" w:hAnsi="Times New Roman"/>
                <w:sz w:val="22"/>
                <w:szCs w:val="22"/>
                <w:lang w:val="sr-Latn-RS"/>
              </w:rPr>
              <w:t xml:space="preserve"> СРЕДСТВА ОСТВАРЕНА ПО ОСНОВУ КРЕДИТА, ПРЕМИЈА, РЕГРЕСА И СУБВЕНЦИЈА.</w:t>
            </w:r>
          </w:p>
          <w:p w14:paraId="51F945BE" w14:textId="77777777" w:rsidR="009C0206" w:rsidRPr="00E36F63" w:rsidRDefault="009C0206" w:rsidP="009C0206">
            <w:pPr>
              <w:ind w:firstLine="709"/>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АКО СЕ ПОЉОПРИВРЕДНО ГАЗДИНСТВО РЕГИСТРУЈЕ НА ПРАВНО ЛИЦЕ</w:t>
            </w:r>
            <w:r w:rsidRPr="00E36F63">
              <w:rPr>
                <w:rFonts w:ascii="Times New Roman" w:eastAsia="Times New Roman" w:hAnsi="Times New Roman"/>
                <w:sz w:val="22"/>
                <w:szCs w:val="22"/>
                <w:lang w:val="sr-Latn-RS"/>
              </w:rPr>
              <w:t xml:space="preserve"> </w:t>
            </w:r>
            <w:r w:rsidRPr="00E36F63">
              <w:rPr>
                <w:rFonts w:ascii="Times New Roman" w:eastAsia="Times New Roman" w:hAnsi="Times New Roman"/>
                <w:sz w:val="22"/>
                <w:szCs w:val="22"/>
                <w:lang w:val="sr-Cyrl-RS"/>
              </w:rPr>
              <w:t>УНОСИ СЕ И</w:t>
            </w:r>
            <w:r w:rsidRPr="00E36F63">
              <w:rPr>
                <w:rFonts w:ascii="Times New Roman" w:eastAsia="Times New Roman" w:hAnsi="Times New Roman"/>
                <w:sz w:val="22"/>
                <w:szCs w:val="22"/>
                <w:lang w:val="sr-Latn-RS"/>
              </w:rPr>
              <w:t xml:space="preserve"> ПОДАТ</w:t>
            </w:r>
            <w:r w:rsidRPr="00E36F63">
              <w:rPr>
                <w:rFonts w:ascii="Times New Roman" w:eastAsia="Times New Roman" w:hAnsi="Times New Roman"/>
                <w:sz w:val="22"/>
                <w:szCs w:val="22"/>
                <w:lang w:val="sr-Cyrl-RS"/>
              </w:rPr>
              <w:t xml:space="preserve">АК О РАЗВРСТАВАЊУ </w:t>
            </w:r>
            <w:r w:rsidRPr="00E36F63">
              <w:rPr>
                <w:rFonts w:ascii="Times New Roman" w:eastAsia="Times New Roman" w:hAnsi="Times New Roman"/>
                <w:sz w:val="22"/>
                <w:szCs w:val="22"/>
                <w:lang w:val="sr-Latn-RS"/>
              </w:rPr>
              <w:t>ПРАВНОГ ЛИЦА (МАЛО, СРЕДЊЕ ИЛИ ВЕЛИКО)</w:t>
            </w:r>
            <w:r w:rsidRPr="00E36F63">
              <w:rPr>
                <w:rFonts w:ascii="Times New Roman" w:eastAsia="Times New Roman" w:hAnsi="Times New Roman"/>
                <w:sz w:val="22"/>
                <w:szCs w:val="22"/>
                <w:lang w:val="sr-Cyrl-RS"/>
              </w:rPr>
              <w:t>,</w:t>
            </w:r>
            <w:r w:rsidRPr="00E36F63">
              <w:rPr>
                <w:rFonts w:ascii="Times New Roman" w:eastAsia="Times New Roman" w:hAnsi="Times New Roman"/>
                <w:sz w:val="22"/>
                <w:szCs w:val="22"/>
                <w:lang w:val="sr-Latn-RS"/>
              </w:rPr>
              <w:t xml:space="preserve"> </w:t>
            </w:r>
            <w:r w:rsidRPr="00E36F63">
              <w:rPr>
                <w:rFonts w:ascii="Times New Roman" w:eastAsia="Times New Roman" w:hAnsi="Times New Roman"/>
                <w:sz w:val="22"/>
                <w:szCs w:val="22"/>
                <w:lang w:val="sr-Cyrl-RS"/>
              </w:rPr>
              <w:t xml:space="preserve">САДРЖАН У ОБАВЕШТЊУ </w:t>
            </w:r>
            <w:r w:rsidRPr="00E36F63">
              <w:rPr>
                <w:rFonts w:ascii="Times New Roman" w:eastAsia="Times New Roman" w:hAnsi="Times New Roman"/>
                <w:sz w:val="22"/>
                <w:szCs w:val="22"/>
                <w:lang w:val="sr-Latn-RS"/>
              </w:rPr>
              <w:t>КОЈЕ ПРАВНО ЛИЦЕ ДОСТАВЉА УЗ ОДОБРЕНИ ФИНАНСИЈСКИ ИЗВЕШТАЈ НАРОДНОЈ БАНЦИ СРБИЈЕ</w:t>
            </w:r>
            <w:r w:rsidRPr="00E36F63">
              <w:rPr>
                <w:rFonts w:ascii="Times New Roman" w:eastAsia="Times New Roman" w:hAnsi="Times New Roman"/>
                <w:sz w:val="22"/>
                <w:szCs w:val="22"/>
                <w:lang w:val="sr-Cyrl-RS"/>
              </w:rPr>
              <w:t>.</w:t>
            </w:r>
          </w:p>
          <w:p w14:paraId="62F564D6" w14:textId="77777777" w:rsidR="009C0206" w:rsidRPr="00E36F63" w:rsidRDefault="009C0206" w:rsidP="009C0206">
            <w:pPr>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 xml:space="preserve">ПОДНОШЕЊЕМ ЗАХТЕВ </w:t>
            </w:r>
            <w:r w:rsidRPr="00E36F63">
              <w:rPr>
                <w:rFonts w:ascii="Times New Roman" w:eastAsia="Times New Roman" w:hAnsi="Times New Roman"/>
                <w:sz w:val="22"/>
                <w:szCs w:val="22"/>
                <w:lang w:val="sr-Latn-RS"/>
              </w:rPr>
              <w:t>ИЗ</w:t>
            </w:r>
            <w:r w:rsidRPr="00E36F63">
              <w:rPr>
                <w:rFonts w:ascii="Times New Roman" w:eastAsia="Times New Roman" w:hAnsi="Times New Roman"/>
                <w:sz w:val="22"/>
                <w:szCs w:val="22"/>
                <w:lang w:val="sr-Cyrl-RS"/>
              </w:rPr>
              <w:t xml:space="preserve"> ЧЛАНА 4.</w:t>
            </w:r>
            <w:r w:rsidRPr="00E36F63">
              <w:rPr>
                <w:rFonts w:ascii="Times New Roman" w:eastAsia="Times New Roman" w:hAnsi="Times New Roman"/>
                <w:sz w:val="22"/>
                <w:szCs w:val="22"/>
                <w:lang w:val="sr-Latn-RS"/>
              </w:rPr>
              <w:t xml:space="preserve"> СТАВА </w:t>
            </w:r>
            <w:r w:rsidRPr="00E36F63">
              <w:rPr>
                <w:rFonts w:ascii="Times New Roman" w:eastAsia="Times New Roman" w:hAnsi="Times New Roman"/>
                <w:sz w:val="22"/>
                <w:szCs w:val="22"/>
                <w:lang w:val="sr-Cyrl-RS"/>
              </w:rPr>
              <w:t>2</w:t>
            </w:r>
            <w:r w:rsidRPr="00E36F63">
              <w:rPr>
                <w:rFonts w:ascii="Times New Roman" w:eastAsia="Times New Roman" w:hAnsi="Times New Roman"/>
                <w:sz w:val="22"/>
                <w:szCs w:val="22"/>
                <w:lang w:val="sr-Latn-RS"/>
              </w:rPr>
              <w:t xml:space="preserve">. ОВОГ </w:t>
            </w:r>
            <w:r w:rsidRPr="00E36F63">
              <w:rPr>
                <w:rFonts w:ascii="Times New Roman" w:eastAsia="Times New Roman" w:hAnsi="Times New Roman"/>
                <w:sz w:val="22"/>
                <w:szCs w:val="22"/>
                <w:lang w:val="sr-Cyrl-RS"/>
              </w:rPr>
              <w:t>ПРАВИЛНИКА, ПОДНОСИЛАЦ ЗАХТЕВА ПРИХВАТА ОДГОВОРНОСТ ЗА ТАЧНОСТ ПОДАТАКА КОЈЕ ЈЕ УНЕО У ЗАХТЕВ.</w:t>
            </w:r>
            <w:bookmarkStart w:id="12" w:name="clan5"/>
            <w:bookmarkStart w:id="13" w:name="1005"/>
            <w:bookmarkEnd w:id="12"/>
            <w:bookmarkEnd w:id="13"/>
          </w:p>
          <w:p w14:paraId="7B2A4546" w14:textId="77777777" w:rsidR="009C0206" w:rsidRPr="00E36F63" w:rsidRDefault="009C0206" w:rsidP="009C0206">
            <w:pPr>
              <w:jc w:val="center"/>
              <w:rPr>
                <w:rFonts w:ascii="Times New Roman" w:eastAsia="Times New Roman" w:hAnsi="Times New Roman"/>
                <w:strike/>
                <w:sz w:val="22"/>
                <w:szCs w:val="22"/>
                <w:lang w:val="sr-Cyrl-RS"/>
              </w:rPr>
            </w:pPr>
            <w:r w:rsidRPr="00E36F63">
              <w:rPr>
                <w:rFonts w:ascii="Times New Roman" w:eastAsia="Times New Roman" w:hAnsi="Times New Roman"/>
                <w:strike/>
                <w:sz w:val="22"/>
                <w:szCs w:val="22"/>
                <w:lang w:val="sr-Latn-RS"/>
              </w:rPr>
              <w:t>3. Образац захтева за упис</w:t>
            </w:r>
          </w:p>
          <w:p w14:paraId="1FB07EF9" w14:textId="77777777" w:rsidR="009C0206" w:rsidRPr="00E36F63" w:rsidRDefault="009C0206" w:rsidP="009C0206">
            <w:pPr>
              <w:jc w:val="center"/>
              <w:rPr>
                <w:rFonts w:ascii="Times New Roman" w:eastAsia="Times New Roman" w:hAnsi="Times New Roman"/>
                <w:sz w:val="22"/>
                <w:szCs w:val="22"/>
                <w:lang w:val="sr-Cyrl-RS"/>
              </w:rPr>
            </w:pPr>
            <w:r w:rsidRPr="00E36F63">
              <w:rPr>
                <w:rFonts w:ascii="Times New Roman" w:eastAsia="Times New Roman" w:hAnsi="Times New Roman"/>
                <w:sz w:val="22"/>
                <w:szCs w:val="22"/>
                <w:lang w:val="sr-Latn-RS"/>
              </w:rPr>
              <w:t xml:space="preserve">3. </w:t>
            </w:r>
            <w:r w:rsidRPr="00E36F63">
              <w:rPr>
                <w:rFonts w:ascii="Times New Roman" w:eastAsia="Times New Roman" w:hAnsi="Times New Roman"/>
                <w:sz w:val="22"/>
                <w:szCs w:val="22"/>
                <w:lang w:val="sr-Cyrl-RS"/>
              </w:rPr>
              <w:t>ДОКАЗИ КОЈИ СЕ ДОСТАВЉАЈУ УЗ ЗАХТЕВ ЗА УПИС</w:t>
            </w:r>
          </w:p>
          <w:p w14:paraId="5103E98D" w14:textId="77777777" w:rsidR="009C0206" w:rsidRPr="00E36F63" w:rsidRDefault="009C0206" w:rsidP="009C0206">
            <w:pPr>
              <w:jc w:val="center"/>
              <w:rPr>
                <w:rFonts w:ascii="Times New Roman" w:eastAsia="Times New Roman" w:hAnsi="Times New Roman"/>
                <w:sz w:val="22"/>
                <w:szCs w:val="22"/>
                <w:lang w:val="sr-Cyrl-RS"/>
              </w:rPr>
            </w:pPr>
            <w:r w:rsidRPr="00E36F63">
              <w:rPr>
                <w:rFonts w:ascii="Times New Roman" w:eastAsia="Times New Roman" w:hAnsi="Times New Roman"/>
                <w:sz w:val="22"/>
                <w:szCs w:val="22"/>
                <w:lang w:val="sr-Latn-RS"/>
              </w:rPr>
              <w:t>Члан 7.</w:t>
            </w:r>
          </w:p>
          <w:p w14:paraId="1E23B0EC" w14:textId="77777777" w:rsidR="009C0206" w:rsidRPr="00E36F63" w:rsidRDefault="009C0206" w:rsidP="009C0206">
            <w:pPr>
              <w:ind w:firstLine="709"/>
              <w:jc w:val="left"/>
              <w:rPr>
                <w:rFonts w:ascii="Times New Roman" w:eastAsia="Times New Roman" w:hAnsi="Times New Roman"/>
                <w:strike/>
                <w:sz w:val="22"/>
                <w:szCs w:val="22"/>
                <w:lang w:val="sr-Latn-RS"/>
              </w:rPr>
            </w:pPr>
            <w:r w:rsidRPr="00E36F63">
              <w:rPr>
                <w:rFonts w:ascii="Times New Roman" w:eastAsia="Times New Roman" w:hAnsi="Times New Roman"/>
                <w:strike/>
                <w:sz w:val="22"/>
                <w:szCs w:val="22"/>
                <w:lang w:val="sr-Latn-RS"/>
              </w:rPr>
              <w:t>Захтев за упис подноси се на Обрасцу бр. 1а - Захтев за упис, обнову регистрације и пријаву промене података породичног пољопривредног газдинства у Регистру пољопривредних газдинстава - физичко лице - пољопривредник (у даљем тексту: Образац 1а), односно Обрасцу бр. 1б - Захтев за упис, обнову регистрације и пријаву промене података пољопривредног газдинства у Регистру пољопривредних газдинстава правно лице - предузетник (у даљем тексту: Образац 1б), са прилозима: 1, 2, 3, 4, 5, 6, 7. и 8, који су одштампани уз овај правилник и чине његов саставни део.</w:t>
            </w:r>
          </w:p>
          <w:p w14:paraId="5A471A62" w14:textId="77777777" w:rsidR="009C0206" w:rsidRPr="00E36F63" w:rsidRDefault="009C0206" w:rsidP="009C0206">
            <w:pPr>
              <w:ind w:firstLine="709"/>
              <w:jc w:val="left"/>
              <w:rPr>
                <w:rFonts w:ascii="Times New Roman" w:eastAsia="Times New Roman" w:hAnsi="Times New Roman"/>
                <w:strike/>
                <w:sz w:val="22"/>
                <w:szCs w:val="22"/>
                <w:lang w:val="sr-Latn-RS"/>
              </w:rPr>
            </w:pPr>
            <w:r w:rsidRPr="00E36F63">
              <w:rPr>
                <w:rFonts w:ascii="Times New Roman" w:eastAsia="Times New Roman" w:hAnsi="Times New Roman"/>
                <w:strike/>
                <w:sz w:val="22"/>
                <w:szCs w:val="22"/>
                <w:lang w:val="sr-Latn-RS"/>
              </w:rPr>
              <w:t>Уз овај правилник одштампани су и чине његов саставни део:</w:t>
            </w:r>
          </w:p>
          <w:p w14:paraId="74CC1AD5" w14:textId="77777777" w:rsidR="009C0206" w:rsidRPr="00E36F63" w:rsidRDefault="009C0206" w:rsidP="009C0206">
            <w:pPr>
              <w:ind w:firstLine="709"/>
              <w:jc w:val="left"/>
              <w:rPr>
                <w:rFonts w:ascii="Times New Roman" w:eastAsia="Times New Roman" w:hAnsi="Times New Roman"/>
                <w:strike/>
                <w:sz w:val="22"/>
                <w:szCs w:val="22"/>
                <w:lang w:val="sr-Cyrl-RS"/>
              </w:rPr>
            </w:pPr>
            <w:r w:rsidRPr="00E36F63">
              <w:rPr>
                <w:rFonts w:ascii="Times New Roman" w:eastAsia="Times New Roman" w:hAnsi="Times New Roman"/>
                <w:strike/>
                <w:sz w:val="22"/>
                <w:szCs w:val="22"/>
                <w:lang w:val="sr-Latn-RS"/>
              </w:rPr>
              <w:t>1) шифарник биљне производње и друге намене земљишних парцела;</w:t>
            </w:r>
          </w:p>
          <w:p w14:paraId="552E5989" w14:textId="77777777" w:rsidR="009C0206" w:rsidRPr="00E36F63" w:rsidRDefault="009C0206" w:rsidP="009C0206">
            <w:pPr>
              <w:ind w:firstLine="709"/>
              <w:jc w:val="left"/>
              <w:rPr>
                <w:rFonts w:ascii="Times New Roman" w:eastAsia="Times New Roman" w:hAnsi="Times New Roman"/>
                <w:strike/>
                <w:sz w:val="22"/>
                <w:szCs w:val="22"/>
                <w:lang w:val="sr-Latn-RS"/>
              </w:rPr>
            </w:pPr>
            <w:r w:rsidRPr="00E36F63">
              <w:rPr>
                <w:rFonts w:ascii="Times New Roman" w:eastAsia="Times New Roman" w:hAnsi="Times New Roman"/>
                <w:strike/>
                <w:sz w:val="22"/>
                <w:szCs w:val="22"/>
                <w:lang w:val="sr-Latn-RS"/>
              </w:rPr>
              <w:t>2) шифарник животиња гајених на пољопривредном газдинству.</w:t>
            </w:r>
          </w:p>
          <w:p w14:paraId="6E2DB5DB" w14:textId="77777777" w:rsidR="009C0206" w:rsidRPr="00E36F63" w:rsidRDefault="009C0206" w:rsidP="009C0206">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 xml:space="preserve">УЗ ЗАХТЕВ ЗА УПИС У РЕГИСТАР ИЗ ЧЛАНА 6. СТАВ 1. ОВОГ ПРАВИЛНИКА </w:t>
            </w:r>
            <w:r w:rsidRPr="00E36F63">
              <w:rPr>
                <w:rFonts w:ascii="Times New Roman" w:eastAsia="Times New Roman" w:hAnsi="Times New Roman"/>
                <w:sz w:val="22"/>
                <w:szCs w:val="22"/>
                <w:lang w:val="sr-Cyrl-RS"/>
              </w:rPr>
              <w:lastRenderedPageBreak/>
              <w:t>ДОСТАВЉАЈУ СЕ СЛЕДЕЋИ ДОКАЗИ:</w:t>
            </w:r>
          </w:p>
          <w:p w14:paraId="6AA691A2" w14:textId="77777777" w:rsidR="009C0206" w:rsidRPr="00E36F63" w:rsidRDefault="009C0206" w:rsidP="009C0206">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1)</w:t>
            </w:r>
            <w:r w:rsidRPr="00E36F63">
              <w:rPr>
                <w:rFonts w:ascii="Times New Roman" w:eastAsia="Times New Roman" w:hAnsi="Times New Roman"/>
                <w:sz w:val="22"/>
                <w:szCs w:val="22"/>
                <w:lang w:val="sr-Latn-RS"/>
              </w:rPr>
              <w:t xml:space="preserve"> </w:t>
            </w:r>
            <w:r w:rsidRPr="00E36F63">
              <w:rPr>
                <w:rFonts w:ascii="Times New Roman" w:eastAsia="Times New Roman" w:hAnsi="Times New Roman"/>
                <w:sz w:val="22"/>
                <w:szCs w:val="22"/>
                <w:lang w:val="sr-Cyrl-RS"/>
              </w:rPr>
              <w:t xml:space="preserve">ЗА ПОЉОПРИВРЕДНО ЗЕМЉИШТЕ КОЈЕ СЕ УПИСУЈЕ У РЕГИСТАР, А КОЈЕ У КАТАСТРУ НИЈЕ УПИСАНО НА ПРЕДУЗЕТНИКА, ОДНОСНО ПРАВНО ЛИЦЕ НА КОЈЕ СЕ РЕГИСТРУЈЕ ПОЉОПРИВРЕДНО ГАЗДИНСТВО, А У СЛУЧАЈУ ПОРОДИЧНОГ </w:t>
            </w:r>
            <w:r w:rsidRPr="00E36F63">
              <w:rPr>
                <w:rFonts w:ascii="Times New Roman" w:eastAsia="Times New Roman" w:hAnsi="Times New Roman"/>
                <w:sz w:val="22"/>
                <w:szCs w:val="22"/>
                <w:lang w:val="sr-Latn-RS"/>
              </w:rPr>
              <w:t>ПОЉОПРИВРЕДНО</w:t>
            </w:r>
            <w:r w:rsidRPr="00E36F63">
              <w:rPr>
                <w:rFonts w:ascii="Times New Roman" w:eastAsia="Times New Roman" w:hAnsi="Times New Roman"/>
                <w:sz w:val="22"/>
                <w:szCs w:val="22"/>
                <w:lang w:val="sr-Cyrl-RS"/>
              </w:rPr>
              <w:t>Г</w:t>
            </w:r>
            <w:r w:rsidRPr="00E36F63">
              <w:rPr>
                <w:rFonts w:ascii="Times New Roman" w:eastAsia="Times New Roman" w:hAnsi="Times New Roman"/>
                <w:sz w:val="22"/>
                <w:szCs w:val="22"/>
                <w:lang w:val="sr-Latn-RS"/>
              </w:rPr>
              <w:t xml:space="preserve"> ГАЗДИНСТВ</w:t>
            </w:r>
            <w:r w:rsidRPr="00E36F63">
              <w:rPr>
                <w:rFonts w:ascii="Times New Roman" w:eastAsia="Times New Roman" w:hAnsi="Times New Roman"/>
                <w:sz w:val="22"/>
                <w:szCs w:val="22"/>
                <w:lang w:val="sr-Cyrl-RS"/>
              </w:rPr>
              <w:t>А НА НОСИОЦА, ОДНОСНО ЧЛАНОВЕ ЊЕГОВОГ ДОМАЋИНСТВА КОЈИ СЕ РЕГИСРУЈУ</w:t>
            </w:r>
            <w:r w:rsidRPr="00E36F63">
              <w:rPr>
                <w:rFonts w:ascii="Times New Roman" w:eastAsia="Times New Roman" w:hAnsi="Times New Roman"/>
                <w:sz w:val="22"/>
                <w:szCs w:val="22"/>
                <w:lang w:val="sr-Latn-RS"/>
              </w:rPr>
              <w:t xml:space="preserve"> </w:t>
            </w:r>
            <w:r w:rsidRPr="00E36F63">
              <w:rPr>
                <w:rFonts w:ascii="Times New Roman" w:eastAsia="Times New Roman" w:hAnsi="Times New Roman"/>
                <w:sz w:val="22"/>
                <w:szCs w:val="22"/>
                <w:lang w:val="sr-Cyrl-RS"/>
              </w:rPr>
              <w:t>КАО</w:t>
            </w:r>
            <w:r w:rsidRPr="00E36F63">
              <w:rPr>
                <w:rFonts w:ascii="Times New Roman" w:eastAsia="Times New Roman" w:hAnsi="Times New Roman"/>
                <w:sz w:val="22"/>
                <w:szCs w:val="22"/>
                <w:lang w:val="sr-Latn-RS"/>
              </w:rPr>
              <w:t xml:space="preserve"> ЧЛАНОВИ </w:t>
            </w:r>
            <w:r w:rsidRPr="00E36F63">
              <w:rPr>
                <w:rFonts w:ascii="Times New Roman" w:eastAsia="Times New Roman" w:hAnsi="Times New Roman"/>
                <w:sz w:val="22"/>
                <w:szCs w:val="22"/>
                <w:lang w:val="sr-Cyrl-RS"/>
              </w:rPr>
              <w:t xml:space="preserve">ПОРОДИЧНОГ </w:t>
            </w:r>
            <w:r w:rsidRPr="00E36F63">
              <w:rPr>
                <w:rFonts w:ascii="Times New Roman" w:eastAsia="Times New Roman" w:hAnsi="Times New Roman"/>
                <w:sz w:val="22"/>
                <w:szCs w:val="22"/>
                <w:lang w:val="sr-Latn-RS"/>
              </w:rPr>
              <w:t>ПОЉОПРИВРЕДНОГ ГАЗДИНСТВА</w:t>
            </w:r>
            <w:r w:rsidRPr="00E36F63">
              <w:rPr>
                <w:rFonts w:ascii="Times New Roman" w:eastAsia="Times New Roman" w:hAnsi="Times New Roman"/>
                <w:sz w:val="22"/>
                <w:szCs w:val="22"/>
                <w:lang w:val="sr-Cyrl-RS"/>
              </w:rPr>
              <w:t xml:space="preserve">, ДОСТАВЉАЈУ СЕ </w:t>
            </w:r>
            <w:r w:rsidRPr="00E36F63">
              <w:rPr>
                <w:rFonts w:ascii="Times New Roman" w:eastAsia="Times New Roman" w:hAnsi="Times New Roman"/>
                <w:sz w:val="22"/>
                <w:szCs w:val="22"/>
                <w:lang w:val="sr-Latn-RS"/>
              </w:rPr>
              <w:t>УГОВОР</w:t>
            </w:r>
            <w:r w:rsidRPr="00E36F63">
              <w:rPr>
                <w:rFonts w:ascii="Times New Roman" w:eastAsia="Times New Roman" w:hAnsi="Times New Roman"/>
                <w:sz w:val="22"/>
                <w:szCs w:val="22"/>
                <w:lang w:val="sr-Cyrl-RS"/>
              </w:rPr>
              <w:t>И</w:t>
            </w:r>
            <w:r w:rsidRPr="00E36F63">
              <w:rPr>
                <w:rFonts w:ascii="Times New Roman" w:eastAsia="Times New Roman" w:hAnsi="Times New Roman"/>
                <w:sz w:val="22"/>
                <w:szCs w:val="22"/>
                <w:lang w:val="sr-Latn-RS"/>
              </w:rPr>
              <w:t xml:space="preserve"> О ЗАКУПУ</w:t>
            </w:r>
            <w:r w:rsidRPr="00E36F63">
              <w:rPr>
                <w:rFonts w:ascii="Times New Roman" w:eastAsia="Times New Roman" w:hAnsi="Times New Roman"/>
                <w:sz w:val="22"/>
                <w:szCs w:val="22"/>
                <w:lang w:val="sr-Cyrl-RS"/>
              </w:rPr>
              <w:t>, ОДНОСНО</w:t>
            </w:r>
            <w:r w:rsidRPr="00E36F63">
              <w:rPr>
                <w:rFonts w:ascii="Times New Roman" w:eastAsia="Times New Roman" w:hAnsi="Times New Roman"/>
                <w:sz w:val="22"/>
                <w:szCs w:val="22"/>
                <w:lang w:val="sr-Latn-RS"/>
              </w:rPr>
              <w:t xml:space="preserve"> </w:t>
            </w:r>
            <w:r w:rsidRPr="00E36F63">
              <w:rPr>
                <w:rFonts w:ascii="Times New Roman" w:eastAsia="Times New Roman" w:hAnsi="Times New Roman"/>
                <w:sz w:val="22"/>
                <w:szCs w:val="22"/>
                <w:lang w:val="sr-Cyrl-RS"/>
              </w:rPr>
              <w:t xml:space="preserve">УГОВОРИ О </w:t>
            </w:r>
            <w:r w:rsidRPr="00E36F63">
              <w:rPr>
                <w:rFonts w:ascii="Times New Roman" w:eastAsia="Times New Roman" w:hAnsi="Times New Roman"/>
                <w:sz w:val="22"/>
                <w:szCs w:val="22"/>
                <w:lang w:val="sr-Latn-RS"/>
              </w:rPr>
              <w:t xml:space="preserve">УСТУПАЊУ НА КОРИШЋЕЊЕ </w:t>
            </w:r>
            <w:r w:rsidRPr="00E36F63">
              <w:rPr>
                <w:rFonts w:ascii="Times New Roman" w:eastAsia="Times New Roman" w:hAnsi="Times New Roman"/>
                <w:sz w:val="22"/>
                <w:szCs w:val="22"/>
                <w:lang w:val="sr-Cyrl-RS"/>
              </w:rPr>
              <w:t xml:space="preserve">ТОГ ЗЕМЉИШТА, </w:t>
            </w:r>
            <w:r w:rsidRPr="00E36F63">
              <w:rPr>
                <w:rFonts w:ascii="Times New Roman" w:eastAsia="Times New Roman" w:hAnsi="Times New Roman"/>
                <w:sz w:val="22"/>
                <w:szCs w:val="22"/>
                <w:lang w:val="sr-Latn-RS"/>
              </w:rPr>
              <w:t>ОВЕРЕН</w:t>
            </w:r>
            <w:r w:rsidRPr="00E36F63">
              <w:rPr>
                <w:rFonts w:ascii="Times New Roman" w:eastAsia="Times New Roman" w:hAnsi="Times New Roman"/>
                <w:sz w:val="22"/>
                <w:szCs w:val="22"/>
                <w:lang w:val="sr-Cyrl-RS"/>
              </w:rPr>
              <w:t xml:space="preserve">И У СКЛАДУ СА ЗАКОНОМ, </w:t>
            </w:r>
            <w:r w:rsidRPr="00E36F63">
              <w:rPr>
                <w:rFonts w:ascii="Times New Roman" w:eastAsia="Times New Roman" w:hAnsi="Times New Roman"/>
                <w:sz w:val="22"/>
                <w:szCs w:val="22"/>
                <w:lang w:val="sr-Latn-RS"/>
              </w:rPr>
              <w:t xml:space="preserve">ОСИМ У СЛУЧАЈУ КОРИШЋЕЊА ПОЉОПРИВРЕДНОГ ЗЕМЉИШТА ПО ПРАВУ ИЗ ПОСТУПКА КОМАСАЦИЈЕ, У КОМ СЛУЧАЈУ СЕ </w:t>
            </w:r>
            <w:r w:rsidRPr="00E36F63">
              <w:rPr>
                <w:rFonts w:ascii="Times New Roman" w:eastAsia="Times New Roman" w:hAnsi="Times New Roman"/>
                <w:sz w:val="22"/>
                <w:szCs w:val="22"/>
                <w:lang w:val="sr-Cyrl-RS"/>
              </w:rPr>
              <w:t xml:space="preserve">ДОСТАВЉА </w:t>
            </w:r>
            <w:r w:rsidRPr="00E36F63">
              <w:rPr>
                <w:rFonts w:ascii="Times New Roman" w:eastAsia="Times New Roman" w:hAnsi="Times New Roman"/>
                <w:sz w:val="22"/>
                <w:szCs w:val="22"/>
                <w:lang w:val="sr-Latn-RS"/>
              </w:rPr>
              <w:t>РЕШЕЊЕ - ИЗВОД О РАСПОДЕЛИ КОМАСАЦИОНЕ МАСЕ</w:t>
            </w:r>
            <w:r w:rsidRPr="00E36F63">
              <w:rPr>
                <w:rFonts w:ascii="Times New Roman" w:eastAsia="Times New Roman" w:hAnsi="Times New Roman"/>
                <w:sz w:val="22"/>
                <w:szCs w:val="22"/>
                <w:lang w:val="sr-Cyrl-RS"/>
              </w:rPr>
              <w:t>;</w:t>
            </w:r>
          </w:p>
          <w:p w14:paraId="132DF674" w14:textId="77777777" w:rsidR="009C0206" w:rsidRPr="00E36F63" w:rsidRDefault="009C0206" w:rsidP="009C0206">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 xml:space="preserve">2) АКО СЕ РЕГИСТУРЈЕ ПОРОДИЧНО </w:t>
            </w:r>
            <w:r w:rsidRPr="00E36F63">
              <w:rPr>
                <w:rFonts w:ascii="Times New Roman" w:eastAsia="Times New Roman" w:hAnsi="Times New Roman"/>
                <w:sz w:val="22"/>
                <w:szCs w:val="22"/>
                <w:lang w:val="sr-Latn-RS"/>
              </w:rPr>
              <w:t>ПОЉОПРИВРЕДНО ГАЗДИНСТВ</w:t>
            </w:r>
            <w:r w:rsidRPr="00E36F63">
              <w:rPr>
                <w:rFonts w:ascii="Times New Roman" w:eastAsia="Times New Roman" w:hAnsi="Times New Roman"/>
                <w:sz w:val="22"/>
                <w:szCs w:val="22"/>
                <w:lang w:val="sr-Cyrl-RS"/>
              </w:rPr>
              <w:t>О ДОСТАВЉАЈУ СЕ И</w:t>
            </w:r>
            <w:r w:rsidRPr="00E36F63">
              <w:rPr>
                <w:rFonts w:ascii="Times New Roman" w:eastAsia="Times New Roman" w:hAnsi="Times New Roman"/>
                <w:sz w:val="22"/>
                <w:szCs w:val="22"/>
                <w:lang w:val="sr-Latn-RS"/>
              </w:rPr>
              <w:t>ЗЈАВ</w:t>
            </w:r>
            <w:r w:rsidRPr="00E36F63">
              <w:rPr>
                <w:rFonts w:ascii="Times New Roman" w:eastAsia="Times New Roman" w:hAnsi="Times New Roman"/>
                <w:sz w:val="22"/>
                <w:szCs w:val="22"/>
                <w:lang w:val="sr-Cyrl-RS"/>
              </w:rPr>
              <w:t>Е</w:t>
            </w:r>
            <w:r w:rsidRPr="00E36F63">
              <w:rPr>
                <w:rFonts w:ascii="Times New Roman" w:eastAsia="Times New Roman" w:hAnsi="Times New Roman"/>
                <w:sz w:val="22"/>
                <w:szCs w:val="22"/>
                <w:lang w:val="sr-Latn-RS"/>
              </w:rPr>
              <w:t xml:space="preserve"> ЧЛАНОВА ДОМАЋИНСТВА</w:t>
            </w:r>
            <w:r w:rsidRPr="00E36F63">
              <w:rPr>
                <w:rFonts w:ascii="Times New Roman" w:eastAsia="Times New Roman" w:hAnsi="Times New Roman"/>
                <w:sz w:val="22"/>
                <w:szCs w:val="22"/>
                <w:lang w:val="sr-Cyrl-RS"/>
              </w:rPr>
              <w:t xml:space="preserve"> КОЈИ СЕ РЕГИСРУЈУ</w:t>
            </w:r>
            <w:r w:rsidRPr="00E36F63">
              <w:rPr>
                <w:rFonts w:ascii="Times New Roman" w:eastAsia="Times New Roman" w:hAnsi="Times New Roman"/>
                <w:sz w:val="22"/>
                <w:szCs w:val="22"/>
                <w:lang w:val="sr-Latn-RS"/>
              </w:rPr>
              <w:t xml:space="preserve"> </w:t>
            </w:r>
            <w:r w:rsidRPr="00E36F63">
              <w:rPr>
                <w:rFonts w:ascii="Times New Roman" w:eastAsia="Times New Roman" w:hAnsi="Times New Roman"/>
                <w:sz w:val="22"/>
                <w:szCs w:val="22"/>
                <w:lang w:val="sr-Cyrl-RS"/>
              </w:rPr>
              <w:t>КАО</w:t>
            </w:r>
            <w:r w:rsidRPr="00E36F63">
              <w:rPr>
                <w:rFonts w:ascii="Times New Roman" w:eastAsia="Times New Roman" w:hAnsi="Times New Roman"/>
                <w:sz w:val="22"/>
                <w:szCs w:val="22"/>
                <w:lang w:val="sr-Latn-RS"/>
              </w:rPr>
              <w:t xml:space="preserve"> ЧЛАНОВИ </w:t>
            </w:r>
            <w:r w:rsidRPr="00E36F63">
              <w:rPr>
                <w:rFonts w:ascii="Times New Roman" w:eastAsia="Times New Roman" w:hAnsi="Times New Roman"/>
                <w:sz w:val="22"/>
                <w:szCs w:val="22"/>
                <w:lang w:val="sr-Cyrl-RS"/>
              </w:rPr>
              <w:t xml:space="preserve">ПОРОДИЧНОГ </w:t>
            </w:r>
            <w:r w:rsidRPr="00E36F63">
              <w:rPr>
                <w:rFonts w:ascii="Times New Roman" w:eastAsia="Times New Roman" w:hAnsi="Times New Roman"/>
                <w:sz w:val="22"/>
                <w:szCs w:val="22"/>
                <w:lang w:val="sr-Latn-RS"/>
              </w:rPr>
              <w:t>ПОЉОПРИВРЕДНОГ ГАЗДИНСТВА</w:t>
            </w:r>
            <w:r w:rsidRPr="00E36F63">
              <w:rPr>
                <w:rFonts w:ascii="Times New Roman" w:eastAsia="Times New Roman" w:hAnsi="Times New Roman"/>
                <w:sz w:val="22"/>
                <w:szCs w:val="22"/>
                <w:lang w:val="sr-Cyrl-RS"/>
              </w:rPr>
              <w:t>, КОЈЕ ОБАВЕЗНО САДРЖЕ:</w:t>
            </w:r>
          </w:p>
          <w:p w14:paraId="65548A9E" w14:textId="77777777" w:rsidR="009C0206" w:rsidRPr="00E36F63" w:rsidRDefault="009C0206" w:rsidP="009C0206">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 ОЗНАЧЕЊЕ ЛИЦЕ КОЈЕ ЋЕ СЕ РЕГИСТРОВАТИ КАО НОСИЛАЦ ПОЉОПРИВРЕДНОГ ГАЗДИНСТВА;</w:t>
            </w:r>
          </w:p>
          <w:p w14:paraId="7756BE5D" w14:textId="77777777" w:rsidR="009C0206" w:rsidRPr="00E36F63" w:rsidRDefault="009C0206" w:rsidP="009C0206">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 ИЗЈАВУ ДА СУ ЧЛАНОВИ ДОМАЋИНСТВА И ДА СУ САГЛАСНИ ДА СЕ КАО ЧЛАНОВЦИ ПОЉОПРИВРЕДНОГ ГАЗДИНСТВА УПИШУ У РЕГИСТАР;</w:t>
            </w:r>
          </w:p>
          <w:p w14:paraId="55D1F65C" w14:textId="77777777" w:rsidR="009C0206" w:rsidRPr="00E36F63" w:rsidRDefault="009C0206" w:rsidP="009C0206">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 ИЗЈАВУ ДА СУ САГЛАСНИ ДА СЕ КОНКРЕТНЕ ПАРЦЕЛЕ, ЧИЈИ СУ ВЛАСНИЦИ, УПИШУ У РЕГИСТАР КАО ПАРЦЕЛЕ КОЈЕ КОРИСТИ ПОЉОПРИВРЕДНО ГАЗДИНСТВО, УЗ ОЗНАЧЕЊЕ БРОЈЕВА ПАРЦЕЛА И КАТАСТАРСКЕ ОПШТИНЕ КОЈОЈ ПРИПАДАЈУ;</w:t>
            </w:r>
          </w:p>
          <w:p w14:paraId="72E51BEF" w14:textId="77777777" w:rsidR="009C0206" w:rsidRPr="00E36F63" w:rsidRDefault="009C0206" w:rsidP="009C0206">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 ИМЕ, ПРЕЗИМЕ, АДРЕСУ И ЈМБГ ЧЛАНА ПОРОДИЧНОГ ДОМАЋИНСТВА КОЈИ ЈЕ ДАВАЛАЦ ИЗЈАВЕ;</w:t>
            </w:r>
          </w:p>
          <w:p w14:paraId="5A6D8AF8" w14:textId="77777777" w:rsidR="009C0206" w:rsidRPr="00E36F63" w:rsidRDefault="009C0206" w:rsidP="009C0206">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3) АКО СЕ ПРИЈАВЉУЈЕ НЕКОМЕРЦИЈАЛНО ПОЉОПРИВРЕДНО ГАЗДИНСТВО, ПРИЛАЖЕ СЕ И ЧЕК ОД ПОСЛЕДЊЕ ПЕНЗИЈЕ ЗА ЛИЦЕ КОЈЕ СЕ ПРИЈАВЉУЈЕ КАО НОСИЛАЦ ГАЗДИНСТВА;</w:t>
            </w:r>
          </w:p>
          <w:p w14:paraId="3779428E" w14:textId="77777777" w:rsidR="009C0206" w:rsidRPr="00E36F63" w:rsidRDefault="009C0206" w:rsidP="009C0206">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4) АКО СЕ ПОЉОПРИВРЕДНО ГАЗДИНСТВО РЕГИСТУРЈЕ НА ПРАВНО ЛИЦЕ ИЛИ ПРЕДУЗЕТНИКА КОЈИ НИСУ РЕГИСТРОВАНИ У АГЕНЦИЈИ ЗА ПРИВРЕДНЕ РЕГИСТРЕ, УЗ ЗАХТЕВ СЕ ДОСТАВЉА И:</w:t>
            </w:r>
          </w:p>
          <w:p w14:paraId="41FB2218" w14:textId="77777777" w:rsidR="009C0206" w:rsidRPr="00E36F63" w:rsidRDefault="009C0206" w:rsidP="009C0206">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 РЕШЕЊЕ О РЕГИСТРАЦИЈИ ИЗДАТО ОД НАДЖЕНОГ ОРГАНА;</w:t>
            </w:r>
          </w:p>
          <w:p w14:paraId="5A57CAC2" w14:textId="77777777" w:rsidR="009C0206" w:rsidRPr="00E36F63" w:rsidRDefault="009C0206" w:rsidP="009C0206">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 xml:space="preserve">- ДОКАЗ О </w:t>
            </w:r>
            <w:r w:rsidRPr="00E36F63">
              <w:rPr>
                <w:rFonts w:ascii="Times New Roman" w:eastAsia="Times New Roman" w:hAnsi="Times New Roman"/>
                <w:sz w:val="22"/>
                <w:szCs w:val="22"/>
                <w:lang w:val="sr-Latn-RS"/>
              </w:rPr>
              <w:t>ЛИЦУ ОВЛАШЋЕНОМ ЗА ЗАСТУПАЊЕ;</w:t>
            </w:r>
            <w:r w:rsidRPr="00E36F63">
              <w:rPr>
                <w:rFonts w:ascii="Times New Roman" w:eastAsia="Times New Roman" w:hAnsi="Times New Roman"/>
                <w:sz w:val="22"/>
                <w:szCs w:val="22"/>
                <w:lang w:val="sr-Cyrl-RS"/>
              </w:rPr>
              <w:t xml:space="preserve"> </w:t>
            </w:r>
          </w:p>
          <w:p w14:paraId="750A5EB9" w14:textId="77777777" w:rsidR="009C0206" w:rsidRPr="00E36F63" w:rsidRDefault="009C0206" w:rsidP="009C0206">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ИЗУЗЕТНО ОД СТАВА 1. ТАЧКА 1) ОВОГ ЧЛАНА, ЗА ПОЉОПРИВРЕДНО ЗЕМЉИШТЕ КОЈЕ СЕ УПИСУЈЕ У РЕГИСТАР, ЗА КОЈЕ</w:t>
            </w:r>
            <w:r w:rsidRPr="00E36F63">
              <w:rPr>
                <w:rFonts w:ascii="Times New Roman" w:eastAsia="Times New Roman" w:hAnsi="Times New Roman"/>
                <w:sz w:val="22"/>
                <w:szCs w:val="22"/>
                <w:lang w:val="sr-Latn-RS"/>
              </w:rPr>
              <w:t xml:space="preserve"> НИЈЕ УСПОСТАВЉЕН КАТАСТАР НЕПОКРЕТНОСТИ</w:t>
            </w:r>
            <w:r w:rsidRPr="00E36F63">
              <w:rPr>
                <w:rFonts w:ascii="Times New Roman" w:eastAsia="Times New Roman" w:hAnsi="Times New Roman"/>
                <w:sz w:val="22"/>
                <w:szCs w:val="22"/>
                <w:lang w:val="sr-Cyrl-RS"/>
              </w:rPr>
              <w:t>, ДОСТАВЉА СЕ И ДОКАЗ О ВЛАСНИШТВУ (</w:t>
            </w:r>
            <w:r w:rsidRPr="00E36F63">
              <w:rPr>
                <w:rFonts w:ascii="Times New Roman" w:eastAsia="Times New Roman" w:hAnsi="Times New Roman"/>
                <w:sz w:val="22"/>
                <w:szCs w:val="22"/>
                <w:lang w:val="sr-Latn-RS"/>
              </w:rPr>
              <w:t>ИЗВОД ИЗ ЗЕМЉИШНИХ КЊИГА</w:t>
            </w:r>
            <w:r w:rsidRPr="00E36F63">
              <w:rPr>
                <w:rFonts w:ascii="Times New Roman" w:eastAsia="Times New Roman" w:hAnsi="Times New Roman"/>
                <w:sz w:val="22"/>
                <w:szCs w:val="22"/>
                <w:lang w:val="sr-Cyrl-RS"/>
              </w:rPr>
              <w:t>).</w:t>
            </w:r>
          </w:p>
          <w:p w14:paraId="29E0CEC7" w14:textId="77777777" w:rsidR="009C0206" w:rsidRPr="00E36F63" w:rsidRDefault="009C0206" w:rsidP="009C0206">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ИЗУЗЕТНО ОД СТАВА 1. ТАЧКА 1) ОВОГ ЧЛАНА, У СЛУЧАЈУ</w:t>
            </w:r>
            <w:r w:rsidRPr="00E36F63">
              <w:rPr>
                <w:rFonts w:ascii="Times New Roman" w:eastAsia="Times New Roman" w:hAnsi="Times New Roman"/>
                <w:sz w:val="22"/>
                <w:szCs w:val="22"/>
                <w:lang w:val="sr-Latn-RS"/>
              </w:rPr>
              <w:t xml:space="preserve"> ЗАКУП</w:t>
            </w:r>
            <w:r w:rsidRPr="00E36F63">
              <w:rPr>
                <w:rFonts w:ascii="Times New Roman" w:eastAsia="Times New Roman" w:hAnsi="Times New Roman"/>
                <w:sz w:val="22"/>
                <w:szCs w:val="22"/>
                <w:lang w:val="sr-Cyrl-RS"/>
              </w:rPr>
              <w:t>А</w:t>
            </w:r>
            <w:r w:rsidRPr="00E36F63">
              <w:rPr>
                <w:rFonts w:ascii="Times New Roman" w:eastAsia="Times New Roman" w:hAnsi="Times New Roman"/>
                <w:sz w:val="22"/>
                <w:szCs w:val="22"/>
                <w:lang w:val="sr-Latn-RS"/>
              </w:rPr>
              <w:t xml:space="preserve"> ЗЕМЉИШТА У ДРУШТВЕНОЈ</w:t>
            </w:r>
            <w:r w:rsidRPr="00E36F63">
              <w:rPr>
                <w:rFonts w:ascii="Times New Roman" w:eastAsia="Times New Roman" w:hAnsi="Times New Roman"/>
                <w:sz w:val="22"/>
                <w:szCs w:val="22"/>
                <w:lang w:val="sr-Cyrl-RS"/>
              </w:rPr>
              <w:t xml:space="preserve"> СВОЈИНИ ОД ЗАКУПОДАВЦА</w:t>
            </w:r>
            <w:r w:rsidRPr="00E36F63">
              <w:rPr>
                <w:rFonts w:ascii="Times New Roman" w:eastAsia="Times New Roman" w:hAnsi="Times New Roman"/>
                <w:sz w:val="22"/>
                <w:szCs w:val="22"/>
                <w:lang w:val="sr-Latn-RS"/>
              </w:rPr>
              <w:t xml:space="preserve"> </w:t>
            </w:r>
            <w:r w:rsidRPr="00E36F63">
              <w:rPr>
                <w:rFonts w:ascii="Times New Roman" w:eastAsia="Times New Roman" w:hAnsi="Times New Roman"/>
                <w:sz w:val="22"/>
                <w:szCs w:val="22"/>
                <w:lang w:val="sr-Cyrl-RS"/>
              </w:rPr>
              <w:t xml:space="preserve">КОЈИ НИЈЕ </w:t>
            </w:r>
            <w:r w:rsidRPr="00E36F63">
              <w:rPr>
                <w:rFonts w:ascii="Times New Roman" w:eastAsia="Times New Roman" w:hAnsi="Times New Roman"/>
                <w:sz w:val="22"/>
                <w:szCs w:val="22"/>
                <w:lang w:val="sr-Latn-RS"/>
              </w:rPr>
              <w:t>УПИСАН КАО КОРИСНИК ТОГ ЗЕМЉИШТА У КАТАСТАР НЕПОКРЕТНОСТИ - НОВИ ОПЕРАТ</w:t>
            </w:r>
            <w:r w:rsidRPr="00E36F63">
              <w:rPr>
                <w:rFonts w:ascii="Times New Roman" w:eastAsia="Times New Roman" w:hAnsi="Times New Roman"/>
                <w:sz w:val="22"/>
                <w:szCs w:val="22"/>
                <w:lang w:val="sr-Cyrl-RS"/>
              </w:rPr>
              <w:t xml:space="preserve"> (ВЕЋ  У СТАРИ ОПЕРАТ ИЛИ ЗЕМЉИШНЕ КЊИГЕ), </w:t>
            </w:r>
            <w:r w:rsidRPr="00E36F63">
              <w:rPr>
                <w:rFonts w:ascii="Times New Roman" w:eastAsia="Times New Roman" w:hAnsi="Times New Roman"/>
                <w:sz w:val="22"/>
                <w:szCs w:val="22"/>
                <w:lang w:val="sr-Latn-RS"/>
              </w:rPr>
              <w:t>ДОСТАВ</w:t>
            </w:r>
            <w:r w:rsidRPr="00E36F63">
              <w:rPr>
                <w:rFonts w:ascii="Times New Roman" w:eastAsia="Times New Roman" w:hAnsi="Times New Roman"/>
                <w:sz w:val="22"/>
                <w:szCs w:val="22"/>
                <w:lang w:val="sr-Cyrl-RS"/>
              </w:rPr>
              <w:t>ЉА СЕ</w:t>
            </w:r>
            <w:r w:rsidRPr="00E36F63">
              <w:rPr>
                <w:rFonts w:ascii="Times New Roman" w:eastAsia="Times New Roman" w:hAnsi="Times New Roman"/>
                <w:sz w:val="22"/>
                <w:szCs w:val="22"/>
                <w:lang w:val="sr-Latn-RS"/>
              </w:rPr>
              <w:t xml:space="preserve"> И ПОТВРДА МИНИСТАРСТВА ПОЉОПРИВРЕДЕ, ТРГОВИНЕ, ШУМАРСТВА И ВОДОПРИВРЕДЕ (У ДАЉЕМ ТЕКСТУ: МИНИСТАРСТВО) ДА ЈЕ ИЗВРШЕН ПОПИС И ЕВИДЕНЦИЈА ИМОВИНЕ</w:t>
            </w:r>
            <w:r w:rsidRPr="00E36F63">
              <w:rPr>
                <w:rFonts w:ascii="Times New Roman" w:eastAsia="Times New Roman" w:hAnsi="Times New Roman"/>
                <w:sz w:val="22"/>
                <w:szCs w:val="22"/>
                <w:lang w:val="sr-Cyrl-RS"/>
              </w:rPr>
              <w:t xml:space="preserve">.  </w:t>
            </w:r>
          </w:p>
          <w:p w14:paraId="30696D9A" w14:textId="77777777" w:rsidR="009C0206" w:rsidRPr="00E36F63" w:rsidRDefault="009C0206" w:rsidP="009C0206">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АКО СЕ ЗАХТЕВ ПОДНОСИ ПРЕКО ПОНОМОЋНИКА, УЗ ЗАХТЕВ СЕ ДОСТАВЉА И:</w:t>
            </w:r>
          </w:p>
          <w:p w14:paraId="579E8775" w14:textId="77777777" w:rsidR="009C0206" w:rsidRPr="00E36F63" w:rsidRDefault="009C0206" w:rsidP="009C0206">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 xml:space="preserve">1) </w:t>
            </w:r>
            <w:r w:rsidRPr="00E36F63">
              <w:rPr>
                <w:rFonts w:ascii="Times New Roman" w:eastAsia="Times New Roman" w:hAnsi="Times New Roman"/>
                <w:sz w:val="22"/>
                <w:szCs w:val="22"/>
                <w:lang w:val="sr-Latn-RS"/>
              </w:rPr>
              <w:t>ОВЛАШЋЕЊЕ ЗА ЗАСТУПАЊЕ</w:t>
            </w:r>
            <w:r w:rsidRPr="00E36F63">
              <w:rPr>
                <w:rFonts w:ascii="Times New Roman" w:eastAsia="Times New Roman" w:hAnsi="Times New Roman"/>
                <w:sz w:val="22"/>
                <w:szCs w:val="22"/>
                <w:lang w:val="sr-Cyrl-RS"/>
              </w:rPr>
              <w:t xml:space="preserve"> У ПОСТУПКУ УПИСА ПОЉОПРИВРЕДНОГ ГАЗДИНСТВА У РЕГИСТАР КОЈЕ САДРЖИ САГЛАСНОСТ;</w:t>
            </w:r>
          </w:p>
          <w:p w14:paraId="77BF7D86" w14:textId="77777777" w:rsidR="009C0206" w:rsidRPr="00E36F63" w:rsidRDefault="009C0206" w:rsidP="009C0206">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 xml:space="preserve">2) ИЗЈАВА НОСИОЦА ПОРОДИЧНОГ </w:t>
            </w:r>
            <w:r w:rsidRPr="00E36F63">
              <w:rPr>
                <w:rFonts w:ascii="Times New Roman" w:eastAsia="Times New Roman" w:hAnsi="Times New Roman"/>
                <w:sz w:val="22"/>
                <w:szCs w:val="22"/>
                <w:lang w:val="sr-Latn-RS"/>
              </w:rPr>
              <w:t>ПОЉОПРИВРЕДНОГ ГАЗДИНСТВА</w:t>
            </w:r>
            <w:r w:rsidRPr="00E36F63">
              <w:rPr>
                <w:rFonts w:ascii="Times New Roman" w:eastAsia="Times New Roman" w:hAnsi="Times New Roman"/>
                <w:sz w:val="22"/>
                <w:szCs w:val="22"/>
                <w:lang w:val="sr-Cyrl-RS"/>
              </w:rPr>
              <w:t xml:space="preserve"> </w:t>
            </w:r>
            <w:r w:rsidRPr="00E36F63">
              <w:rPr>
                <w:rFonts w:ascii="Times New Roman" w:eastAsia="Times New Roman" w:hAnsi="Times New Roman"/>
                <w:sz w:val="22"/>
                <w:szCs w:val="22"/>
                <w:lang w:val="sr-Latn-RS"/>
              </w:rPr>
              <w:t xml:space="preserve">ДА ПРИХВАТА ДА БУДЕ УПИСАН У </w:t>
            </w:r>
            <w:r w:rsidRPr="00E36F63">
              <w:rPr>
                <w:rFonts w:ascii="Times New Roman" w:eastAsia="Times New Roman" w:hAnsi="Times New Roman"/>
                <w:sz w:val="22"/>
                <w:szCs w:val="22"/>
                <w:lang w:val="sr-Cyrl-RS"/>
              </w:rPr>
              <w:t>Р</w:t>
            </w:r>
            <w:r w:rsidRPr="00E36F63">
              <w:rPr>
                <w:rFonts w:ascii="Times New Roman" w:eastAsia="Times New Roman" w:hAnsi="Times New Roman"/>
                <w:sz w:val="22"/>
                <w:szCs w:val="22"/>
                <w:lang w:val="sr-Latn-RS"/>
              </w:rPr>
              <w:t>ЕГИСТАР КАО НОСИЛАЦ ПОЉОПРИВРЕДНОГ ГАЗДИНСТВА</w:t>
            </w:r>
            <w:r w:rsidRPr="00E36F63">
              <w:rPr>
                <w:rFonts w:ascii="Times New Roman" w:eastAsia="Times New Roman" w:hAnsi="Times New Roman"/>
                <w:sz w:val="22"/>
                <w:szCs w:val="22"/>
                <w:lang w:val="sr-Cyrl-RS"/>
              </w:rPr>
              <w:t xml:space="preserve"> И ДА ЈЕ САГЛАСАН ДА СЕ КОНКРЕТНЕ ПАРЦЕЛЕ УПИШУ У РЕГИСТАР КАО ПАРЦЕЛЕ КОЈЕ КОРИСТИ ПОЉОПРИВРЕДНО ГАЗДИНСТВО, А АКО СЕ ПОЉОПРИВРЕДНО ГАЗДИНСТВО РЕГИСТРУЈЕ НА ПРАВНО ЛИЦЕ ИЛИ ПРЕДУЗЕТНИКА, ДОСТАВЉА СЕ ИЗЈАВА ЗАСТУПНИКА ПРАВНОГ ЛИЦА, ОДНОСНО ПРЕДУЗЕТНИКА О САГЛАСНОСТИ ДА СЕ КОНКРЕТНЕ ПАРЦЕЛЕ УПИШУ У </w:t>
            </w:r>
            <w:r w:rsidRPr="00E36F63">
              <w:rPr>
                <w:rFonts w:ascii="Times New Roman" w:eastAsia="Times New Roman" w:hAnsi="Times New Roman"/>
                <w:sz w:val="22"/>
                <w:szCs w:val="22"/>
                <w:lang w:val="sr-Cyrl-RS"/>
              </w:rPr>
              <w:lastRenderedPageBreak/>
              <w:t>РЕГИСТАР КАО ПАРЦЕЛЕ КОЈЕ КОРИСТИ ПОЉОПРИВРЕДНО ГАЗДИНСТВО, АКО ТАКВА ИЗЈАВА НИЈЕ САДРЖАНА У ОВЛАШЋЕЊУ ИЗ ТАЧКЕ 1) ОВОГ СТАВА;</w:t>
            </w:r>
          </w:p>
          <w:p w14:paraId="083F7EB6" w14:textId="77777777" w:rsidR="009C0206" w:rsidRPr="00E36F63" w:rsidRDefault="009C0206" w:rsidP="009C0206">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 xml:space="preserve">3) ИЗЈАВА НОСИОЦА </w:t>
            </w:r>
            <w:r w:rsidRPr="00E36F63">
              <w:rPr>
                <w:rFonts w:ascii="Times New Roman" w:eastAsia="Times New Roman" w:hAnsi="Times New Roman"/>
                <w:sz w:val="22"/>
                <w:szCs w:val="22"/>
                <w:lang w:val="sr-Latn-RS"/>
              </w:rPr>
              <w:t>ПОЉОПРИВРЕДНОГ ГАЗДИНСТВА</w:t>
            </w:r>
            <w:r w:rsidRPr="00E36F63">
              <w:rPr>
                <w:rFonts w:ascii="Times New Roman" w:eastAsia="Times New Roman" w:hAnsi="Times New Roman"/>
                <w:sz w:val="22"/>
                <w:szCs w:val="22"/>
                <w:lang w:val="sr-Cyrl-RS"/>
              </w:rPr>
              <w:t>, ОДНОСНО ЗАСТУПНИКА ПРАВНОГ ЛИЦА ИЛИ ПРЕДУЗЕТНИКА НА КОЈЕ СЕ ПОЉОПРИВРЕДНО ГАЗДИНСТВО РЕГИСТРУЈЕ,</w:t>
            </w:r>
            <w:r w:rsidRPr="00E36F63">
              <w:rPr>
                <w:rFonts w:ascii="Times New Roman" w:eastAsia="Times New Roman" w:hAnsi="Times New Roman"/>
                <w:sz w:val="22"/>
                <w:szCs w:val="22"/>
                <w:lang w:val="sr-Latn-RS"/>
              </w:rPr>
              <w:t xml:space="preserve"> ДА</w:t>
            </w:r>
            <w:r w:rsidRPr="00E36F63">
              <w:rPr>
                <w:rFonts w:ascii="Times New Roman" w:eastAsia="Times New Roman" w:hAnsi="Times New Roman"/>
                <w:sz w:val="22"/>
                <w:szCs w:val="22"/>
                <w:lang w:val="sr-Cyrl-RS"/>
              </w:rPr>
              <w:t xml:space="preserve"> ПРИХВАТА ОДГОВОРНОСТ ЗА ТАЧНОСТ ПОДАТАКА КОЈЕ ЋЕ ПУНОМОЋНИК УНЕТИ У ЗАХТЕВ У СКЛАДУ СА ЧЛАНОМ 6.</w:t>
            </w:r>
            <w:r w:rsidRPr="00E36F63">
              <w:rPr>
                <w:rFonts w:ascii="Times New Roman" w:eastAsia="Times New Roman" w:hAnsi="Times New Roman"/>
                <w:sz w:val="22"/>
                <w:szCs w:val="22"/>
                <w:lang w:val="sr-Latn-RS"/>
              </w:rPr>
              <w:t xml:space="preserve"> ОВОГ </w:t>
            </w:r>
            <w:r w:rsidRPr="00E36F63">
              <w:rPr>
                <w:rFonts w:ascii="Times New Roman" w:eastAsia="Times New Roman" w:hAnsi="Times New Roman"/>
                <w:sz w:val="22"/>
                <w:szCs w:val="22"/>
                <w:lang w:val="sr-Cyrl-RS"/>
              </w:rPr>
              <w:t>ПРАВИЛНИКА.</w:t>
            </w:r>
          </w:p>
          <w:p w14:paraId="06ECB75B" w14:textId="77777777" w:rsidR="009C0206" w:rsidRPr="00E36F63" w:rsidRDefault="009C0206" w:rsidP="009C0206">
            <w:pPr>
              <w:jc w:val="left"/>
              <w:rPr>
                <w:rFonts w:ascii="Times New Roman" w:eastAsia="Times New Roman" w:hAnsi="Times New Roman"/>
                <w:sz w:val="22"/>
                <w:szCs w:val="22"/>
                <w:lang w:val="sr-Cyrl-RS"/>
              </w:rPr>
            </w:pPr>
          </w:p>
          <w:p w14:paraId="4242CA1E" w14:textId="77777777" w:rsidR="009C0206" w:rsidRPr="00E36F63" w:rsidRDefault="009C0206" w:rsidP="009C0206">
            <w:pPr>
              <w:jc w:val="center"/>
              <w:rPr>
                <w:rFonts w:ascii="Times New Roman" w:eastAsia="Times New Roman" w:hAnsi="Times New Roman"/>
                <w:strike/>
                <w:sz w:val="22"/>
                <w:szCs w:val="22"/>
                <w:lang w:val="sr-Cyrl-RS"/>
              </w:rPr>
            </w:pPr>
            <w:bookmarkStart w:id="14" w:name="clan6"/>
            <w:bookmarkStart w:id="15" w:name="1006"/>
            <w:bookmarkEnd w:id="14"/>
            <w:bookmarkEnd w:id="15"/>
            <w:r w:rsidRPr="00E36F63">
              <w:rPr>
                <w:rFonts w:ascii="Times New Roman" w:eastAsia="Times New Roman" w:hAnsi="Times New Roman"/>
                <w:strike/>
                <w:sz w:val="22"/>
                <w:szCs w:val="22"/>
                <w:lang w:val="sr-Latn-RS"/>
              </w:rPr>
              <w:t>Образац захтева за упис породичног пољопривредног газдинства</w:t>
            </w:r>
          </w:p>
          <w:p w14:paraId="1750B33F" w14:textId="77777777" w:rsidR="009C0206" w:rsidRPr="00E36F63" w:rsidRDefault="009C0206" w:rsidP="009C0206">
            <w:pPr>
              <w:jc w:val="center"/>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ФОРМА У КОЈОЈ СЕ ДОСТАВЉАЈУ ДОКАЗИ</w:t>
            </w:r>
          </w:p>
          <w:p w14:paraId="0DF94345" w14:textId="77777777" w:rsidR="009C0206" w:rsidRPr="00E36F63" w:rsidRDefault="009C0206" w:rsidP="009C0206">
            <w:pPr>
              <w:jc w:val="center"/>
              <w:rPr>
                <w:rFonts w:ascii="Times New Roman" w:eastAsia="Times New Roman" w:hAnsi="Times New Roman"/>
                <w:sz w:val="22"/>
                <w:szCs w:val="22"/>
                <w:lang w:val="sr-Cyrl-RS"/>
              </w:rPr>
            </w:pPr>
            <w:r w:rsidRPr="00E36F63">
              <w:rPr>
                <w:rFonts w:ascii="Times New Roman" w:eastAsia="Times New Roman" w:hAnsi="Times New Roman"/>
                <w:sz w:val="22"/>
                <w:szCs w:val="22"/>
                <w:lang w:val="sr-Latn-RS"/>
              </w:rPr>
              <w:t>Члан 8.</w:t>
            </w:r>
          </w:p>
          <w:p w14:paraId="2E965734" w14:textId="77777777" w:rsidR="009C0206" w:rsidRPr="00E36F63" w:rsidRDefault="009C0206" w:rsidP="009C0206">
            <w:pPr>
              <w:ind w:firstLine="709"/>
              <w:jc w:val="left"/>
              <w:rPr>
                <w:rFonts w:ascii="Times New Roman" w:eastAsia="Times New Roman" w:hAnsi="Times New Roman"/>
                <w:strike/>
                <w:sz w:val="22"/>
                <w:szCs w:val="22"/>
                <w:lang w:val="sr-Cyrl-RS"/>
              </w:rPr>
            </w:pPr>
            <w:r w:rsidRPr="00E36F63">
              <w:rPr>
                <w:rFonts w:ascii="Times New Roman" w:eastAsia="Times New Roman" w:hAnsi="Times New Roman"/>
                <w:strike/>
                <w:sz w:val="22"/>
                <w:szCs w:val="22"/>
                <w:lang w:val="sr-Latn-RS"/>
              </w:rPr>
              <w:t>За упис породичног пољопривредног газдинства пољопривредник - физичко лице поноси захтев за упис на Обрасцу 1а, са његовим личним подацима, као носиоца породичног пољопривредног газдинства, са следећим прилозима:</w:t>
            </w:r>
          </w:p>
          <w:p w14:paraId="589C3504" w14:textId="77777777" w:rsidR="009C0206" w:rsidRPr="00E36F63" w:rsidRDefault="009C0206" w:rsidP="009C0206">
            <w:pPr>
              <w:ind w:firstLine="709"/>
              <w:jc w:val="left"/>
              <w:rPr>
                <w:rFonts w:ascii="Times New Roman" w:eastAsia="Times New Roman" w:hAnsi="Times New Roman"/>
                <w:strike/>
                <w:sz w:val="22"/>
                <w:szCs w:val="22"/>
                <w:lang w:val="sr-Cyrl-RS"/>
              </w:rPr>
            </w:pPr>
            <w:r w:rsidRPr="00E36F63">
              <w:rPr>
                <w:rFonts w:ascii="Times New Roman" w:eastAsia="Times New Roman" w:hAnsi="Times New Roman"/>
                <w:strike/>
                <w:sz w:val="22"/>
                <w:szCs w:val="22"/>
                <w:lang w:val="sr-Latn-RS"/>
              </w:rPr>
              <w:t>1) Прилог 1 - подаци о члановима породичног пољопривредног газдинства;</w:t>
            </w:r>
          </w:p>
          <w:p w14:paraId="7BAAAD19" w14:textId="77777777" w:rsidR="009C0206" w:rsidRPr="00E36F63" w:rsidRDefault="009C0206" w:rsidP="009C0206">
            <w:pPr>
              <w:ind w:firstLine="709"/>
              <w:jc w:val="left"/>
              <w:rPr>
                <w:rFonts w:ascii="Times New Roman" w:eastAsia="Times New Roman" w:hAnsi="Times New Roman"/>
                <w:strike/>
                <w:sz w:val="22"/>
                <w:szCs w:val="22"/>
                <w:lang w:val="sr-Cyrl-RS"/>
              </w:rPr>
            </w:pPr>
            <w:r w:rsidRPr="00E36F63">
              <w:rPr>
                <w:rFonts w:ascii="Times New Roman" w:eastAsia="Times New Roman" w:hAnsi="Times New Roman"/>
                <w:strike/>
                <w:sz w:val="22"/>
                <w:szCs w:val="22"/>
                <w:lang w:val="sr-Latn-RS"/>
              </w:rPr>
              <w:t>2) Прилог 2 - изјава чланова домаћинства да су чланови породичног пољопривредног газдинства. У случају да је члан малолетно лице, изјаву потписује родитељ, односно законски старатељ;</w:t>
            </w:r>
          </w:p>
          <w:p w14:paraId="5DBF7F55" w14:textId="77777777" w:rsidR="009C0206" w:rsidRPr="00E36F63" w:rsidRDefault="009C0206" w:rsidP="009C0206">
            <w:pPr>
              <w:ind w:firstLine="709"/>
              <w:jc w:val="left"/>
              <w:rPr>
                <w:rFonts w:ascii="Times New Roman" w:eastAsia="Times New Roman" w:hAnsi="Times New Roman"/>
                <w:strike/>
                <w:sz w:val="22"/>
                <w:szCs w:val="22"/>
                <w:lang w:val="sr-Cyrl-RS"/>
              </w:rPr>
            </w:pPr>
            <w:r w:rsidRPr="00E36F63">
              <w:rPr>
                <w:rFonts w:ascii="Times New Roman" w:eastAsia="Times New Roman" w:hAnsi="Times New Roman"/>
                <w:strike/>
                <w:sz w:val="22"/>
                <w:szCs w:val="22"/>
                <w:lang w:val="sr-Latn-RS"/>
              </w:rPr>
              <w:t>3) Прилог 3 - подаци о земљишном фонду и биљним културама;</w:t>
            </w:r>
          </w:p>
          <w:p w14:paraId="1684C542" w14:textId="77777777" w:rsidR="009C0206" w:rsidRPr="00E36F63" w:rsidRDefault="009C0206" w:rsidP="009C0206">
            <w:pPr>
              <w:ind w:firstLine="709"/>
              <w:jc w:val="left"/>
              <w:rPr>
                <w:rFonts w:ascii="Times New Roman" w:eastAsia="Times New Roman" w:hAnsi="Times New Roman"/>
                <w:strike/>
                <w:sz w:val="22"/>
                <w:szCs w:val="22"/>
                <w:lang w:val="sr-Cyrl-RS"/>
              </w:rPr>
            </w:pPr>
            <w:r w:rsidRPr="00E36F63">
              <w:rPr>
                <w:rFonts w:ascii="Times New Roman" w:eastAsia="Times New Roman" w:hAnsi="Times New Roman"/>
                <w:strike/>
                <w:sz w:val="22"/>
                <w:szCs w:val="22"/>
                <w:lang w:val="sr-Latn-RS"/>
              </w:rPr>
              <w:t>4) Прилог 4 - подаци о врсти животиња и броју газдинства (ХИД) на којима се држе или узгајају;</w:t>
            </w:r>
          </w:p>
          <w:p w14:paraId="7E904599" w14:textId="77777777" w:rsidR="009C0206" w:rsidRPr="00E36F63" w:rsidRDefault="009C0206" w:rsidP="009C0206">
            <w:pPr>
              <w:ind w:firstLine="709"/>
              <w:jc w:val="left"/>
              <w:rPr>
                <w:rFonts w:ascii="Times New Roman" w:eastAsia="Times New Roman" w:hAnsi="Times New Roman"/>
                <w:strike/>
                <w:sz w:val="22"/>
                <w:szCs w:val="22"/>
                <w:lang w:val="sr-Cyrl-RS"/>
              </w:rPr>
            </w:pPr>
            <w:r w:rsidRPr="00E36F63">
              <w:rPr>
                <w:rFonts w:ascii="Times New Roman" w:eastAsia="Times New Roman" w:hAnsi="Times New Roman"/>
                <w:strike/>
                <w:sz w:val="22"/>
                <w:szCs w:val="22"/>
                <w:lang w:val="sr-Latn-RS"/>
              </w:rPr>
              <w:t>5) Прилог 5 - изјава власника и закупца којом одређује члана домаћинства који ће бити уписан у Регистар као носилац породичног пољопривредног газдинства, док ће давалац изјаве бити члан породичног пољопривредног газдинства;</w:t>
            </w:r>
          </w:p>
          <w:p w14:paraId="7FCAE980" w14:textId="77777777" w:rsidR="009C0206" w:rsidRPr="00E36F63" w:rsidRDefault="009C0206" w:rsidP="009C0206">
            <w:pPr>
              <w:ind w:firstLine="709"/>
              <w:jc w:val="left"/>
              <w:rPr>
                <w:rFonts w:ascii="Times New Roman" w:eastAsia="Times New Roman" w:hAnsi="Times New Roman"/>
                <w:strike/>
                <w:sz w:val="22"/>
                <w:szCs w:val="22"/>
                <w:lang w:val="sr-Cyrl-RS"/>
              </w:rPr>
            </w:pPr>
            <w:r w:rsidRPr="00E36F63">
              <w:rPr>
                <w:rFonts w:ascii="Times New Roman" w:eastAsia="Times New Roman" w:hAnsi="Times New Roman"/>
                <w:strike/>
                <w:sz w:val="22"/>
                <w:szCs w:val="22"/>
                <w:lang w:val="sr-Latn-RS"/>
              </w:rPr>
              <w:t>6) Прилог 6 - изјава члана породичног пољопривредног газдинства да прихвата да буде уписан у Регистар као носилац породичног пољопривредног газдинства;</w:t>
            </w:r>
          </w:p>
          <w:p w14:paraId="266CDB7F" w14:textId="77777777" w:rsidR="009C0206" w:rsidRPr="00E36F63" w:rsidRDefault="009C0206" w:rsidP="009C0206">
            <w:pPr>
              <w:ind w:firstLine="709"/>
              <w:jc w:val="left"/>
              <w:rPr>
                <w:rFonts w:ascii="Times New Roman" w:eastAsia="Times New Roman" w:hAnsi="Times New Roman"/>
                <w:strike/>
                <w:sz w:val="22"/>
                <w:szCs w:val="22"/>
                <w:lang w:val="sr-Cyrl-RS"/>
              </w:rPr>
            </w:pPr>
            <w:r w:rsidRPr="00E36F63">
              <w:rPr>
                <w:rFonts w:ascii="Times New Roman" w:eastAsia="Times New Roman" w:hAnsi="Times New Roman"/>
                <w:strike/>
                <w:sz w:val="22"/>
                <w:szCs w:val="22"/>
                <w:lang w:val="sr-Latn-RS"/>
              </w:rPr>
              <w:t>7) Прилог 7 - овлашћење за заступање, ако се овлашћује друго лице за заступање пољопривредног газдинства;</w:t>
            </w:r>
          </w:p>
          <w:p w14:paraId="392D64B0" w14:textId="77777777" w:rsidR="009C0206" w:rsidRPr="00E36F63" w:rsidRDefault="009C0206" w:rsidP="009C0206">
            <w:pPr>
              <w:ind w:firstLine="709"/>
              <w:jc w:val="left"/>
              <w:rPr>
                <w:rFonts w:ascii="Times New Roman" w:eastAsia="Times New Roman" w:hAnsi="Times New Roman"/>
                <w:strike/>
                <w:sz w:val="22"/>
                <w:szCs w:val="22"/>
                <w:lang w:val="sr-Cyrl-RS"/>
              </w:rPr>
            </w:pPr>
            <w:r w:rsidRPr="00E36F63">
              <w:rPr>
                <w:rFonts w:ascii="Times New Roman" w:eastAsia="Times New Roman" w:hAnsi="Times New Roman"/>
                <w:strike/>
                <w:sz w:val="22"/>
                <w:szCs w:val="22"/>
                <w:lang w:val="sr-Latn-RS"/>
              </w:rPr>
              <w:t>8) Прилог 8 - изјава носиоца породичног пољопривредног газдинства и подаци о документацији која је приложена уз захтев.</w:t>
            </w:r>
          </w:p>
          <w:p w14:paraId="1D7C8DB4" w14:textId="77777777" w:rsidR="009C0206" w:rsidRPr="00E36F63" w:rsidRDefault="009C0206" w:rsidP="009C0206">
            <w:pPr>
              <w:ind w:firstLine="709"/>
              <w:jc w:val="left"/>
              <w:rPr>
                <w:rFonts w:ascii="Times New Roman" w:eastAsia="Times New Roman" w:hAnsi="Times New Roman"/>
                <w:strike/>
                <w:sz w:val="22"/>
                <w:szCs w:val="22"/>
                <w:lang w:val="sr-Cyrl-RS"/>
              </w:rPr>
            </w:pPr>
            <w:r w:rsidRPr="00E36F63">
              <w:rPr>
                <w:rFonts w:ascii="Times New Roman" w:eastAsia="Times New Roman" w:hAnsi="Times New Roman"/>
                <w:strike/>
                <w:sz w:val="22"/>
                <w:szCs w:val="22"/>
                <w:lang w:val="sr-Latn-RS"/>
              </w:rPr>
              <w:t>За упис породичног пољопривредног газдинства - физичко лице које се бави сеоским туризмом не доставља прилоге из става 1. тач. 3) и 4) овог члана, осим у случају када се то лице истовремено бави и пољопривредном производњом.</w:t>
            </w:r>
          </w:p>
          <w:p w14:paraId="4E54FD18" w14:textId="77777777" w:rsidR="009C0206" w:rsidRPr="00E36F63" w:rsidRDefault="009C0206" w:rsidP="009C0206">
            <w:pPr>
              <w:ind w:firstLine="709"/>
              <w:jc w:val="left"/>
              <w:rPr>
                <w:rFonts w:ascii="Times New Roman" w:eastAsia="Times New Roman" w:hAnsi="Times New Roman"/>
                <w:strike/>
                <w:sz w:val="22"/>
                <w:szCs w:val="22"/>
                <w:lang w:val="sr-Cyrl-RS"/>
              </w:rPr>
            </w:pPr>
            <w:r w:rsidRPr="00E36F63">
              <w:rPr>
                <w:rFonts w:ascii="Times New Roman" w:eastAsia="Times New Roman" w:hAnsi="Times New Roman"/>
                <w:strike/>
                <w:sz w:val="22"/>
                <w:szCs w:val="22"/>
                <w:lang w:val="sr-Latn-RS"/>
              </w:rPr>
              <w:t>Поред прилога из става 1. овог члана прилаже се и следећа документација:</w:t>
            </w:r>
          </w:p>
          <w:p w14:paraId="2D7E5F3B" w14:textId="77777777" w:rsidR="009C0206" w:rsidRPr="00E36F63" w:rsidRDefault="009C0206" w:rsidP="009C0206">
            <w:pPr>
              <w:ind w:firstLine="709"/>
              <w:jc w:val="left"/>
              <w:rPr>
                <w:rFonts w:ascii="Times New Roman" w:eastAsia="Times New Roman" w:hAnsi="Times New Roman"/>
                <w:strike/>
                <w:sz w:val="22"/>
                <w:szCs w:val="22"/>
                <w:lang w:val="sr-Cyrl-RS"/>
              </w:rPr>
            </w:pPr>
            <w:r w:rsidRPr="00E36F63">
              <w:rPr>
                <w:rFonts w:ascii="Times New Roman" w:eastAsia="Times New Roman" w:hAnsi="Times New Roman"/>
                <w:strike/>
                <w:sz w:val="22"/>
                <w:szCs w:val="22"/>
                <w:lang w:val="sr-Latn-RS"/>
              </w:rPr>
              <w:t>1) лична карта носиоца породичног пољопривредног газдинства (фотокопија и оригинал на увид);</w:t>
            </w:r>
          </w:p>
          <w:p w14:paraId="64182848" w14:textId="77777777" w:rsidR="009C0206" w:rsidRPr="00E36F63" w:rsidRDefault="009C0206" w:rsidP="009C0206">
            <w:pPr>
              <w:ind w:firstLine="709"/>
              <w:jc w:val="left"/>
              <w:rPr>
                <w:rFonts w:ascii="Times New Roman" w:eastAsia="Times New Roman" w:hAnsi="Times New Roman"/>
                <w:strike/>
                <w:sz w:val="22"/>
                <w:szCs w:val="22"/>
                <w:lang w:val="sr-Cyrl-RS"/>
              </w:rPr>
            </w:pPr>
            <w:r w:rsidRPr="00E36F63">
              <w:rPr>
                <w:rFonts w:ascii="Times New Roman" w:eastAsia="Times New Roman" w:hAnsi="Times New Roman"/>
                <w:strike/>
                <w:sz w:val="22"/>
                <w:szCs w:val="22"/>
                <w:lang w:val="sr-Latn-RS"/>
              </w:rPr>
              <w:t>2) извод из катастра непокретности (препис листа непокретности) за све катастарске парцеле које се пријављују (оригинал или оверена фотокопија), без обзира на основ коришћења (на основу права својине, на основу коришћења друштвене својине по извршеном попису и евиденцији имовине привредног субјекта, на основу права закупа земљишта и на основу давања земљишта на коришћење), осим у случају коришћења пољопривредног земљишта по праву из поступка комасације, у ком случају се не подноси извод из катастра, односно извод из земљишних књига, већ решење - извод о расподели комасационе масе.</w:t>
            </w:r>
          </w:p>
          <w:p w14:paraId="0DCE47CC" w14:textId="77777777" w:rsidR="009C0206" w:rsidRPr="00E36F63" w:rsidRDefault="009C0206" w:rsidP="009C0206">
            <w:pPr>
              <w:ind w:firstLine="709"/>
              <w:jc w:val="left"/>
              <w:rPr>
                <w:rFonts w:ascii="Times New Roman" w:eastAsia="Times New Roman" w:hAnsi="Times New Roman"/>
                <w:strike/>
                <w:sz w:val="22"/>
                <w:szCs w:val="22"/>
                <w:lang w:val="sr-Cyrl-RS"/>
              </w:rPr>
            </w:pPr>
            <w:r w:rsidRPr="00E36F63">
              <w:rPr>
                <w:rFonts w:ascii="Times New Roman" w:eastAsia="Times New Roman" w:hAnsi="Times New Roman"/>
                <w:strike/>
                <w:sz w:val="22"/>
                <w:szCs w:val="22"/>
                <w:lang w:val="sr-Latn-RS"/>
              </w:rPr>
              <w:t>У случају да није успостављен катастар непокретности, а подаци из преписа поседовног листа и извода из земљишних књига нису истоветни, предност имају подаци из земљишних књига;</w:t>
            </w:r>
          </w:p>
          <w:p w14:paraId="3DA51754" w14:textId="77777777" w:rsidR="009C0206" w:rsidRPr="00E36F63" w:rsidRDefault="009C0206" w:rsidP="009C0206">
            <w:pPr>
              <w:ind w:firstLine="709"/>
              <w:jc w:val="left"/>
              <w:rPr>
                <w:rFonts w:ascii="Times New Roman" w:eastAsia="Times New Roman" w:hAnsi="Times New Roman"/>
                <w:strike/>
                <w:sz w:val="22"/>
                <w:szCs w:val="22"/>
                <w:lang w:val="sr-Cyrl-RS"/>
              </w:rPr>
            </w:pPr>
            <w:r w:rsidRPr="00E36F63">
              <w:rPr>
                <w:rFonts w:ascii="Times New Roman" w:eastAsia="Times New Roman" w:hAnsi="Times New Roman"/>
                <w:strike/>
                <w:sz w:val="22"/>
                <w:szCs w:val="22"/>
                <w:lang w:val="sr-Latn-RS"/>
              </w:rPr>
              <w:t>3) решење - извод о расподели комасационе масе (оригинал или оверена фотокопија);</w:t>
            </w:r>
          </w:p>
          <w:p w14:paraId="017CD087" w14:textId="77777777" w:rsidR="009C0206" w:rsidRPr="00E36F63" w:rsidRDefault="009C0206" w:rsidP="009C0206">
            <w:pPr>
              <w:ind w:firstLine="709"/>
              <w:jc w:val="left"/>
              <w:rPr>
                <w:rFonts w:ascii="Times New Roman" w:eastAsia="Times New Roman" w:hAnsi="Times New Roman"/>
                <w:strike/>
                <w:sz w:val="22"/>
                <w:szCs w:val="22"/>
                <w:lang w:val="sr-Cyrl-RS"/>
              </w:rPr>
            </w:pPr>
            <w:r w:rsidRPr="00E36F63">
              <w:rPr>
                <w:rFonts w:ascii="Times New Roman" w:eastAsia="Times New Roman" w:hAnsi="Times New Roman"/>
                <w:strike/>
                <w:sz w:val="22"/>
                <w:szCs w:val="22"/>
                <w:lang w:val="sr-Latn-RS"/>
              </w:rPr>
              <w:t>4) оверен уговор о закупу или уступању пољопривредног земљишта на коришћење (оригинал или оверена фотокопија). Уговор о закупу земљишта у друштвеној својини може се прихватити само ако је закуподавац уписан као корисник тог земљишта у катастар непокретности;</w:t>
            </w:r>
          </w:p>
          <w:p w14:paraId="2C588ACF" w14:textId="77777777" w:rsidR="009C0206" w:rsidRPr="00E36F63" w:rsidRDefault="009C0206" w:rsidP="009C0206">
            <w:pPr>
              <w:ind w:firstLine="709"/>
              <w:jc w:val="left"/>
              <w:rPr>
                <w:rFonts w:ascii="Times New Roman" w:eastAsia="Times New Roman" w:hAnsi="Times New Roman"/>
                <w:strike/>
                <w:sz w:val="22"/>
                <w:szCs w:val="22"/>
                <w:lang w:val="sr-Cyrl-RS"/>
              </w:rPr>
            </w:pPr>
            <w:r w:rsidRPr="00E36F63">
              <w:rPr>
                <w:rFonts w:ascii="Times New Roman" w:eastAsia="Times New Roman" w:hAnsi="Times New Roman"/>
                <w:strike/>
                <w:sz w:val="22"/>
                <w:szCs w:val="22"/>
                <w:lang w:val="sr-Latn-RS"/>
              </w:rPr>
              <w:t xml:space="preserve">5) личне карте чланова домаћинства који су пријављени на истом пребивалишту и који су дали изјаве да су чланови породичног пољопривредног газдинства (фотокопије и оригинал на увид). У случају да је члан малолетно лице, прилаже се извод из матичне књиге </w:t>
            </w:r>
            <w:r w:rsidRPr="00E36F63">
              <w:rPr>
                <w:rFonts w:ascii="Times New Roman" w:eastAsia="Times New Roman" w:hAnsi="Times New Roman"/>
                <w:strike/>
                <w:sz w:val="22"/>
                <w:szCs w:val="22"/>
                <w:lang w:val="sr-Latn-RS"/>
              </w:rPr>
              <w:lastRenderedPageBreak/>
              <w:t>рођених (фотокопије и оригинал на увид);</w:t>
            </w:r>
          </w:p>
          <w:p w14:paraId="5BD1F0C7" w14:textId="77777777" w:rsidR="009C0206" w:rsidRPr="00E36F63" w:rsidRDefault="009C0206" w:rsidP="009C0206">
            <w:pPr>
              <w:ind w:firstLine="709"/>
              <w:jc w:val="left"/>
              <w:rPr>
                <w:rFonts w:ascii="Times New Roman" w:eastAsia="Times New Roman" w:hAnsi="Times New Roman"/>
                <w:strike/>
                <w:sz w:val="22"/>
                <w:szCs w:val="22"/>
                <w:lang w:val="sr-Cyrl-RS"/>
              </w:rPr>
            </w:pPr>
            <w:r w:rsidRPr="00E36F63">
              <w:rPr>
                <w:rFonts w:ascii="Times New Roman" w:eastAsia="Times New Roman" w:hAnsi="Times New Roman"/>
                <w:strike/>
                <w:sz w:val="22"/>
                <w:szCs w:val="22"/>
                <w:lang w:val="sr-Latn-RS"/>
              </w:rPr>
              <w:t>6) доказ о отвореном наменском рачуну код банке, на који се усмеравају средства остварена по основу кредита, премија, регреса и субвенција (уговор о отварању рачуна, потврда банке или фотокопија чековне картице).</w:t>
            </w:r>
          </w:p>
          <w:p w14:paraId="200EF5DF" w14:textId="77777777" w:rsidR="009C0206" w:rsidRPr="00E36F63" w:rsidRDefault="009C0206" w:rsidP="009C0206">
            <w:pPr>
              <w:ind w:firstLine="709"/>
              <w:jc w:val="left"/>
              <w:rPr>
                <w:rFonts w:ascii="Times New Roman" w:eastAsia="Times New Roman" w:hAnsi="Times New Roman"/>
                <w:strike/>
                <w:sz w:val="22"/>
                <w:szCs w:val="22"/>
                <w:lang w:val="sr-Cyrl-RS"/>
              </w:rPr>
            </w:pPr>
            <w:r w:rsidRPr="00E36F63">
              <w:rPr>
                <w:rFonts w:ascii="Times New Roman" w:eastAsia="Times New Roman" w:hAnsi="Times New Roman"/>
                <w:strike/>
                <w:sz w:val="22"/>
                <w:szCs w:val="22"/>
                <w:lang w:val="sr-Latn-RS"/>
              </w:rPr>
              <w:t>Приликом уписа и обнове регистрације, пољопривредник се изјашњава да ли је његово пољопривредно газдинство комерцијално породично пољопривредно газдинство или некомерцијално породично пољопривредно газдинство.</w:t>
            </w:r>
          </w:p>
          <w:p w14:paraId="78FB39A2" w14:textId="77777777" w:rsidR="009C0206" w:rsidRPr="00E36F63" w:rsidRDefault="009C0206" w:rsidP="009C0206">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ДОКУМЕНТИ, ТЈ. ДОКАЗИ ИЗ ЧЛАНА 7 ОВОГ ПРАВИЛНИКА СЕ ДОСТАВЉАЈУ У ФОРМИ ДИГИТАЛИЗОВАНИХ (СКЕНИРАНИХ) КОПИЈА ТИХ ДОКУМЕНАТА АКО СУ ИЗВОРНО САЧИЊЕНИ У ПАПИРНОЈ ФОРМИ, А МОГУ СЕ ДОСТАВИТИ И У ФОРМИ ЕЛЕКТРОНСКОГ ДОКУМЕНТА, САЧИЊЕНОГ У СКЛАДУ СА ЗАКОНОМ КОЈИ УРЕЂУЈЕ ЕЛЕКТРОНСКИ ДОКУМЕНТ.“</w:t>
            </w:r>
          </w:p>
          <w:p w14:paraId="58DF02F2" w14:textId="77777777" w:rsidR="009C0206" w:rsidRPr="004630CB" w:rsidRDefault="009C0206" w:rsidP="009C0206">
            <w:pPr>
              <w:ind w:firstLine="709"/>
              <w:jc w:val="left"/>
              <w:rPr>
                <w:rFonts w:ascii="Times New Roman" w:eastAsia="Times New Roman" w:hAnsi="Times New Roman"/>
                <w:strike/>
                <w:sz w:val="22"/>
                <w:szCs w:val="22"/>
                <w:lang w:val="sr-Cyrl-RS"/>
              </w:rPr>
            </w:pPr>
          </w:p>
          <w:p w14:paraId="7E80EAEE" w14:textId="77777777" w:rsidR="009C0206" w:rsidRPr="004630CB" w:rsidRDefault="009C0206" w:rsidP="009C0206">
            <w:pPr>
              <w:ind w:left="360"/>
              <w:jc w:val="center"/>
              <w:rPr>
                <w:rFonts w:ascii="Times New Roman" w:eastAsia="Times New Roman" w:hAnsi="Times New Roman"/>
                <w:bCs/>
                <w:strike/>
                <w:sz w:val="22"/>
                <w:szCs w:val="22"/>
                <w:lang w:val="sr-Cyrl-RS" w:eastAsia="sr-Latn-RS"/>
              </w:rPr>
            </w:pPr>
            <w:r w:rsidRPr="004630CB">
              <w:rPr>
                <w:rFonts w:ascii="Times New Roman" w:eastAsia="Times New Roman" w:hAnsi="Times New Roman"/>
                <w:bCs/>
                <w:strike/>
                <w:sz w:val="22"/>
                <w:szCs w:val="22"/>
                <w:lang w:val="sr-Cyrl-RS" w:eastAsia="sr-Latn-RS"/>
              </w:rPr>
              <w:t xml:space="preserve">4. </w:t>
            </w:r>
            <w:r w:rsidRPr="004630CB">
              <w:rPr>
                <w:rFonts w:ascii="Times New Roman" w:eastAsia="Times New Roman" w:hAnsi="Times New Roman"/>
                <w:bCs/>
                <w:strike/>
                <w:sz w:val="22"/>
                <w:szCs w:val="22"/>
                <w:lang w:val="sr-Latn-RS" w:eastAsia="sr-Latn-RS"/>
              </w:rPr>
              <w:t>Образац захтева за упис пољопривредног газдинства</w:t>
            </w:r>
          </w:p>
          <w:p w14:paraId="32C1B7AE" w14:textId="77777777" w:rsidR="009C0206" w:rsidRPr="004630CB" w:rsidRDefault="009C0206" w:rsidP="009C0206">
            <w:pPr>
              <w:jc w:val="center"/>
              <w:rPr>
                <w:rFonts w:ascii="Times New Roman" w:eastAsia="Times New Roman" w:hAnsi="Times New Roman"/>
                <w:bCs/>
                <w:sz w:val="22"/>
                <w:szCs w:val="22"/>
                <w:lang w:val="sr-Cyrl-RS" w:eastAsia="sr-Latn-RS"/>
              </w:rPr>
            </w:pPr>
            <w:r w:rsidRPr="004630CB">
              <w:rPr>
                <w:rFonts w:ascii="Times New Roman" w:eastAsia="Times New Roman" w:hAnsi="Times New Roman"/>
                <w:bCs/>
                <w:sz w:val="22"/>
                <w:szCs w:val="22"/>
                <w:lang w:val="sr-Latn-RS" w:eastAsia="sr-Latn-RS"/>
              </w:rPr>
              <w:t>4. ОБРАДА ЗАХТЕВА ЗА УПИС</w:t>
            </w:r>
          </w:p>
          <w:p w14:paraId="4CB0546B" w14:textId="77777777" w:rsidR="009C0206" w:rsidRPr="004630CB" w:rsidRDefault="009C0206" w:rsidP="009C0206">
            <w:pPr>
              <w:jc w:val="center"/>
              <w:rPr>
                <w:rFonts w:ascii="Times New Roman" w:eastAsia="Times New Roman" w:hAnsi="Times New Roman"/>
                <w:sz w:val="22"/>
                <w:szCs w:val="22"/>
                <w:lang w:val="sr-Cyrl-RS" w:eastAsia="sr-Latn-RS"/>
              </w:rPr>
            </w:pPr>
            <w:r w:rsidRPr="004630CB">
              <w:rPr>
                <w:rFonts w:ascii="Times New Roman" w:eastAsia="Times New Roman" w:hAnsi="Times New Roman"/>
                <w:bCs/>
                <w:sz w:val="22"/>
                <w:szCs w:val="22"/>
                <w:lang w:val="sr-Latn-RS" w:eastAsia="sr-Latn-RS"/>
              </w:rPr>
              <w:t>Члан 9</w:t>
            </w:r>
            <w:r w:rsidRPr="004630CB">
              <w:rPr>
                <w:rFonts w:ascii="Times New Roman" w:eastAsia="Times New Roman" w:hAnsi="Times New Roman"/>
                <w:bCs/>
                <w:sz w:val="22"/>
                <w:szCs w:val="22"/>
                <w:lang w:val="sr-Cyrl-RS" w:eastAsia="sr-Latn-RS"/>
              </w:rPr>
              <w:t>.</w:t>
            </w:r>
          </w:p>
          <w:p w14:paraId="23A36E48" w14:textId="77777777" w:rsidR="009C0206" w:rsidRPr="004630CB" w:rsidRDefault="009C0206" w:rsidP="009C0206">
            <w:pPr>
              <w:ind w:firstLine="709"/>
              <w:jc w:val="left"/>
              <w:rPr>
                <w:rFonts w:ascii="Times New Roman" w:eastAsia="Times New Roman" w:hAnsi="Times New Roman"/>
                <w:strike/>
                <w:sz w:val="22"/>
                <w:szCs w:val="22"/>
                <w:lang w:val="sr-Cyrl-RS" w:eastAsia="sr-Latn-RS"/>
              </w:rPr>
            </w:pPr>
            <w:r w:rsidRPr="004630CB">
              <w:rPr>
                <w:rFonts w:ascii="Times New Roman" w:eastAsia="Times New Roman" w:hAnsi="Times New Roman"/>
                <w:strike/>
                <w:sz w:val="22"/>
                <w:szCs w:val="22"/>
                <w:lang w:val="sr-Latn-RS" w:eastAsia="sr-Latn-RS"/>
              </w:rPr>
              <w:t>За упис пољопривредног газдинства правно лице, односно предузетник поноси захтев за упис на Обрасцу 1б, који обухвата статусне податке и личне податке о лицу овлашћеном за заступање, са следећим прилозима:</w:t>
            </w:r>
          </w:p>
          <w:p w14:paraId="4FCA78BA" w14:textId="77777777" w:rsidR="009C0206" w:rsidRPr="004630CB" w:rsidRDefault="009C0206" w:rsidP="009C0206">
            <w:pPr>
              <w:ind w:firstLine="709"/>
              <w:jc w:val="left"/>
              <w:rPr>
                <w:rFonts w:ascii="Times New Roman" w:eastAsia="Times New Roman" w:hAnsi="Times New Roman"/>
                <w:strike/>
                <w:sz w:val="22"/>
                <w:szCs w:val="22"/>
                <w:lang w:val="sr-Cyrl-RS" w:eastAsia="sr-Latn-RS"/>
              </w:rPr>
            </w:pPr>
            <w:r w:rsidRPr="004630CB">
              <w:rPr>
                <w:rFonts w:ascii="Times New Roman" w:eastAsia="Times New Roman" w:hAnsi="Times New Roman"/>
                <w:strike/>
                <w:sz w:val="22"/>
                <w:szCs w:val="22"/>
                <w:lang w:val="sr-Latn-RS" w:eastAsia="sr-Latn-RS"/>
              </w:rPr>
              <w:t>1) Прилог 3 - подаци о земљишном фонду и биљним културама;</w:t>
            </w:r>
          </w:p>
          <w:p w14:paraId="258656BB" w14:textId="77777777" w:rsidR="009C0206" w:rsidRPr="004630CB" w:rsidRDefault="009C0206" w:rsidP="009C0206">
            <w:pPr>
              <w:ind w:firstLine="709"/>
              <w:jc w:val="left"/>
              <w:rPr>
                <w:rFonts w:ascii="Times New Roman" w:eastAsia="Times New Roman" w:hAnsi="Times New Roman"/>
                <w:strike/>
                <w:sz w:val="22"/>
                <w:szCs w:val="22"/>
                <w:lang w:val="sr-Cyrl-RS" w:eastAsia="sr-Latn-RS"/>
              </w:rPr>
            </w:pPr>
            <w:r w:rsidRPr="004630CB">
              <w:rPr>
                <w:rFonts w:ascii="Times New Roman" w:eastAsia="Times New Roman" w:hAnsi="Times New Roman"/>
                <w:strike/>
                <w:sz w:val="22"/>
                <w:szCs w:val="22"/>
                <w:lang w:val="sr-Latn-RS" w:eastAsia="sr-Latn-RS"/>
              </w:rPr>
              <w:t>2) Прилог 4 - подаци о врсти животиња и броју газдинства (ХИД) на којима се држе или узгајају;</w:t>
            </w:r>
          </w:p>
          <w:p w14:paraId="2DBA11A3" w14:textId="77777777" w:rsidR="009C0206" w:rsidRPr="00E36F63" w:rsidRDefault="009C0206" w:rsidP="009C0206">
            <w:pPr>
              <w:ind w:firstLine="709"/>
              <w:jc w:val="left"/>
              <w:rPr>
                <w:rFonts w:ascii="Times New Roman" w:eastAsia="Times New Roman" w:hAnsi="Times New Roman"/>
                <w:strike/>
                <w:sz w:val="22"/>
                <w:szCs w:val="22"/>
                <w:lang w:val="sr-Cyrl-RS" w:eastAsia="sr-Latn-RS"/>
              </w:rPr>
            </w:pPr>
            <w:r w:rsidRPr="004630CB">
              <w:rPr>
                <w:rFonts w:ascii="Times New Roman" w:eastAsia="Times New Roman" w:hAnsi="Times New Roman"/>
                <w:strike/>
                <w:sz w:val="22"/>
                <w:szCs w:val="22"/>
                <w:lang w:val="sr-Latn-RS" w:eastAsia="sr-Latn-RS"/>
              </w:rPr>
              <w:t xml:space="preserve">3) Прилог 7 - овлашћење за заступање, ако </w:t>
            </w:r>
            <w:r w:rsidRPr="00E36F63">
              <w:rPr>
                <w:rFonts w:ascii="Times New Roman" w:eastAsia="Times New Roman" w:hAnsi="Times New Roman"/>
                <w:strike/>
                <w:sz w:val="22"/>
                <w:szCs w:val="22"/>
                <w:lang w:val="sr-Latn-RS" w:eastAsia="sr-Latn-RS"/>
              </w:rPr>
              <w:t>се овлашћује друго лице за заступање пољопривредног газдинства са овереним ОП обрасцем;</w:t>
            </w:r>
          </w:p>
          <w:p w14:paraId="56435B8D" w14:textId="77777777" w:rsidR="009C0206" w:rsidRPr="00E36F63" w:rsidRDefault="009C0206" w:rsidP="009C0206">
            <w:pPr>
              <w:ind w:firstLine="709"/>
              <w:jc w:val="left"/>
              <w:rPr>
                <w:rFonts w:ascii="Times New Roman" w:eastAsia="Times New Roman" w:hAnsi="Times New Roman"/>
                <w:strike/>
                <w:sz w:val="22"/>
                <w:szCs w:val="22"/>
                <w:lang w:val="sr-Cyrl-RS" w:eastAsia="sr-Latn-RS"/>
              </w:rPr>
            </w:pPr>
            <w:r w:rsidRPr="00E36F63">
              <w:rPr>
                <w:rFonts w:ascii="Times New Roman" w:eastAsia="Times New Roman" w:hAnsi="Times New Roman"/>
                <w:strike/>
                <w:sz w:val="22"/>
                <w:szCs w:val="22"/>
                <w:lang w:val="sr-Latn-RS" w:eastAsia="sr-Latn-RS"/>
              </w:rPr>
              <w:t>4) Прилог 8 - изјава овлашћеног лица у пољопривредном газдинству и подаци о документацији која је приложена уз захтев.</w:t>
            </w:r>
          </w:p>
          <w:p w14:paraId="711C190B" w14:textId="77777777" w:rsidR="009C0206" w:rsidRPr="00E36F63" w:rsidRDefault="009C0206" w:rsidP="009C0206">
            <w:pPr>
              <w:ind w:firstLine="709"/>
              <w:jc w:val="left"/>
              <w:rPr>
                <w:rFonts w:ascii="Times New Roman" w:eastAsia="Times New Roman" w:hAnsi="Times New Roman"/>
                <w:strike/>
                <w:sz w:val="22"/>
                <w:szCs w:val="22"/>
                <w:lang w:val="sr-Cyrl-RS" w:eastAsia="sr-Latn-RS"/>
              </w:rPr>
            </w:pPr>
            <w:r w:rsidRPr="00E36F63">
              <w:rPr>
                <w:rFonts w:ascii="Times New Roman" w:eastAsia="Times New Roman" w:hAnsi="Times New Roman"/>
                <w:strike/>
                <w:sz w:val="22"/>
                <w:szCs w:val="22"/>
                <w:lang w:val="sr-Latn-RS" w:eastAsia="sr-Latn-RS"/>
              </w:rPr>
              <w:t>Поред прилога из става 1. овог члана прилаже се и следећа документација:</w:t>
            </w:r>
          </w:p>
          <w:p w14:paraId="5DF9BF9E" w14:textId="77777777" w:rsidR="009C0206" w:rsidRPr="00E36F63" w:rsidRDefault="009C0206" w:rsidP="009C0206">
            <w:pPr>
              <w:ind w:firstLine="709"/>
              <w:jc w:val="left"/>
              <w:rPr>
                <w:rFonts w:ascii="Times New Roman" w:eastAsia="Times New Roman" w:hAnsi="Times New Roman"/>
                <w:strike/>
                <w:sz w:val="22"/>
                <w:szCs w:val="22"/>
                <w:lang w:val="sr-Cyrl-RS" w:eastAsia="sr-Latn-RS"/>
              </w:rPr>
            </w:pPr>
            <w:r w:rsidRPr="00E36F63">
              <w:rPr>
                <w:rFonts w:ascii="Times New Roman" w:eastAsia="Times New Roman" w:hAnsi="Times New Roman"/>
                <w:strike/>
                <w:sz w:val="22"/>
                <w:szCs w:val="22"/>
                <w:lang w:val="sr-Latn-RS" w:eastAsia="sr-Latn-RS"/>
              </w:rPr>
              <w:t>1) решење о регистрацији издато од надлежног органа (Агенција за привредне регистре, надлежни суд), а за правна лица и прилог са подацима о лицу овлашћеном за заступање (оверена фотокопија). Ако се правно лице, односно предузетник бави прерадом пољопривредних производа доставља решење о регистрацији издато од стране надлежног органа за обављање прераде пољопривредних производа као претежне делатности;</w:t>
            </w:r>
          </w:p>
          <w:p w14:paraId="5138FD91" w14:textId="77777777" w:rsidR="009C0206" w:rsidRPr="00E36F63" w:rsidRDefault="009C0206" w:rsidP="009C0206">
            <w:pPr>
              <w:ind w:firstLine="709"/>
              <w:jc w:val="left"/>
              <w:rPr>
                <w:rFonts w:ascii="Times New Roman" w:eastAsia="Times New Roman" w:hAnsi="Times New Roman"/>
                <w:strike/>
                <w:sz w:val="22"/>
                <w:szCs w:val="22"/>
                <w:lang w:val="sr-Cyrl-RS" w:eastAsia="sr-Latn-RS"/>
              </w:rPr>
            </w:pPr>
            <w:r w:rsidRPr="00E36F63">
              <w:rPr>
                <w:rFonts w:ascii="Times New Roman" w:eastAsia="Times New Roman" w:hAnsi="Times New Roman"/>
                <w:strike/>
                <w:sz w:val="22"/>
                <w:szCs w:val="22"/>
                <w:lang w:val="sr-Latn-RS" w:eastAsia="sr-Latn-RS"/>
              </w:rPr>
              <w:t>2) обавештење о разврставању правног лица (мало, средње или велико) које правно лице доставља уз одобрени финансијски извештај Народној банци Србије;</w:t>
            </w:r>
          </w:p>
          <w:p w14:paraId="12649678" w14:textId="77777777" w:rsidR="009C0206" w:rsidRPr="00E36F63" w:rsidRDefault="009C0206" w:rsidP="009C0206">
            <w:pPr>
              <w:ind w:firstLine="709"/>
              <w:jc w:val="left"/>
              <w:rPr>
                <w:rFonts w:ascii="Times New Roman" w:eastAsia="Times New Roman" w:hAnsi="Times New Roman"/>
                <w:strike/>
                <w:sz w:val="22"/>
                <w:szCs w:val="22"/>
                <w:lang w:val="sr-Cyrl-RS" w:eastAsia="sr-Latn-RS"/>
              </w:rPr>
            </w:pPr>
            <w:r w:rsidRPr="00E36F63">
              <w:rPr>
                <w:rFonts w:ascii="Times New Roman" w:eastAsia="Times New Roman" w:hAnsi="Times New Roman"/>
                <w:strike/>
                <w:sz w:val="22"/>
                <w:szCs w:val="22"/>
                <w:lang w:val="sr-Latn-RS" w:eastAsia="sr-Latn-RS"/>
              </w:rPr>
              <w:t>3) извод из катастра непокретности (препис листа непокретности) за све катастарске парцеле које се пријављују (оригинал или оверена фотокопија), без обзира на основ коришћења (на основу права својине, на основу коришћења друштвене својине по извршеном попису и евиденцији имовине привредног субјекта, на основу права закупа земљишта и на основу давања земљишта на коришћење), осим у случају коришћења пољопривредног земљишта по праву из поступка комасације, у ком случају се не подноси извод из катастра, односно извод из земљишних књига, већ решење - извод о расподели комасационе масе. У случају да није успостављен катастар непокретности, а подаци из преписа поседовног листа и извода из земљишних књига нису истоветни, предност имају подаци из земљишних књига;</w:t>
            </w:r>
          </w:p>
          <w:p w14:paraId="37ED378F" w14:textId="77777777" w:rsidR="009C0206" w:rsidRPr="00E36F63" w:rsidRDefault="009C0206" w:rsidP="009C0206">
            <w:pPr>
              <w:ind w:firstLine="709"/>
              <w:jc w:val="left"/>
              <w:rPr>
                <w:rFonts w:ascii="Times New Roman" w:eastAsia="Times New Roman" w:hAnsi="Times New Roman"/>
                <w:strike/>
                <w:sz w:val="22"/>
                <w:szCs w:val="22"/>
                <w:lang w:val="sr-Cyrl-RS" w:eastAsia="sr-Latn-RS"/>
              </w:rPr>
            </w:pPr>
            <w:r w:rsidRPr="00E36F63">
              <w:rPr>
                <w:rFonts w:ascii="Times New Roman" w:eastAsia="Times New Roman" w:hAnsi="Times New Roman"/>
                <w:strike/>
                <w:sz w:val="22"/>
                <w:szCs w:val="22"/>
                <w:lang w:val="sr-Latn-RS" w:eastAsia="sr-Latn-RS"/>
              </w:rPr>
              <w:t>4) потврда Министарства да је извршен попис и евиденција имовине, ако је у катастру земљишта (стари операт) или земљишним књигама уписана друштвена својина</w:t>
            </w:r>
            <w:r w:rsidRPr="00E36F63">
              <w:rPr>
                <w:rFonts w:ascii="Times New Roman" w:eastAsia="Times New Roman" w:hAnsi="Times New Roman"/>
                <w:strike/>
                <w:sz w:val="22"/>
                <w:szCs w:val="22"/>
                <w:lang w:val="sr-Cyrl-RS" w:eastAsia="sr-Latn-RS"/>
              </w:rPr>
              <w:t>;</w:t>
            </w:r>
          </w:p>
          <w:p w14:paraId="22794B1B" w14:textId="77777777" w:rsidR="009C0206" w:rsidRPr="00E36F63" w:rsidRDefault="009C0206" w:rsidP="009C0206">
            <w:pPr>
              <w:ind w:firstLine="709"/>
              <w:jc w:val="left"/>
              <w:rPr>
                <w:rFonts w:ascii="Times New Roman" w:eastAsia="Times New Roman" w:hAnsi="Times New Roman"/>
                <w:strike/>
                <w:sz w:val="22"/>
                <w:szCs w:val="22"/>
                <w:lang w:val="sr-Cyrl-RS" w:eastAsia="sr-Latn-RS"/>
              </w:rPr>
            </w:pPr>
            <w:r w:rsidRPr="00E36F63">
              <w:rPr>
                <w:rFonts w:ascii="Times New Roman" w:eastAsia="Times New Roman" w:hAnsi="Times New Roman"/>
                <w:strike/>
                <w:sz w:val="22"/>
                <w:szCs w:val="22"/>
                <w:lang w:val="sr-Latn-RS" w:eastAsia="sr-Latn-RS"/>
              </w:rPr>
              <w:t>5) решење - извод о расподели комасационе масе (оригинал или оверена фотокопија);</w:t>
            </w:r>
          </w:p>
          <w:p w14:paraId="224322B4" w14:textId="77777777" w:rsidR="009C0206" w:rsidRPr="00E36F63" w:rsidRDefault="009C0206" w:rsidP="009C0206">
            <w:pPr>
              <w:ind w:firstLine="709"/>
              <w:jc w:val="left"/>
              <w:rPr>
                <w:rFonts w:ascii="Times New Roman" w:eastAsia="Times New Roman" w:hAnsi="Times New Roman"/>
                <w:strike/>
                <w:sz w:val="22"/>
                <w:szCs w:val="22"/>
                <w:lang w:val="sr-Cyrl-RS" w:eastAsia="sr-Latn-RS"/>
              </w:rPr>
            </w:pPr>
            <w:r w:rsidRPr="00E36F63">
              <w:rPr>
                <w:rFonts w:ascii="Times New Roman" w:eastAsia="Times New Roman" w:hAnsi="Times New Roman"/>
                <w:strike/>
                <w:sz w:val="22"/>
                <w:szCs w:val="22"/>
                <w:lang w:val="sr-Latn-RS" w:eastAsia="sr-Latn-RS"/>
              </w:rPr>
              <w:t>6) оверен уговор о закупу или уступању пољопривредног земљишта на коришћење (оригинал или оверена фотокопија). Уговор о закупу земљишта у друштвеној својини може се прихватити само ако је закуподавац уписан као корисник тог земљишта у катастар непокретности;</w:t>
            </w:r>
          </w:p>
          <w:p w14:paraId="04970958" w14:textId="77777777" w:rsidR="009C0206" w:rsidRPr="00E36F63" w:rsidRDefault="009C0206" w:rsidP="009C0206">
            <w:pPr>
              <w:ind w:firstLine="709"/>
              <w:jc w:val="left"/>
              <w:rPr>
                <w:rFonts w:ascii="Times New Roman" w:eastAsia="Times New Roman" w:hAnsi="Times New Roman"/>
                <w:strike/>
                <w:sz w:val="22"/>
                <w:szCs w:val="22"/>
                <w:lang w:val="sr-Cyrl-RS" w:eastAsia="sr-Latn-RS"/>
              </w:rPr>
            </w:pPr>
            <w:r w:rsidRPr="00E36F63">
              <w:rPr>
                <w:rFonts w:ascii="Times New Roman" w:eastAsia="Times New Roman" w:hAnsi="Times New Roman"/>
                <w:strike/>
                <w:sz w:val="22"/>
                <w:szCs w:val="22"/>
                <w:lang w:val="sr-Latn-RS" w:eastAsia="sr-Latn-RS"/>
              </w:rPr>
              <w:t>7) доказ о отвореном наменском рачуну код банке, на који се усмеравају средства остварена по основу кредита, премија, регреса и субвенција (уговор о отварању рачуна, потврда банке или фотокопија платне картице).</w:t>
            </w:r>
          </w:p>
          <w:p w14:paraId="314E200E" w14:textId="77777777" w:rsidR="009C0206" w:rsidRPr="00E36F63" w:rsidRDefault="009C0206" w:rsidP="009C0206">
            <w:pPr>
              <w:ind w:firstLine="709"/>
              <w:jc w:val="left"/>
              <w:rPr>
                <w:rFonts w:ascii="Times New Roman" w:eastAsia="Times New Roman" w:hAnsi="Times New Roman"/>
                <w:sz w:val="22"/>
                <w:szCs w:val="22"/>
                <w:lang w:val="sr-Cyrl-RS"/>
              </w:rPr>
            </w:pPr>
            <w:r w:rsidRPr="00E36F63">
              <w:rPr>
                <w:rFonts w:ascii="Times New Roman" w:eastAsia="Times New Roman" w:hAnsi="Times New Roman"/>
                <w:strike/>
                <w:sz w:val="22"/>
                <w:szCs w:val="22"/>
                <w:lang w:val="sr-Latn-RS" w:eastAsia="sr-Latn-RS"/>
              </w:rPr>
              <w:t xml:space="preserve">За упис пољопривредног газдинства - правно лице, односно предузетник који се бави </w:t>
            </w:r>
            <w:r w:rsidRPr="00E36F63">
              <w:rPr>
                <w:rFonts w:ascii="Times New Roman" w:eastAsia="Times New Roman" w:hAnsi="Times New Roman"/>
                <w:strike/>
                <w:sz w:val="22"/>
                <w:szCs w:val="22"/>
                <w:lang w:val="sr-Latn-RS" w:eastAsia="sr-Latn-RS"/>
              </w:rPr>
              <w:lastRenderedPageBreak/>
              <w:t>прерадом пољопривредних производа или сеоским туризмом, старим занатима или другим непољопривредним активностима не доставља прилоге из става 1. тач. 1) и 2) овог члана, осим у случају када се то лице истовремено бави и пољопривредном производњом.</w:t>
            </w:r>
            <w:r w:rsidRPr="00E36F63">
              <w:rPr>
                <w:rFonts w:ascii="Times New Roman" w:eastAsia="Times New Roman" w:hAnsi="Times New Roman"/>
                <w:sz w:val="22"/>
                <w:szCs w:val="22"/>
                <w:lang w:val="sr-Cyrl-RS"/>
              </w:rPr>
              <w:t>ПО</w:t>
            </w:r>
            <w:r w:rsidRPr="00E36F63">
              <w:rPr>
                <w:rFonts w:ascii="Times New Roman" w:eastAsia="Times New Roman" w:hAnsi="Times New Roman"/>
                <w:sz w:val="22"/>
                <w:szCs w:val="22"/>
                <w:lang w:val="sr-Latn-RS"/>
              </w:rPr>
              <w:t xml:space="preserve"> ПРИЈЕМ</w:t>
            </w:r>
            <w:r w:rsidRPr="00E36F63">
              <w:rPr>
                <w:rFonts w:ascii="Times New Roman" w:eastAsia="Times New Roman" w:hAnsi="Times New Roman"/>
                <w:sz w:val="22"/>
                <w:szCs w:val="22"/>
                <w:lang w:val="sr-Cyrl-RS"/>
              </w:rPr>
              <w:t>У</w:t>
            </w:r>
            <w:r w:rsidRPr="00E36F63">
              <w:rPr>
                <w:rFonts w:ascii="Times New Roman" w:eastAsia="Times New Roman" w:hAnsi="Times New Roman"/>
                <w:sz w:val="22"/>
                <w:szCs w:val="22"/>
                <w:lang w:val="sr-Latn-RS"/>
              </w:rPr>
              <w:t xml:space="preserve"> ЗАХТЕВА ЗА УПИС У </w:t>
            </w:r>
            <w:r w:rsidRPr="00E36F63">
              <w:rPr>
                <w:rFonts w:ascii="Times New Roman" w:eastAsia="Times New Roman" w:hAnsi="Times New Roman"/>
                <w:sz w:val="22"/>
                <w:szCs w:val="22"/>
                <w:lang w:val="sr-Cyrl-RS"/>
              </w:rPr>
              <w:t>Р</w:t>
            </w:r>
            <w:r w:rsidRPr="00E36F63">
              <w:rPr>
                <w:rFonts w:ascii="Times New Roman" w:eastAsia="Times New Roman" w:hAnsi="Times New Roman"/>
                <w:sz w:val="22"/>
                <w:szCs w:val="22"/>
                <w:lang w:val="sr-Latn-RS"/>
              </w:rPr>
              <w:t xml:space="preserve">ЕГИСТАР, </w:t>
            </w:r>
            <w:r w:rsidRPr="00E36F63">
              <w:rPr>
                <w:rFonts w:ascii="Times New Roman" w:eastAsia="Times New Roman" w:hAnsi="Times New Roman"/>
                <w:sz w:val="22"/>
                <w:szCs w:val="22"/>
                <w:lang w:val="sr-Cyrl-RS"/>
              </w:rPr>
              <w:t>У</w:t>
            </w:r>
            <w:r w:rsidRPr="00E36F63">
              <w:rPr>
                <w:rFonts w:ascii="Times New Roman" w:eastAsia="Times New Roman" w:hAnsi="Times New Roman"/>
                <w:sz w:val="22"/>
                <w:szCs w:val="22"/>
                <w:lang w:val="sr-Latn-RS"/>
              </w:rPr>
              <w:t>ПРАВА</w:t>
            </w:r>
            <w:r w:rsidRPr="00E36F63">
              <w:rPr>
                <w:rFonts w:ascii="Times New Roman" w:eastAsia="Times New Roman" w:hAnsi="Times New Roman"/>
                <w:sz w:val="22"/>
                <w:szCs w:val="22"/>
                <w:lang w:val="sr-Cyrl-RS"/>
              </w:rPr>
              <w:t xml:space="preserve"> БЕЗ ОДЛАГАЊА</w:t>
            </w:r>
            <w:r w:rsidRPr="00E36F63">
              <w:rPr>
                <w:rFonts w:ascii="Times New Roman" w:eastAsia="Times New Roman" w:hAnsi="Times New Roman"/>
                <w:sz w:val="22"/>
                <w:szCs w:val="22"/>
                <w:lang w:val="sr-Latn-RS"/>
              </w:rPr>
              <w:t xml:space="preserve"> ПРОВЕРАВА ДА ЛИ</w:t>
            </w:r>
            <w:r w:rsidRPr="00E36F63">
              <w:rPr>
                <w:rFonts w:ascii="Times New Roman" w:eastAsia="Times New Roman" w:hAnsi="Times New Roman"/>
                <w:sz w:val="22"/>
                <w:szCs w:val="22"/>
                <w:lang w:val="sr-Cyrl-RS"/>
              </w:rPr>
              <w:t xml:space="preserve"> СУ ИСПУЊЕНИ ФОРМАЛНИ УСЛОВИ ЗА УПИС ПОЉОПРИВРЕДНОГ ГАЗДИНСТВА У РЕГИСТАР И ТО:</w:t>
            </w:r>
          </w:p>
          <w:p w14:paraId="1D307D93" w14:textId="77777777" w:rsidR="009C0206" w:rsidRPr="00E36F63" w:rsidRDefault="009C0206" w:rsidP="009C0206">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1) ДА ЛИ</w:t>
            </w:r>
            <w:r w:rsidRPr="00E36F63">
              <w:rPr>
                <w:rFonts w:ascii="Times New Roman" w:eastAsia="Times New Roman" w:hAnsi="Times New Roman"/>
                <w:sz w:val="22"/>
                <w:szCs w:val="22"/>
                <w:lang w:val="sr-Latn-RS"/>
              </w:rPr>
              <w:t xml:space="preserve"> ЈЕ ЗАХТЕВ </w:t>
            </w:r>
            <w:r w:rsidRPr="00E36F63">
              <w:rPr>
                <w:rFonts w:ascii="Times New Roman" w:eastAsia="Times New Roman" w:hAnsi="Times New Roman"/>
                <w:sz w:val="22"/>
                <w:szCs w:val="22"/>
                <w:lang w:val="sr-Cyrl-RS"/>
              </w:rPr>
              <w:t>ИЗ ЧЛАНА 6. ОВОГ ПРАВИЛНИКА</w:t>
            </w:r>
            <w:r w:rsidRPr="00E36F63">
              <w:rPr>
                <w:rFonts w:ascii="Times New Roman" w:eastAsia="Times New Roman" w:hAnsi="Times New Roman"/>
                <w:sz w:val="22"/>
                <w:szCs w:val="22"/>
                <w:lang w:val="sr-Latn-RS"/>
              </w:rPr>
              <w:t xml:space="preserve"> ПРАВИЛНО ПОПУЊЕН</w:t>
            </w:r>
            <w:r w:rsidRPr="00E36F63">
              <w:rPr>
                <w:rFonts w:ascii="Times New Roman" w:eastAsia="Times New Roman" w:hAnsi="Times New Roman"/>
                <w:sz w:val="22"/>
                <w:szCs w:val="22"/>
                <w:lang w:val="sr-Cyrl-RS"/>
              </w:rPr>
              <w:t>;</w:t>
            </w:r>
          </w:p>
          <w:p w14:paraId="684E24A0" w14:textId="77777777" w:rsidR="009C0206" w:rsidRPr="00E36F63" w:rsidRDefault="009C0206" w:rsidP="009C0206">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 xml:space="preserve">2) ДА ЛИ СУ ДОСТАВЉЕНИ ДОКАЗИ У СКЛАДУ СА ЧЛАНОМ 7. ОВОГ ПРАВИЛНИКА; </w:t>
            </w:r>
          </w:p>
          <w:p w14:paraId="18DFFF1F" w14:textId="77777777" w:rsidR="009C0206" w:rsidRPr="00E36F63" w:rsidRDefault="009C0206" w:rsidP="009C0206">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 xml:space="preserve">3) </w:t>
            </w:r>
            <w:r w:rsidRPr="00E36F63">
              <w:rPr>
                <w:rFonts w:ascii="Times New Roman" w:eastAsia="Times New Roman" w:hAnsi="Times New Roman"/>
                <w:sz w:val="22"/>
                <w:szCs w:val="22"/>
                <w:lang w:val="sr-Latn-RS"/>
              </w:rPr>
              <w:t>ДА ЛИ ПОДАЦИ УНЕТИ У ЗАХТЕВ</w:t>
            </w:r>
            <w:r w:rsidRPr="00E36F63">
              <w:rPr>
                <w:rFonts w:ascii="Times New Roman" w:eastAsia="Times New Roman" w:hAnsi="Times New Roman"/>
                <w:sz w:val="22"/>
                <w:szCs w:val="22"/>
                <w:lang w:val="sr-Cyrl-RS"/>
              </w:rPr>
              <w:t xml:space="preserve"> </w:t>
            </w:r>
            <w:r w:rsidRPr="00E36F63">
              <w:rPr>
                <w:rFonts w:ascii="Times New Roman" w:eastAsia="Times New Roman" w:hAnsi="Times New Roman"/>
                <w:sz w:val="22"/>
                <w:szCs w:val="22"/>
                <w:lang w:val="sr-Latn-RS"/>
              </w:rPr>
              <w:t>ОДГОВАРАЈУ</w:t>
            </w:r>
            <w:r w:rsidRPr="00E36F63">
              <w:rPr>
                <w:rFonts w:ascii="Times New Roman" w:eastAsia="Times New Roman" w:hAnsi="Times New Roman"/>
                <w:sz w:val="22"/>
                <w:szCs w:val="22"/>
                <w:lang w:val="sr-Cyrl-RS"/>
              </w:rPr>
              <w:t>:</w:t>
            </w:r>
          </w:p>
          <w:p w14:paraId="644AF870" w14:textId="77777777" w:rsidR="009C0206" w:rsidRPr="00E36F63" w:rsidRDefault="009C0206" w:rsidP="009C0206">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 xml:space="preserve">- ПОДАЦИМА САДРЖАНИМ У ЈАВНИМ РЕГИСТРИМА И ЕВИДЕНЦИЈАМА ДОСТУПНИМ ПРЕКО СЕРВИСНЕ МАГИСТРАЛЕ ОРГАНА, У СКЛАДУ СА ЗАКОНОМ КОЈИ УРЕЂУЈЕ ЕЛЕКТРОНСКУ УПРАВУ; И </w:t>
            </w:r>
          </w:p>
          <w:p w14:paraId="2B29D906" w14:textId="77777777" w:rsidR="009C0206" w:rsidRPr="00E36F63" w:rsidRDefault="009C0206" w:rsidP="009C0206">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 ДОКАЗИМА</w:t>
            </w:r>
            <w:r w:rsidRPr="00E36F63">
              <w:rPr>
                <w:rFonts w:ascii="Times New Roman" w:eastAsia="Times New Roman" w:hAnsi="Times New Roman"/>
                <w:sz w:val="22"/>
                <w:szCs w:val="22"/>
                <w:lang w:val="sr-Latn-RS"/>
              </w:rPr>
              <w:t xml:space="preserve"> </w:t>
            </w:r>
            <w:r w:rsidRPr="00E36F63">
              <w:rPr>
                <w:rFonts w:ascii="Times New Roman" w:eastAsia="Times New Roman" w:hAnsi="Times New Roman"/>
                <w:sz w:val="22"/>
                <w:szCs w:val="22"/>
                <w:lang w:val="sr-Cyrl-RS"/>
              </w:rPr>
              <w:t>ДОСТАВЉЕНИМ У СКЛАДУ СА ЧЛАНОМ 5. ОВОГ ПРАВИЛНИКА.</w:t>
            </w:r>
          </w:p>
          <w:p w14:paraId="7F778A13" w14:textId="77777777" w:rsidR="009C0206" w:rsidRPr="00E36F63" w:rsidRDefault="009C0206" w:rsidP="009C0206">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АКО СУ ИСПУЊЕНИ ФОРМАЛИ УСЛОВИ ИЗ СТАВА 1. ОВОГ ЧЛАНА ДИРЕКТОР УПРАВЕ ДОНОСИ РЕШЕЊЕ О УПИСУ ГАЗДИНСТВА У РЕГИСТАР, КОЈЕ СЕ БЕЗ ОДЛАГАЊА СПРОВОДИ У РЕГИСТАР, У СКЛАДУ СА ПОДНЕТОМ РЕГИСТРАЦИОНОМ ПРИЈАВОМ.</w:t>
            </w:r>
          </w:p>
          <w:p w14:paraId="27F9055F" w14:textId="77777777" w:rsidR="009C0206" w:rsidRPr="00E36F63" w:rsidRDefault="009C0206" w:rsidP="009C0206">
            <w:pPr>
              <w:ind w:firstLine="709"/>
              <w:jc w:val="left"/>
              <w:rPr>
                <w:rFonts w:ascii="Times New Roman" w:eastAsia="Times New Roman" w:hAnsi="Times New Roman"/>
                <w:sz w:val="22"/>
                <w:szCs w:val="22"/>
                <w:lang w:val="sr-Cyrl-RS" w:eastAsia="sr-Latn-RS"/>
              </w:rPr>
            </w:pPr>
            <w:r w:rsidRPr="00E36F63">
              <w:rPr>
                <w:rFonts w:ascii="Times New Roman" w:eastAsia="Times New Roman" w:hAnsi="Times New Roman"/>
                <w:sz w:val="22"/>
                <w:szCs w:val="22"/>
                <w:lang w:val="sr-Cyrl-RS" w:eastAsia="sr-Latn-RS"/>
              </w:rPr>
              <w:t>ПРИЛИКОМ УПИСА У РЕГИСТАР ПОЉОПРИВРЕДНОМ ГАЗДИНСТВУ СЕ</w:t>
            </w:r>
            <w:r w:rsidRPr="00E36F63">
              <w:rPr>
                <w:rFonts w:ascii="Times New Roman" w:eastAsia="Times New Roman" w:hAnsi="Times New Roman"/>
                <w:sz w:val="22"/>
                <w:szCs w:val="22"/>
                <w:lang w:val="sr-Latn-RS" w:eastAsia="sr-Latn-RS"/>
              </w:rPr>
              <w:t xml:space="preserve"> ДОДЕЉУЈЕ БРОЈ ПОЉОПРИВРЕДНОГ ГАЗДИНСТВА (БПГ).</w:t>
            </w:r>
          </w:p>
          <w:p w14:paraId="174FDAC4" w14:textId="77777777" w:rsidR="009C0206" w:rsidRPr="00E36F63" w:rsidRDefault="009C0206" w:rsidP="009C0206">
            <w:pPr>
              <w:jc w:val="center"/>
              <w:rPr>
                <w:rFonts w:ascii="Times New Roman" w:eastAsia="Times New Roman" w:hAnsi="Times New Roman"/>
                <w:strike/>
                <w:sz w:val="22"/>
                <w:szCs w:val="22"/>
                <w:lang w:val="sr-Cyrl-RS"/>
              </w:rPr>
            </w:pPr>
            <w:bookmarkStart w:id="16" w:name="clan7"/>
            <w:bookmarkEnd w:id="16"/>
          </w:p>
          <w:p w14:paraId="6D884F17" w14:textId="77777777" w:rsidR="009C0206" w:rsidRPr="004630CB" w:rsidRDefault="009C0206" w:rsidP="009C0206">
            <w:pPr>
              <w:jc w:val="center"/>
              <w:rPr>
                <w:rFonts w:ascii="Times New Roman" w:eastAsia="Times New Roman" w:hAnsi="Times New Roman"/>
                <w:bCs/>
                <w:strike/>
                <w:sz w:val="22"/>
                <w:szCs w:val="22"/>
                <w:lang w:val="sr-Cyrl-RS" w:eastAsia="sr-Latn-RS"/>
              </w:rPr>
            </w:pPr>
            <w:r w:rsidRPr="004630CB">
              <w:rPr>
                <w:rFonts w:ascii="Times New Roman" w:eastAsia="Times New Roman" w:hAnsi="Times New Roman"/>
                <w:bCs/>
                <w:strike/>
                <w:sz w:val="22"/>
                <w:szCs w:val="22"/>
                <w:lang w:val="sr-Latn-RS" w:eastAsia="sr-Latn-RS"/>
              </w:rPr>
              <w:t>4. Обрада захтева за упис</w:t>
            </w:r>
          </w:p>
          <w:p w14:paraId="214F26E9" w14:textId="77777777" w:rsidR="009C0206" w:rsidRPr="004630CB" w:rsidRDefault="009C0206" w:rsidP="009C0206">
            <w:pPr>
              <w:jc w:val="center"/>
              <w:rPr>
                <w:rFonts w:ascii="Times New Roman" w:eastAsia="Times New Roman" w:hAnsi="Times New Roman"/>
                <w:sz w:val="22"/>
                <w:szCs w:val="22"/>
                <w:lang w:val="sr-Cyrl-RS" w:eastAsia="sr-Latn-RS"/>
              </w:rPr>
            </w:pPr>
            <w:r w:rsidRPr="004630CB">
              <w:rPr>
                <w:rFonts w:ascii="Times New Roman" w:eastAsia="Times New Roman" w:hAnsi="Times New Roman"/>
                <w:bCs/>
                <w:sz w:val="22"/>
                <w:szCs w:val="22"/>
                <w:lang w:val="sr-Latn-RS" w:eastAsia="sr-Latn-RS"/>
              </w:rPr>
              <w:t>Члан 10.</w:t>
            </w:r>
          </w:p>
          <w:p w14:paraId="74946E5E" w14:textId="77777777" w:rsidR="009C0206" w:rsidRPr="004630CB" w:rsidRDefault="009C0206" w:rsidP="009C0206">
            <w:pPr>
              <w:ind w:firstLine="709"/>
              <w:jc w:val="left"/>
              <w:rPr>
                <w:rFonts w:ascii="Times New Roman" w:eastAsia="Times New Roman" w:hAnsi="Times New Roman"/>
                <w:strike/>
                <w:sz w:val="22"/>
                <w:szCs w:val="22"/>
                <w:lang w:val="sr-Cyrl-RS" w:eastAsia="sr-Latn-RS"/>
              </w:rPr>
            </w:pPr>
            <w:r w:rsidRPr="004630CB">
              <w:rPr>
                <w:rFonts w:ascii="Times New Roman" w:eastAsia="Times New Roman" w:hAnsi="Times New Roman"/>
                <w:strike/>
                <w:sz w:val="22"/>
                <w:szCs w:val="22"/>
                <w:lang w:val="sr-Latn-RS" w:eastAsia="sr-Latn-RS"/>
              </w:rPr>
              <w:t>Приликом пријема захтева за упис у Регистар, Управа проверава да ли је захтев правилно попуњен и да ли подаци који су унети у захтев одговарају подацима из приложене документације.</w:t>
            </w:r>
          </w:p>
          <w:p w14:paraId="7D5AEF0D" w14:textId="77777777" w:rsidR="009C0206" w:rsidRPr="004630CB" w:rsidRDefault="009C0206" w:rsidP="009C0206">
            <w:pPr>
              <w:ind w:firstLine="709"/>
              <w:jc w:val="left"/>
              <w:rPr>
                <w:rFonts w:ascii="Times New Roman" w:eastAsia="Times New Roman" w:hAnsi="Times New Roman"/>
                <w:strike/>
                <w:sz w:val="22"/>
                <w:szCs w:val="22"/>
                <w:lang w:val="sr-Cyrl-RS" w:eastAsia="sr-Latn-RS"/>
              </w:rPr>
            </w:pPr>
            <w:r w:rsidRPr="004630CB">
              <w:rPr>
                <w:rFonts w:ascii="Times New Roman" w:eastAsia="Times New Roman" w:hAnsi="Times New Roman"/>
                <w:strike/>
                <w:sz w:val="22"/>
                <w:szCs w:val="22"/>
                <w:lang w:val="sr-Latn-RS" w:eastAsia="sr-Latn-RS"/>
              </w:rPr>
              <w:t>Правилно попуњен захтев заводи се у посебну евиденцију примљених захтева за упис у Регистар.</w:t>
            </w:r>
          </w:p>
          <w:p w14:paraId="2491BCF0" w14:textId="77777777" w:rsidR="009C0206" w:rsidRPr="004630CB" w:rsidRDefault="009C0206" w:rsidP="009C0206">
            <w:pPr>
              <w:ind w:firstLine="709"/>
              <w:jc w:val="left"/>
              <w:rPr>
                <w:rFonts w:ascii="Times New Roman" w:eastAsia="Times New Roman" w:hAnsi="Times New Roman"/>
                <w:strike/>
                <w:sz w:val="22"/>
                <w:szCs w:val="22"/>
                <w:lang w:val="sr-Cyrl-RS" w:eastAsia="sr-Latn-RS"/>
              </w:rPr>
            </w:pPr>
            <w:r w:rsidRPr="004630CB">
              <w:rPr>
                <w:rFonts w:ascii="Times New Roman" w:eastAsia="Times New Roman" w:hAnsi="Times New Roman"/>
                <w:strike/>
                <w:sz w:val="22"/>
                <w:szCs w:val="22"/>
                <w:lang w:val="sr-Latn-RS" w:eastAsia="sr-Latn-RS"/>
              </w:rPr>
              <w:t>Одговорност за истинитост података и документације која се подноси ради уписа у Регистар сноси подносилац захтева за упис.</w:t>
            </w:r>
          </w:p>
          <w:p w14:paraId="0609F65E" w14:textId="77777777" w:rsidR="009C0206" w:rsidRPr="00E36F63" w:rsidRDefault="009C0206" w:rsidP="009C0206">
            <w:pPr>
              <w:ind w:firstLine="709"/>
              <w:jc w:val="left"/>
              <w:rPr>
                <w:rFonts w:ascii="Times New Roman" w:eastAsia="Times New Roman" w:hAnsi="Times New Roman"/>
                <w:strike/>
                <w:sz w:val="22"/>
                <w:szCs w:val="22"/>
                <w:lang w:val="sr-Cyrl-RS" w:eastAsia="sr-Latn-RS"/>
              </w:rPr>
            </w:pPr>
            <w:r w:rsidRPr="004630CB">
              <w:rPr>
                <w:rFonts w:ascii="Times New Roman" w:eastAsia="Times New Roman" w:hAnsi="Times New Roman"/>
                <w:strike/>
                <w:sz w:val="22"/>
                <w:szCs w:val="22"/>
                <w:lang w:val="sr-Latn-RS" w:eastAsia="sr-Latn-RS"/>
              </w:rPr>
              <w:t xml:space="preserve">На основу уредно поднетог захтева </w:t>
            </w:r>
            <w:r w:rsidRPr="00E36F63">
              <w:rPr>
                <w:rFonts w:ascii="Times New Roman" w:eastAsia="Times New Roman" w:hAnsi="Times New Roman"/>
                <w:strike/>
                <w:sz w:val="22"/>
                <w:szCs w:val="22"/>
                <w:lang w:val="sr-Latn-RS" w:eastAsia="sr-Latn-RS"/>
              </w:rPr>
              <w:t>и решења директора Управе, Управа врши упис пољопривредног газдинства у Регистар.</w:t>
            </w:r>
          </w:p>
          <w:p w14:paraId="473D29F2" w14:textId="77777777" w:rsidR="009C0206" w:rsidRPr="00E36F63" w:rsidRDefault="009C0206" w:rsidP="009C0206">
            <w:pPr>
              <w:ind w:firstLine="709"/>
              <w:jc w:val="left"/>
              <w:rPr>
                <w:rFonts w:ascii="Times New Roman" w:eastAsia="Times New Roman" w:hAnsi="Times New Roman"/>
                <w:strike/>
                <w:sz w:val="22"/>
                <w:szCs w:val="22"/>
                <w:lang w:val="sr-Cyrl-RS" w:eastAsia="sr-Latn-RS"/>
              </w:rPr>
            </w:pPr>
            <w:r w:rsidRPr="00E36F63">
              <w:rPr>
                <w:rFonts w:ascii="Times New Roman" w:eastAsia="Times New Roman" w:hAnsi="Times New Roman"/>
                <w:strike/>
                <w:sz w:val="22"/>
                <w:szCs w:val="22"/>
                <w:lang w:val="sr-Latn-RS" w:eastAsia="sr-Latn-RS"/>
              </w:rPr>
              <w:t>Подносилац захтева за упис у Регистар по основу својине над пољопривредним земљиштем, односно другим земљиштем или грађевинском целином, које се налази код другог лица по основу уговора о закупу, односно по основу давања земљишта на коришћење, не може бити уписан у Регистар са тим делом имовине за време трајања уговора о закупу, односно уговора о давању земљишта на коришћење.</w:t>
            </w:r>
          </w:p>
          <w:p w14:paraId="107F12CA" w14:textId="77777777" w:rsidR="009C0206" w:rsidRPr="00E36F63" w:rsidRDefault="009C0206" w:rsidP="009C0206">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АКО НИСУ ИСПУЊЕНИ ФОРМАЛНИ УСЛОВИ ИЗ ЧЛАНА 7. СТАВ 1. ОВОГ ПРАВИЛНИКА, ДИРЕКТОР УПРАВЕ ЋЕ ДОНЕТИ РЕШЕЊЕ КОЈИМ ОДБАЦУЈЕ ЗАХТЕВ ЗА УПИС, А У ОБРАЗЛОЖЕЊУ ЋЕ НАВЕСТИ НЕДОСТАТКЕ КОЈЕ ТРЕБА ИСПРАВИТИ КАКО БИ ПОЉОПРИВРЕДНО ГАЗДИНСТВО БИЛО УПИСАНО У РЕГИСТАР.</w:t>
            </w:r>
          </w:p>
          <w:p w14:paraId="76009C1B" w14:textId="77777777" w:rsidR="009C0206" w:rsidRPr="00E36F63" w:rsidRDefault="009C0206" w:rsidP="009C0206">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Latn-RS"/>
              </w:rPr>
              <w:t>АКО ЈЕ</w:t>
            </w:r>
            <w:r w:rsidRPr="00E36F63">
              <w:rPr>
                <w:rFonts w:ascii="Times New Roman" w:eastAsia="Times New Roman" w:hAnsi="Times New Roman"/>
                <w:sz w:val="22"/>
                <w:szCs w:val="22"/>
                <w:lang w:val="sr-Cyrl-RS"/>
              </w:rPr>
              <w:t xml:space="preserve"> У </w:t>
            </w:r>
            <w:r w:rsidRPr="00E36F63">
              <w:rPr>
                <w:rFonts w:ascii="Times New Roman" w:eastAsia="Times New Roman" w:hAnsi="Times New Roman"/>
                <w:sz w:val="22"/>
                <w:szCs w:val="22"/>
                <w:lang w:val="sr-Latn-RS"/>
              </w:rPr>
              <w:t>ЗАХТЕВ</w:t>
            </w:r>
            <w:r w:rsidRPr="00E36F63">
              <w:rPr>
                <w:rFonts w:ascii="Times New Roman" w:eastAsia="Times New Roman" w:hAnsi="Times New Roman"/>
                <w:sz w:val="22"/>
                <w:szCs w:val="22"/>
                <w:lang w:val="sr-Cyrl-RS"/>
              </w:rPr>
              <w:t>У КАО НОСИЛАЦ ПОЉОПРИВРЕДНОГ ГАЗДИНСТВА ОЗНАЧЕНО</w:t>
            </w:r>
            <w:r w:rsidRPr="00E36F63">
              <w:rPr>
                <w:rFonts w:ascii="Times New Roman" w:eastAsia="Times New Roman" w:hAnsi="Times New Roman"/>
                <w:sz w:val="22"/>
                <w:szCs w:val="22"/>
                <w:lang w:val="sr-Latn-RS"/>
              </w:rPr>
              <w:t xml:space="preserve"> ЛИЦЕ КОЈЕ ЈЕ ВЕЋ УПИСАНО У РЕГИСТАР КАО НОСИЛАЦ ПОЉОПРИВРЕДНОГ ГАЗДИНСТВА ИЛИ КАО ЧЛАН ДРУГОГ ПОЉОПРИВРЕДНОГ ГАЗДИНСТВА,</w:t>
            </w:r>
            <w:r w:rsidRPr="00E36F63">
              <w:rPr>
                <w:rFonts w:ascii="Times New Roman" w:eastAsia="Times New Roman" w:hAnsi="Times New Roman"/>
                <w:sz w:val="22"/>
                <w:szCs w:val="22"/>
                <w:lang w:val="sr-Cyrl-RS"/>
              </w:rPr>
              <w:t xml:space="preserve"> ДИРЕКТОР УПРАВЕ ЋЕ ДОНЕТИ РЕШЕЊЕ КОЈИМ ОДБИЈА ЗАХТЕВ ЗА УПИС</w:t>
            </w:r>
            <w:r w:rsidRPr="00E36F63">
              <w:rPr>
                <w:rFonts w:ascii="Times New Roman" w:eastAsia="Times New Roman" w:hAnsi="Times New Roman"/>
                <w:sz w:val="22"/>
                <w:szCs w:val="22"/>
                <w:lang w:val="sr-Latn-RS"/>
              </w:rPr>
              <w:t>.</w:t>
            </w:r>
          </w:p>
          <w:p w14:paraId="1071B804" w14:textId="77777777" w:rsidR="009C0206" w:rsidRPr="00E36F63" w:rsidRDefault="009C0206" w:rsidP="009C0206">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ИЗУЗЕТНО ОД СТАВА 1. ОВОГ ЧЛАНА, ДИРЕКТОР УПРАВЕ ЋЕ ДОНЕТИ РЕШЕЊЕ О УПИСУ ГАЗДИНСТВА У РЕГИСТАР, У КОЈЕ НЕЋЕ УНЕТИ ОНЕ КАТАСТАРСКЕ ПАРЦЕЛЕ ИЛИ ГРАЂЕВИНСКЕ ЦЕЛИНЕ КОЈЕ СУ ПО ДРУГОМ ОСНОВУ ВЕЋ УПИСАНЕ У РЕГИСТАР НА ДРУГО ПОЉОПРИВРЕДНО ГАЗДИНСТВО.</w:t>
            </w:r>
          </w:p>
          <w:p w14:paraId="75AD1CD5" w14:textId="77777777" w:rsidR="009C0206" w:rsidRPr="00E36F63" w:rsidRDefault="009C0206" w:rsidP="009C0206">
            <w:pPr>
              <w:ind w:firstLine="709"/>
              <w:jc w:val="left"/>
              <w:rPr>
                <w:rFonts w:ascii="Times New Roman" w:eastAsia="Times New Roman" w:hAnsi="Times New Roman"/>
                <w:sz w:val="22"/>
                <w:szCs w:val="22"/>
                <w:lang w:val="sr-Cyrl-RS"/>
              </w:rPr>
            </w:pPr>
          </w:p>
          <w:p w14:paraId="0D381E1A" w14:textId="77777777" w:rsidR="009C0206" w:rsidRPr="00E36F63" w:rsidRDefault="009C0206" w:rsidP="009C0206">
            <w:pPr>
              <w:jc w:val="center"/>
              <w:rPr>
                <w:rFonts w:ascii="Times New Roman" w:eastAsia="Times New Roman" w:hAnsi="Times New Roman"/>
                <w:bCs/>
                <w:color w:val="000000"/>
                <w:sz w:val="22"/>
                <w:szCs w:val="22"/>
                <w:lang w:val="sr-Latn-RS" w:eastAsia="sr-Latn-RS"/>
              </w:rPr>
            </w:pPr>
            <w:bookmarkStart w:id="17" w:name="clan11"/>
            <w:bookmarkEnd w:id="17"/>
            <w:r w:rsidRPr="00E36F63">
              <w:rPr>
                <w:rFonts w:ascii="Times New Roman" w:eastAsia="Times New Roman" w:hAnsi="Times New Roman"/>
                <w:bCs/>
                <w:color w:val="000000"/>
                <w:sz w:val="22"/>
                <w:szCs w:val="22"/>
                <w:lang w:val="sr-Latn-RS" w:eastAsia="sr-Latn-RS"/>
              </w:rPr>
              <w:t>Члан 11.</w:t>
            </w:r>
            <w:r w:rsidRPr="00E36F63">
              <w:rPr>
                <w:rFonts w:ascii="Times New Roman" w:eastAsia="Times New Roman" w:hAnsi="Times New Roman"/>
                <w:bCs/>
                <w:noProof/>
                <w:color w:val="000000"/>
              </w:rPr>
              <w:drawing>
                <wp:inline distT="0" distB="0" distL="0" distR="0" wp14:anchorId="30BBDB25" wp14:editId="31D2E4EC">
                  <wp:extent cx="83820" cy="76200"/>
                  <wp:effectExtent l="0" t="0" r="0" b="0"/>
                  <wp:docPr id="32" name="Picture 32" descr="http://localhost:81/webpropisi2/img/prazn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http://localhost:81/webpropisi2/img/prazno.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3820" cy="76200"/>
                          </a:xfrm>
                          <a:prstGeom prst="rect">
                            <a:avLst/>
                          </a:prstGeom>
                          <a:noFill/>
                          <a:ln>
                            <a:noFill/>
                          </a:ln>
                        </pic:spPr>
                      </pic:pic>
                    </a:graphicData>
                  </a:graphic>
                </wp:inline>
              </w:drawing>
            </w:r>
            <w:r w:rsidRPr="00E36F63">
              <w:rPr>
                <w:rFonts w:ascii="Times New Roman" w:eastAsia="Times New Roman" w:hAnsi="Times New Roman"/>
                <w:bCs/>
                <w:noProof/>
                <w:color w:val="000000"/>
              </w:rPr>
              <w:drawing>
                <wp:inline distT="0" distB="0" distL="0" distR="0" wp14:anchorId="02A4FA58" wp14:editId="0E24B5D3">
                  <wp:extent cx="83820" cy="76200"/>
                  <wp:effectExtent l="0" t="0" r="0" b="0"/>
                  <wp:docPr id="31" name="Picture 31" descr="http://localhost:81/webpropisi2/img/prazn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http://localhost:81/webpropisi2/img/prazno.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3820" cy="76200"/>
                          </a:xfrm>
                          <a:prstGeom prst="rect">
                            <a:avLst/>
                          </a:prstGeom>
                          <a:noFill/>
                          <a:ln>
                            <a:noFill/>
                          </a:ln>
                        </pic:spPr>
                      </pic:pic>
                    </a:graphicData>
                  </a:graphic>
                </wp:inline>
              </w:drawing>
            </w:r>
          </w:p>
          <w:p w14:paraId="3CE7958D" w14:textId="77777777" w:rsidR="009C0206" w:rsidRPr="00E36F63" w:rsidRDefault="009C0206" w:rsidP="009C0206">
            <w:pPr>
              <w:ind w:firstLine="709"/>
              <w:jc w:val="left"/>
              <w:rPr>
                <w:rFonts w:ascii="Times New Roman" w:eastAsia="Times New Roman" w:hAnsi="Times New Roman"/>
                <w:strike/>
                <w:sz w:val="22"/>
                <w:szCs w:val="22"/>
                <w:lang w:val="sr-Cyrl-RS" w:eastAsia="sr-Latn-RS"/>
              </w:rPr>
            </w:pPr>
            <w:bookmarkStart w:id="18" w:name="1011"/>
            <w:bookmarkEnd w:id="18"/>
            <w:r w:rsidRPr="00E36F63">
              <w:rPr>
                <w:rFonts w:ascii="Times New Roman" w:eastAsia="Times New Roman" w:hAnsi="Times New Roman"/>
                <w:strike/>
                <w:sz w:val="22"/>
                <w:szCs w:val="22"/>
                <w:lang w:val="sr-Latn-RS" w:eastAsia="sr-Latn-RS"/>
              </w:rPr>
              <w:lastRenderedPageBreak/>
              <w:t>Ако није достављена сва документација назначена у захтеву или ако подаци који су унети у захтев не одговарају подацима из приложене документације, захтев ће се вратити подносиоцу захтева за упис ради исправке и допуне.</w:t>
            </w:r>
          </w:p>
          <w:p w14:paraId="1B610E5A" w14:textId="77777777" w:rsidR="009C0206" w:rsidRPr="00E36F63" w:rsidRDefault="009C0206" w:rsidP="009C0206">
            <w:pPr>
              <w:ind w:firstLine="709"/>
              <w:jc w:val="left"/>
              <w:rPr>
                <w:rFonts w:ascii="Times New Roman" w:eastAsia="Times New Roman" w:hAnsi="Times New Roman"/>
                <w:strike/>
                <w:sz w:val="22"/>
                <w:szCs w:val="22"/>
                <w:lang w:val="sr-Cyrl-RS" w:eastAsia="sr-Latn-RS"/>
              </w:rPr>
            </w:pPr>
            <w:r w:rsidRPr="00E36F63">
              <w:rPr>
                <w:rFonts w:ascii="Times New Roman" w:eastAsia="Times New Roman" w:hAnsi="Times New Roman"/>
                <w:strike/>
                <w:sz w:val="22"/>
                <w:szCs w:val="22"/>
                <w:lang w:val="sr-Latn-RS" w:eastAsia="sr-Latn-RS"/>
              </w:rPr>
              <w:t>Ако је подносилац захтева за упис лице које је већ уписано у Регистар као носилац породичног пољопривредног газдинства или као члан другог пољопривредног газдинства, Управа ће га писаним путем обавестити да се не може извршити упис.</w:t>
            </w:r>
          </w:p>
          <w:p w14:paraId="75705B26" w14:textId="77777777" w:rsidR="009C0206" w:rsidRPr="00E36F63" w:rsidRDefault="009C0206" w:rsidP="009C0206">
            <w:pPr>
              <w:ind w:firstLine="709"/>
              <w:jc w:val="left"/>
              <w:rPr>
                <w:rFonts w:ascii="Times New Roman" w:eastAsia="Times New Roman" w:hAnsi="Times New Roman"/>
                <w:strike/>
                <w:sz w:val="22"/>
                <w:szCs w:val="22"/>
                <w:lang w:val="sr-Cyrl-RS" w:eastAsia="sr-Latn-RS"/>
              </w:rPr>
            </w:pPr>
            <w:r w:rsidRPr="00E36F63">
              <w:rPr>
                <w:rFonts w:ascii="Times New Roman" w:eastAsia="Times New Roman" w:hAnsi="Times New Roman"/>
                <w:strike/>
                <w:sz w:val="22"/>
                <w:szCs w:val="22"/>
                <w:lang w:val="sr-Latn-RS" w:eastAsia="sr-Latn-RS"/>
              </w:rPr>
              <w:t>На начин из става 2. овог члана Управа ће поступити и када је пријављена катастарска парцела већ уписана у Регистар код другог пољопривредног газдинства.</w:t>
            </w:r>
          </w:p>
          <w:p w14:paraId="7265B371" w14:textId="77777777" w:rsidR="009C0206" w:rsidRPr="00E36F63" w:rsidRDefault="009C0206" w:rsidP="009C0206">
            <w:pPr>
              <w:ind w:firstLine="709"/>
              <w:jc w:val="left"/>
              <w:rPr>
                <w:rFonts w:ascii="Times New Roman" w:eastAsia="Times New Roman" w:hAnsi="Times New Roman"/>
                <w:strike/>
                <w:sz w:val="22"/>
                <w:szCs w:val="22"/>
                <w:lang w:val="sr-Cyrl-RS" w:eastAsia="sr-Latn-RS"/>
              </w:rPr>
            </w:pPr>
            <w:r w:rsidRPr="00E36F63">
              <w:rPr>
                <w:rFonts w:ascii="Times New Roman" w:eastAsia="Times New Roman" w:hAnsi="Times New Roman"/>
                <w:strike/>
                <w:sz w:val="22"/>
                <w:szCs w:val="22"/>
                <w:lang w:val="sr-Latn-RS" w:eastAsia="sr-Latn-RS"/>
              </w:rPr>
              <w:t>У случајевима из ст. 2. и 3. овог члана у Регистру ће се водити лице, односно катастарска парцела у газдинству у коме је прво уписано, све док овлашћено лице (носилац пољопривредног газдинства, власник, закупац) не поднесе захтев за промену података или се изврши исправка у Регистру по акту надлежног органа (пољопривредне инспекције, министарства за унутрашње послове, суда).</w:t>
            </w:r>
          </w:p>
          <w:p w14:paraId="42A1F2CE" w14:textId="77777777" w:rsidR="009C0206" w:rsidRPr="00E36F63" w:rsidRDefault="009C0206" w:rsidP="009C0206">
            <w:pPr>
              <w:ind w:firstLine="709"/>
              <w:jc w:val="left"/>
              <w:rPr>
                <w:rFonts w:ascii="Times New Roman" w:eastAsia="Times New Roman" w:hAnsi="Times New Roman"/>
                <w:sz w:val="22"/>
                <w:szCs w:val="22"/>
                <w:lang w:val="sr-Cyrl-RS"/>
              </w:rPr>
            </w:pPr>
            <w:bookmarkStart w:id="19" w:name="1007"/>
            <w:bookmarkStart w:id="20" w:name="1008"/>
            <w:bookmarkEnd w:id="19"/>
            <w:bookmarkEnd w:id="20"/>
            <w:r w:rsidRPr="00E36F63">
              <w:rPr>
                <w:rFonts w:ascii="Times New Roman" w:eastAsia="Times New Roman" w:hAnsi="Times New Roman"/>
                <w:sz w:val="22"/>
                <w:szCs w:val="22"/>
                <w:lang w:val="sr-Cyrl-RS"/>
              </w:rPr>
              <w:t>РЕШЕЊЕ ИЗ ЧЛ.9. И 10. ОВОГ ПРАВИЛНИКА ДОСТАВЉА СЕ СТРАНЦИ У ПОСТУПКУ, ОДНОСНО ЊЕНОМ ПУНОМОЋНИКУ.</w:t>
            </w:r>
          </w:p>
          <w:p w14:paraId="59ECB34F" w14:textId="77777777" w:rsidR="009C0206" w:rsidRPr="00E36F63" w:rsidRDefault="009C0206" w:rsidP="009C0206">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ПРОТИВ РЕШЕЊА ИЗ ЧЛ.9. И 10. ОВОГ ПРАВИЛНИКА СТРАНКА У ПОСТУПКУ МОЖЕ ИЗЈАВИТИ ЖАЛБУ МИНИСТРУ НАДЛЕЖНОМ ЗА ПОСЛОВЕ ПОЉОПРИВРЕДЕ (У ДАЉЕМ ТЕКСТУ: МИНИСТАР).</w:t>
            </w:r>
          </w:p>
          <w:p w14:paraId="68A7BBCF" w14:textId="77777777" w:rsidR="009C0206" w:rsidRPr="00E36F63" w:rsidRDefault="009C0206" w:rsidP="009C0206">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РЕШЕЊЕ МИНИСТРА ЈЕ КОНАЧНО.</w:t>
            </w:r>
            <w:r w:rsidRPr="00E36F63">
              <w:rPr>
                <w:rFonts w:ascii="Times New Roman" w:eastAsia="Times New Roman" w:hAnsi="Times New Roman"/>
                <w:sz w:val="22"/>
                <w:szCs w:val="22"/>
                <w:lang w:val="sr-Latn-RS"/>
              </w:rPr>
              <w:br/>
            </w:r>
          </w:p>
          <w:p w14:paraId="05DCD370" w14:textId="77777777" w:rsidR="009C0206" w:rsidRPr="004630CB" w:rsidRDefault="009C0206" w:rsidP="009C0206">
            <w:pPr>
              <w:jc w:val="center"/>
              <w:rPr>
                <w:rFonts w:ascii="Times New Roman" w:eastAsia="Times New Roman" w:hAnsi="Times New Roman"/>
                <w:bCs/>
                <w:sz w:val="22"/>
                <w:szCs w:val="22"/>
                <w:lang w:val="sr-Cyrl-RS" w:eastAsia="sr-Latn-RS"/>
              </w:rPr>
            </w:pPr>
            <w:bookmarkStart w:id="21" w:name="clan9"/>
            <w:bookmarkStart w:id="22" w:name="1009"/>
            <w:bookmarkEnd w:id="21"/>
            <w:bookmarkEnd w:id="22"/>
            <w:r w:rsidRPr="004630CB">
              <w:rPr>
                <w:rFonts w:ascii="Times New Roman" w:eastAsia="Times New Roman" w:hAnsi="Times New Roman"/>
                <w:bCs/>
                <w:sz w:val="22"/>
                <w:szCs w:val="22"/>
                <w:lang w:val="sr-Latn-RS" w:eastAsia="sr-Latn-RS"/>
              </w:rPr>
              <w:t>5. Чување података уписаних у Регистар</w:t>
            </w:r>
          </w:p>
          <w:p w14:paraId="03A81DFF" w14:textId="77777777" w:rsidR="009C0206" w:rsidRPr="004630CB" w:rsidRDefault="009C0206" w:rsidP="009C0206">
            <w:pPr>
              <w:jc w:val="center"/>
              <w:rPr>
                <w:rFonts w:ascii="Times New Roman" w:eastAsia="Times New Roman" w:hAnsi="Times New Roman"/>
                <w:sz w:val="22"/>
                <w:szCs w:val="22"/>
                <w:lang w:val="sr-Cyrl-RS" w:eastAsia="sr-Latn-RS"/>
              </w:rPr>
            </w:pPr>
            <w:bookmarkStart w:id="23" w:name="clan12"/>
            <w:bookmarkEnd w:id="23"/>
            <w:r w:rsidRPr="004630CB">
              <w:rPr>
                <w:rFonts w:ascii="Times New Roman" w:eastAsia="Times New Roman" w:hAnsi="Times New Roman"/>
                <w:bCs/>
                <w:sz w:val="22"/>
                <w:szCs w:val="22"/>
                <w:lang w:val="sr-Latn-RS" w:eastAsia="sr-Latn-RS"/>
              </w:rPr>
              <w:t>Члан 12.</w:t>
            </w:r>
          </w:p>
          <w:p w14:paraId="63937CDA" w14:textId="77777777" w:rsidR="009C0206" w:rsidRPr="004630CB" w:rsidRDefault="009C0206" w:rsidP="009C0206">
            <w:pPr>
              <w:ind w:firstLine="709"/>
              <w:jc w:val="left"/>
              <w:rPr>
                <w:rFonts w:ascii="Times New Roman" w:eastAsia="Times New Roman" w:hAnsi="Times New Roman"/>
                <w:strike/>
                <w:sz w:val="22"/>
                <w:szCs w:val="22"/>
                <w:lang w:val="sr-Cyrl-RS" w:eastAsia="sr-Latn-RS"/>
              </w:rPr>
            </w:pPr>
            <w:r w:rsidRPr="004630CB">
              <w:rPr>
                <w:rFonts w:ascii="Times New Roman" w:eastAsia="Times New Roman" w:hAnsi="Times New Roman"/>
                <w:strike/>
                <w:sz w:val="22"/>
                <w:szCs w:val="22"/>
                <w:lang w:val="sr-Latn-RS" w:eastAsia="sr-Latn-RS"/>
              </w:rPr>
              <w:t>Надлежна подручна јединица Управе формира досије за свако пољопривредно газдинство, којем се додељује број пољопривредног газдинства (БПГ).</w:t>
            </w:r>
          </w:p>
          <w:p w14:paraId="2C29A065" w14:textId="77777777" w:rsidR="009C0206" w:rsidRPr="004630CB" w:rsidRDefault="009C0206" w:rsidP="009C0206">
            <w:pPr>
              <w:ind w:firstLine="709"/>
              <w:jc w:val="left"/>
              <w:rPr>
                <w:rFonts w:ascii="Times New Roman" w:eastAsia="Times New Roman" w:hAnsi="Times New Roman"/>
                <w:strike/>
                <w:sz w:val="22"/>
                <w:szCs w:val="22"/>
                <w:lang w:val="sr-Cyrl-RS" w:eastAsia="sr-Latn-RS"/>
              </w:rPr>
            </w:pPr>
            <w:r w:rsidRPr="004630CB">
              <w:rPr>
                <w:rFonts w:ascii="Times New Roman" w:eastAsia="Times New Roman" w:hAnsi="Times New Roman"/>
                <w:strike/>
                <w:sz w:val="22"/>
                <w:szCs w:val="22"/>
                <w:lang w:val="sr-Latn-RS" w:eastAsia="sr-Latn-RS"/>
              </w:rPr>
              <w:t>Досије из става 1. овог члана чува се трајно.</w:t>
            </w:r>
          </w:p>
          <w:p w14:paraId="53FB1D6E" w14:textId="77777777" w:rsidR="009C0206" w:rsidRPr="00E36F63" w:rsidRDefault="009C0206" w:rsidP="009C0206">
            <w:pPr>
              <w:ind w:firstLine="709"/>
              <w:jc w:val="left"/>
              <w:rPr>
                <w:rFonts w:ascii="Times New Roman" w:eastAsia="Times New Roman" w:hAnsi="Times New Roman"/>
                <w:strike/>
                <w:sz w:val="22"/>
                <w:szCs w:val="22"/>
                <w:lang w:val="sr-Cyrl-RS" w:eastAsia="sr-Latn-RS"/>
              </w:rPr>
            </w:pPr>
            <w:r w:rsidRPr="004630CB">
              <w:rPr>
                <w:rFonts w:ascii="Times New Roman" w:eastAsia="Times New Roman" w:hAnsi="Times New Roman"/>
                <w:strike/>
                <w:sz w:val="22"/>
                <w:szCs w:val="22"/>
                <w:lang w:val="sr-Latn-RS" w:eastAsia="sr-Latn-RS"/>
              </w:rPr>
              <w:t xml:space="preserve">Управа припрема шестомесечне </w:t>
            </w:r>
            <w:r w:rsidRPr="00E36F63">
              <w:rPr>
                <w:rFonts w:ascii="Times New Roman" w:eastAsia="Times New Roman" w:hAnsi="Times New Roman"/>
                <w:strike/>
                <w:sz w:val="22"/>
                <w:szCs w:val="22"/>
                <w:lang w:val="sr-Latn-RS" w:eastAsia="sr-Latn-RS"/>
              </w:rPr>
              <w:t>извештаје о подацима уписаним у Регистар и доставља их министру надлежном за послове пољопривреде (у даљем тексту: министар).</w:t>
            </w:r>
          </w:p>
          <w:p w14:paraId="63A4DD86" w14:textId="77777777" w:rsidR="009C0206" w:rsidRPr="004630CB" w:rsidRDefault="009C0206" w:rsidP="009C0206">
            <w:pPr>
              <w:ind w:firstLine="709"/>
              <w:jc w:val="left"/>
              <w:rPr>
                <w:rFonts w:ascii="Times New Roman" w:eastAsia="Times New Roman" w:hAnsi="Times New Roman"/>
                <w:sz w:val="22"/>
                <w:szCs w:val="22"/>
                <w:lang w:val="sr-Cyrl-RS" w:eastAsia="sr-Latn-RS"/>
              </w:rPr>
            </w:pPr>
            <w:r w:rsidRPr="00E36F63">
              <w:rPr>
                <w:rFonts w:ascii="Times New Roman" w:eastAsia="Times New Roman" w:hAnsi="Times New Roman"/>
                <w:sz w:val="22"/>
                <w:szCs w:val="22"/>
                <w:lang w:val="sr-Cyrl-RS" w:eastAsia="sr-Latn-RS"/>
              </w:rPr>
              <w:t xml:space="preserve">ПОДАТКЕ УПИСАНЕ У РЕГИСТАР УПРАВА ЧУВА У ЕЛЕКТРОНСКОМ </w:t>
            </w:r>
            <w:r w:rsidRPr="004630CB">
              <w:rPr>
                <w:rFonts w:ascii="Times New Roman" w:eastAsia="Times New Roman" w:hAnsi="Times New Roman"/>
                <w:sz w:val="22"/>
                <w:szCs w:val="22"/>
                <w:lang w:val="sr-Cyrl-RS" w:eastAsia="sr-Latn-RS"/>
              </w:rPr>
              <w:t>ФОРМАТУ ТРАЈНО.</w:t>
            </w:r>
          </w:p>
          <w:p w14:paraId="46D35258" w14:textId="77777777" w:rsidR="009C0206" w:rsidRPr="004630CB" w:rsidRDefault="009C0206" w:rsidP="009C0206">
            <w:pPr>
              <w:jc w:val="left"/>
              <w:rPr>
                <w:rFonts w:ascii="Times New Roman" w:eastAsia="Times New Roman" w:hAnsi="Times New Roman"/>
                <w:sz w:val="22"/>
                <w:szCs w:val="22"/>
                <w:lang w:val="sr-Cyrl-RS"/>
              </w:rPr>
            </w:pPr>
          </w:p>
          <w:p w14:paraId="340ACCB1" w14:textId="77777777" w:rsidR="009C0206" w:rsidRPr="004630CB" w:rsidRDefault="009C0206" w:rsidP="009C0206">
            <w:pPr>
              <w:jc w:val="center"/>
              <w:rPr>
                <w:rFonts w:ascii="Times New Roman" w:eastAsia="Times New Roman" w:hAnsi="Times New Roman"/>
                <w:bCs/>
                <w:sz w:val="22"/>
                <w:szCs w:val="22"/>
                <w:lang w:val="sr-Latn-RS" w:eastAsia="sr-Latn-RS"/>
              </w:rPr>
            </w:pPr>
            <w:r w:rsidRPr="004630CB">
              <w:rPr>
                <w:rFonts w:ascii="Times New Roman" w:eastAsia="Times New Roman" w:hAnsi="Times New Roman"/>
                <w:bCs/>
                <w:strike/>
                <w:sz w:val="22"/>
                <w:szCs w:val="22"/>
                <w:lang w:val="sr-Latn-RS" w:eastAsia="sr-Latn-RS"/>
              </w:rPr>
              <w:t>III.</w:t>
            </w:r>
            <w:r w:rsidRPr="004630CB">
              <w:rPr>
                <w:rFonts w:ascii="Times New Roman" w:eastAsia="Times New Roman" w:hAnsi="Times New Roman"/>
                <w:bCs/>
                <w:sz w:val="22"/>
                <w:szCs w:val="22"/>
                <w:lang w:val="sr-Latn-RS" w:eastAsia="sr-Latn-RS"/>
              </w:rPr>
              <w:t xml:space="preserve"> </w:t>
            </w:r>
            <w:r w:rsidRPr="004630CB">
              <w:rPr>
                <w:rFonts w:ascii="Times New Roman" w:eastAsia="Times New Roman" w:hAnsi="Times New Roman"/>
                <w:bCs/>
                <w:strike/>
                <w:sz w:val="22"/>
                <w:szCs w:val="22"/>
                <w:lang w:val="sr-Latn-RS" w:eastAsia="sr-Latn-RS"/>
              </w:rPr>
              <w:t>НАЧИН ОБНОВЕ РЕГИСТРАЦИЈЕ У РЕГИСТРУ И ПРОМЕНА ПОДАТАКА У РЕГИСТРУ</w:t>
            </w:r>
          </w:p>
          <w:p w14:paraId="1D5B6A29" w14:textId="77777777" w:rsidR="009C0206" w:rsidRPr="004630CB" w:rsidRDefault="009C0206" w:rsidP="009C0206">
            <w:pPr>
              <w:jc w:val="center"/>
              <w:rPr>
                <w:rFonts w:ascii="Times New Roman" w:eastAsia="Times New Roman" w:hAnsi="Times New Roman"/>
                <w:bCs/>
                <w:strike/>
                <w:sz w:val="22"/>
                <w:szCs w:val="22"/>
                <w:lang w:val="sr-Cyrl-RS" w:eastAsia="sr-Latn-RS"/>
              </w:rPr>
            </w:pPr>
            <w:r w:rsidRPr="004630CB">
              <w:rPr>
                <w:rFonts w:ascii="Times New Roman" w:eastAsia="Times New Roman" w:hAnsi="Times New Roman"/>
                <w:bCs/>
                <w:strike/>
                <w:sz w:val="22"/>
                <w:szCs w:val="22"/>
                <w:lang w:val="sr-Latn-RS" w:eastAsia="sr-Latn-RS"/>
              </w:rPr>
              <w:t>Обнова регистрације у Регистру</w:t>
            </w:r>
          </w:p>
          <w:p w14:paraId="570461C9" w14:textId="77777777" w:rsidR="009C0206" w:rsidRPr="004630CB" w:rsidRDefault="009C0206" w:rsidP="009C0206">
            <w:pPr>
              <w:jc w:val="center"/>
              <w:rPr>
                <w:rFonts w:ascii="Times New Roman" w:eastAsia="Times New Roman" w:hAnsi="Times New Roman"/>
                <w:bCs/>
                <w:sz w:val="22"/>
                <w:szCs w:val="22"/>
                <w:lang w:val="sr-Cyrl-RS" w:eastAsia="sr-Latn-RS"/>
              </w:rPr>
            </w:pPr>
            <w:r w:rsidRPr="004630CB">
              <w:rPr>
                <w:rFonts w:ascii="Times New Roman" w:eastAsia="Times New Roman" w:hAnsi="Times New Roman"/>
                <w:bCs/>
                <w:sz w:val="22"/>
                <w:szCs w:val="22"/>
                <w:lang w:val="sr-Latn-RS" w:eastAsia="sr-Latn-RS"/>
              </w:rPr>
              <w:t xml:space="preserve">III. ПРОМЕНА ПОДАТАКА </w:t>
            </w:r>
            <w:r w:rsidRPr="004630CB">
              <w:rPr>
                <w:rFonts w:ascii="Times New Roman" w:eastAsia="Times New Roman" w:hAnsi="Times New Roman"/>
                <w:bCs/>
                <w:sz w:val="22"/>
                <w:szCs w:val="22"/>
                <w:lang w:val="sr-Cyrl-RS" w:eastAsia="sr-Latn-RS"/>
              </w:rPr>
              <w:t>О ПОЉОПРИВРЕДНОМ ГАЗДИНСТВУ</w:t>
            </w:r>
          </w:p>
          <w:p w14:paraId="5E285361" w14:textId="77777777" w:rsidR="009C0206" w:rsidRPr="004630CB" w:rsidRDefault="009C0206" w:rsidP="009C0206">
            <w:pPr>
              <w:jc w:val="center"/>
              <w:rPr>
                <w:rFonts w:ascii="Times New Roman" w:eastAsia="Times New Roman" w:hAnsi="Times New Roman"/>
                <w:bCs/>
                <w:sz w:val="22"/>
                <w:szCs w:val="22"/>
                <w:lang w:val="sr-Cyrl-RS" w:eastAsia="sr-Latn-RS"/>
              </w:rPr>
            </w:pPr>
            <w:r w:rsidRPr="004630CB">
              <w:rPr>
                <w:rFonts w:ascii="Times New Roman" w:eastAsia="Times New Roman" w:hAnsi="Times New Roman"/>
                <w:bCs/>
                <w:sz w:val="22"/>
                <w:szCs w:val="22"/>
                <w:lang w:val="sr-Cyrl-RS" w:eastAsia="sr-Latn-RS"/>
              </w:rPr>
              <w:t>ОБАВЕШТЕЊЕ О ПРОМЕНИ ПОДАТАКА О ПОЉОПРИВРЕДНОМ ГАЗДИНСТВУ УПИСАНИХ У РЕГИСТАР</w:t>
            </w:r>
          </w:p>
          <w:p w14:paraId="4C1397A4" w14:textId="77777777" w:rsidR="009C0206" w:rsidRPr="004630CB" w:rsidRDefault="009C0206" w:rsidP="009C0206">
            <w:pPr>
              <w:jc w:val="center"/>
              <w:rPr>
                <w:rFonts w:ascii="Times New Roman" w:eastAsia="Times New Roman" w:hAnsi="Times New Roman"/>
                <w:bCs/>
                <w:sz w:val="22"/>
                <w:szCs w:val="22"/>
                <w:lang w:val="sr-Latn-RS" w:eastAsia="sr-Latn-RS"/>
              </w:rPr>
            </w:pPr>
            <w:bookmarkStart w:id="24" w:name="clan13"/>
            <w:bookmarkEnd w:id="24"/>
            <w:r w:rsidRPr="004630CB">
              <w:rPr>
                <w:rFonts w:ascii="Times New Roman" w:eastAsia="Times New Roman" w:hAnsi="Times New Roman"/>
                <w:bCs/>
                <w:sz w:val="22"/>
                <w:szCs w:val="22"/>
                <w:lang w:val="sr-Latn-RS" w:eastAsia="sr-Latn-RS"/>
              </w:rPr>
              <w:t>Члан 13.</w:t>
            </w:r>
            <w:r w:rsidRPr="004630CB">
              <w:rPr>
                <w:rFonts w:ascii="Times New Roman" w:eastAsia="Times New Roman" w:hAnsi="Times New Roman"/>
                <w:bCs/>
                <w:noProof/>
              </w:rPr>
              <w:drawing>
                <wp:inline distT="0" distB="0" distL="0" distR="0" wp14:anchorId="31600771" wp14:editId="4C0A55D6">
                  <wp:extent cx="84455" cy="76200"/>
                  <wp:effectExtent l="0" t="0" r="0" b="0"/>
                  <wp:docPr id="56" name="Picture 56" descr="http://localhost:81/webpropisi2/img/prazn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http://localhost:81/webpropisi2/img/prazno.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4455" cy="76200"/>
                          </a:xfrm>
                          <a:prstGeom prst="rect">
                            <a:avLst/>
                          </a:prstGeom>
                          <a:noFill/>
                          <a:ln>
                            <a:noFill/>
                          </a:ln>
                        </pic:spPr>
                      </pic:pic>
                    </a:graphicData>
                  </a:graphic>
                </wp:inline>
              </w:drawing>
            </w:r>
            <w:r w:rsidRPr="004630CB">
              <w:rPr>
                <w:rFonts w:ascii="Times New Roman" w:eastAsia="Times New Roman" w:hAnsi="Times New Roman"/>
                <w:bCs/>
                <w:noProof/>
              </w:rPr>
              <w:drawing>
                <wp:inline distT="0" distB="0" distL="0" distR="0" wp14:anchorId="438BE023" wp14:editId="6822800B">
                  <wp:extent cx="84455" cy="76200"/>
                  <wp:effectExtent l="0" t="0" r="0" b="0"/>
                  <wp:docPr id="55" name="Picture 55" descr="http://localhost:81/webpropisi2/img/prazn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http://localhost:81/webpropisi2/img/prazno.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4455" cy="76200"/>
                          </a:xfrm>
                          <a:prstGeom prst="rect">
                            <a:avLst/>
                          </a:prstGeom>
                          <a:noFill/>
                          <a:ln>
                            <a:noFill/>
                          </a:ln>
                        </pic:spPr>
                      </pic:pic>
                    </a:graphicData>
                  </a:graphic>
                </wp:inline>
              </w:drawing>
            </w:r>
          </w:p>
          <w:p w14:paraId="26AD3B88" w14:textId="77777777" w:rsidR="009C0206" w:rsidRPr="004630CB" w:rsidRDefault="009C0206" w:rsidP="009C0206">
            <w:pPr>
              <w:ind w:firstLine="709"/>
              <w:jc w:val="left"/>
              <w:rPr>
                <w:rFonts w:ascii="Times New Roman" w:eastAsia="Times New Roman" w:hAnsi="Times New Roman"/>
                <w:strike/>
                <w:sz w:val="22"/>
                <w:szCs w:val="22"/>
                <w:lang w:val="sr-Cyrl-RS" w:eastAsia="sr-Latn-RS"/>
              </w:rPr>
            </w:pPr>
            <w:bookmarkStart w:id="25" w:name="1013"/>
            <w:bookmarkEnd w:id="25"/>
            <w:r w:rsidRPr="004630CB">
              <w:rPr>
                <w:rFonts w:ascii="Times New Roman" w:eastAsia="Times New Roman" w:hAnsi="Times New Roman"/>
                <w:strike/>
                <w:sz w:val="22"/>
                <w:szCs w:val="22"/>
                <w:lang w:val="sr-Cyrl-RS" w:eastAsia="sr-Latn-RS"/>
              </w:rPr>
              <w:t>Ако након уписа у Регистар дође до промене уписаних података који се односе на земљишни фонд, основ коришћења земљишта или фонд животиња, носилац породичног пољопривредног газдинства, односно овлашћено лице у пољопривредном газдинству врши обнову регистрације ових података у Регистру у року од 30 дана од дана настанка промене.</w:t>
            </w:r>
          </w:p>
          <w:p w14:paraId="5ED198C9" w14:textId="77777777" w:rsidR="009C0206" w:rsidRPr="004630CB" w:rsidRDefault="009C0206" w:rsidP="009C0206">
            <w:pPr>
              <w:ind w:firstLine="709"/>
              <w:jc w:val="left"/>
              <w:rPr>
                <w:rFonts w:ascii="Times New Roman" w:eastAsia="Times New Roman" w:hAnsi="Times New Roman"/>
                <w:strike/>
                <w:sz w:val="22"/>
                <w:szCs w:val="22"/>
                <w:lang w:val="sr-Cyrl-RS" w:eastAsia="sr-Latn-RS"/>
              </w:rPr>
            </w:pPr>
            <w:r w:rsidRPr="004630CB">
              <w:rPr>
                <w:rFonts w:ascii="Times New Roman" w:eastAsia="Times New Roman" w:hAnsi="Times New Roman"/>
                <w:strike/>
                <w:sz w:val="22"/>
                <w:szCs w:val="22"/>
                <w:lang w:val="sr-Cyrl-RS" w:eastAsia="sr-Latn-RS"/>
              </w:rPr>
              <w:t>У обнови регистрације, Управи се достављају сви подаци који су промењени у односу на стање у Регистру, а обавезно се достављају подаци о:</w:t>
            </w:r>
          </w:p>
          <w:p w14:paraId="29DF42B1" w14:textId="77777777" w:rsidR="009C0206" w:rsidRPr="004630CB" w:rsidRDefault="009C0206" w:rsidP="009C0206">
            <w:pPr>
              <w:ind w:firstLine="709"/>
              <w:jc w:val="left"/>
              <w:rPr>
                <w:rFonts w:ascii="Times New Roman" w:eastAsia="Times New Roman" w:hAnsi="Times New Roman"/>
                <w:strike/>
                <w:sz w:val="22"/>
                <w:szCs w:val="22"/>
                <w:lang w:val="sr-Cyrl-RS" w:eastAsia="sr-Latn-RS"/>
              </w:rPr>
            </w:pPr>
            <w:r w:rsidRPr="004630CB">
              <w:rPr>
                <w:rFonts w:ascii="Times New Roman" w:eastAsia="Times New Roman" w:hAnsi="Times New Roman"/>
                <w:strike/>
                <w:sz w:val="22"/>
                <w:szCs w:val="22"/>
                <w:lang w:val="sr-Cyrl-RS" w:eastAsia="sr-Latn-RS"/>
              </w:rPr>
              <w:t>1) врсти пољопривредних култура и површинама под пољопривредним културама;</w:t>
            </w:r>
          </w:p>
          <w:p w14:paraId="750E5AD0" w14:textId="77777777" w:rsidR="009C0206" w:rsidRPr="004630CB" w:rsidRDefault="009C0206" w:rsidP="009C0206">
            <w:pPr>
              <w:ind w:firstLine="709"/>
              <w:jc w:val="left"/>
              <w:rPr>
                <w:rFonts w:ascii="Times New Roman" w:eastAsia="Times New Roman" w:hAnsi="Times New Roman"/>
                <w:strike/>
                <w:sz w:val="22"/>
                <w:szCs w:val="22"/>
                <w:lang w:val="sr-Cyrl-RS" w:eastAsia="sr-Latn-RS"/>
              </w:rPr>
            </w:pPr>
            <w:r w:rsidRPr="004630CB">
              <w:rPr>
                <w:rFonts w:ascii="Times New Roman" w:eastAsia="Times New Roman" w:hAnsi="Times New Roman"/>
                <w:strike/>
                <w:sz w:val="22"/>
                <w:szCs w:val="22"/>
                <w:lang w:val="sr-Cyrl-RS" w:eastAsia="sr-Latn-RS"/>
              </w:rPr>
              <w:t>2) врсти животиња и броју газдинства (ХИД) на којима се животиње држе или узгајају;</w:t>
            </w:r>
          </w:p>
          <w:p w14:paraId="42BEC796" w14:textId="77777777" w:rsidR="009C0206" w:rsidRPr="00E36F63" w:rsidRDefault="009C0206" w:rsidP="009C0206">
            <w:pPr>
              <w:ind w:firstLine="709"/>
              <w:jc w:val="left"/>
              <w:rPr>
                <w:rFonts w:ascii="Times New Roman" w:eastAsia="Times New Roman" w:hAnsi="Times New Roman"/>
                <w:strike/>
                <w:sz w:val="22"/>
                <w:szCs w:val="22"/>
                <w:lang w:val="sr-Cyrl-RS" w:eastAsia="sr-Latn-RS"/>
              </w:rPr>
            </w:pPr>
            <w:r w:rsidRPr="004630CB">
              <w:rPr>
                <w:rFonts w:ascii="Times New Roman" w:eastAsia="Times New Roman" w:hAnsi="Times New Roman"/>
                <w:strike/>
                <w:sz w:val="22"/>
                <w:szCs w:val="22"/>
                <w:lang w:val="sr-Cyrl-RS" w:eastAsia="sr-Latn-RS"/>
              </w:rPr>
              <w:t xml:space="preserve">3) промени земљишног поседа </w:t>
            </w:r>
            <w:r w:rsidRPr="00E36F63">
              <w:rPr>
                <w:rFonts w:ascii="Times New Roman" w:eastAsia="Times New Roman" w:hAnsi="Times New Roman"/>
                <w:strike/>
                <w:sz w:val="22"/>
                <w:szCs w:val="22"/>
                <w:lang w:val="sr-Cyrl-RS" w:eastAsia="sr-Latn-RS"/>
              </w:rPr>
              <w:t>и основа коришћења земљишта (катастарска величина и катастарска култура, власништво, закуп и сл.).</w:t>
            </w:r>
          </w:p>
          <w:p w14:paraId="2BFBA03B" w14:textId="77777777" w:rsidR="009C0206" w:rsidRPr="00E36F63" w:rsidRDefault="009C0206" w:rsidP="009C0206">
            <w:pPr>
              <w:ind w:firstLine="709"/>
              <w:jc w:val="left"/>
              <w:rPr>
                <w:rFonts w:ascii="Times New Roman" w:eastAsia="Times New Roman" w:hAnsi="Times New Roman"/>
                <w:strike/>
                <w:sz w:val="22"/>
                <w:szCs w:val="22"/>
                <w:lang w:val="sr-Cyrl-RS" w:eastAsia="sr-Latn-RS"/>
              </w:rPr>
            </w:pPr>
            <w:r w:rsidRPr="00E36F63">
              <w:rPr>
                <w:rFonts w:ascii="Times New Roman" w:eastAsia="Times New Roman" w:hAnsi="Times New Roman"/>
                <w:strike/>
                <w:sz w:val="22"/>
                <w:szCs w:val="22"/>
                <w:lang w:val="sr-Cyrl-RS" w:eastAsia="sr-Latn-RS"/>
              </w:rPr>
              <w:t>При обнови регистрације пољопривредно газдинство које се бави прерадом пољопривредних производа и/или непољопривредним активностима не доставља податке из става 2. тач. 1) и 2) овог члана, осим у случају када се то лице истовремено бави и пољопривредном производњом.</w:t>
            </w:r>
          </w:p>
          <w:p w14:paraId="6F3ECFFF" w14:textId="77777777" w:rsidR="009C0206" w:rsidRPr="00E36F63" w:rsidRDefault="009C0206" w:rsidP="009C0206">
            <w:pPr>
              <w:ind w:firstLine="709"/>
              <w:jc w:val="left"/>
              <w:rPr>
                <w:rFonts w:ascii="Times New Roman" w:eastAsia="Times New Roman" w:hAnsi="Times New Roman"/>
                <w:strike/>
                <w:sz w:val="22"/>
                <w:szCs w:val="22"/>
                <w:lang w:val="sr-Cyrl-RS" w:eastAsia="sr-Latn-RS"/>
              </w:rPr>
            </w:pPr>
            <w:r w:rsidRPr="00E36F63">
              <w:rPr>
                <w:rFonts w:ascii="Times New Roman" w:eastAsia="Times New Roman" w:hAnsi="Times New Roman"/>
                <w:strike/>
                <w:sz w:val="22"/>
                <w:szCs w:val="22"/>
                <w:lang w:val="sr-Cyrl-RS" w:eastAsia="sr-Latn-RS"/>
              </w:rPr>
              <w:t>Обнова регистрације ради утврђивања пријављених површина за које се могу остварити основни подстицаји у складу са законом који уређује подстицаје у пољопривреди и руралном развоју за наредну календарску годину, врши  се до 30. септембра текуће године.</w:t>
            </w:r>
          </w:p>
          <w:p w14:paraId="57BE5E4D" w14:textId="77777777" w:rsidR="009C0206" w:rsidRPr="00E36F63" w:rsidRDefault="009C0206" w:rsidP="009C0206">
            <w:pPr>
              <w:ind w:firstLine="709"/>
              <w:jc w:val="left"/>
              <w:rPr>
                <w:rFonts w:ascii="Times New Roman" w:eastAsia="Times New Roman" w:hAnsi="Times New Roman"/>
                <w:sz w:val="22"/>
                <w:szCs w:val="22"/>
                <w:lang w:val="sr-Cyrl-RS" w:eastAsia="sr-Latn-RS"/>
              </w:rPr>
            </w:pPr>
            <w:r w:rsidRPr="00E36F63">
              <w:rPr>
                <w:rFonts w:ascii="Times New Roman" w:eastAsia="Times New Roman" w:hAnsi="Times New Roman"/>
                <w:sz w:val="22"/>
                <w:szCs w:val="22"/>
                <w:lang w:val="sr-Cyrl-RS" w:eastAsia="sr-Latn-RS"/>
              </w:rPr>
              <w:lastRenderedPageBreak/>
              <w:t>АКО НАКОН УПИСА У РЕГИСТАР ДОЂЕ ДО ПРОМЕНЕ УПИСАНИХ ПОДАТАКА КОЈИ СЕ ОДНОСЕ НА НОСИОЦА И ЧЛАНОВЕ ПОРОДИЧНОГ ПОЉОПРИВРЕДНОГ ГАЗДИНАСТВА, ОДНОСНО ПРАВНОГ ЛИЦА ИЛИ ПРЕДУЗЕТНИКА НА КОГА ЈЕ ПОЉОПРИВРЕДНО ГАЗДИНСТВО РЕГИСТРОВАНО, КАО И ПОДАТАКА КОЈИ СЕ ОДНОСЕ НА ЗЕМЉИШНИ ФОНД, ОСНОВ КОРИШЋЕЊА ЗЕМЉИШТА ИЛИ ФОНД ЖИВОТИЊА, НОСИЛАЦ ПОРОДИЧНОГ ПОЉОПРИВРЕДНОГ ГАЗДИНСТВА, ОДНОСНО ОВЛАШЋЕНО ЛИЦЕ У ПОЉОПРИВРЕДНОМ ГАЗДИНСТВУ ОБАВЕШТАВА УПРАВУ О ТОМЕ У РОКУ ОД 30 ДАНА ОД ДАНА НАСТАНКА ПРОМЕНЕ.</w:t>
            </w:r>
          </w:p>
          <w:p w14:paraId="3D3482C5" w14:textId="77777777" w:rsidR="009C0206" w:rsidRPr="00E36F63" w:rsidRDefault="009C0206" w:rsidP="009C0206">
            <w:pPr>
              <w:ind w:firstLine="709"/>
              <w:jc w:val="left"/>
              <w:rPr>
                <w:rFonts w:ascii="Times New Roman" w:eastAsia="Times New Roman" w:hAnsi="Times New Roman"/>
                <w:sz w:val="22"/>
                <w:szCs w:val="22"/>
                <w:lang w:val="sr-Cyrl-RS" w:eastAsia="sr-Latn-RS"/>
              </w:rPr>
            </w:pPr>
            <w:r w:rsidRPr="00E36F63">
              <w:rPr>
                <w:rFonts w:ascii="Times New Roman" w:eastAsia="Times New Roman" w:hAnsi="Times New Roman"/>
                <w:sz w:val="22"/>
                <w:szCs w:val="22"/>
                <w:lang w:val="sr-Cyrl-RS" w:eastAsia="sr-Latn-RS"/>
              </w:rPr>
              <w:t>ОБАВЕШТЕЊЕ ИЗ СТАВА 1. ОВОГ ЧЛАНА СЕ ПОДНОСИ НА НАЧИН ИЗ ЧЛАНА 6. СТАВ 1. ОВОГ ПРАВИЛНИКА И У ЊЕМУ СЕ УКАЗУЈЕ НА СВЕ ПОДАТКЕ КОЈИ СУ ПРОМЕЊЕНИ У ОДНОСУ НА СТАЊЕ У РЕГИСТРУ.</w:t>
            </w:r>
          </w:p>
          <w:p w14:paraId="22898E65" w14:textId="77777777" w:rsidR="009C0206" w:rsidRPr="00E36F63" w:rsidRDefault="009C0206" w:rsidP="009C0206">
            <w:pPr>
              <w:ind w:firstLine="709"/>
              <w:jc w:val="left"/>
              <w:rPr>
                <w:rFonts w:ascii="Times New Roman" w:eastAsia="Times New Roman" w:hAnsi="Times New Roman"/>
                <w:sz w:val="22"/>
                <w:szCs w:val="22"/>
                <w:lang w:val="sr-Cyrl-RS" w:eastAsia="sr-Latn-RS"/>
              </w:rPr>
            </w:pPr>
            <w:r w:rsidRPr="00E36F63">
              <w:rPr>
                <w:rFonts w:ascii="Times New Roman" w:eastAsia="Times New Roman" w:hAnsi="Times New Roman"/>
                <w:sz w:val="22"/>
                <w:szCs w:val="22"/>
                <w:lang w:val="sr-Cyrl-RS" w:eastAsia="sr-Latn-RS"/>
              </w:rPr>
              <w:t>УЗ ОБАВЕШТЕЊЕ ИЗ СТАВА 1. ОВОГ ЧЛАНА СЕ ПОДНОСЕ И ДОКАЗИ ИЗ ЧЛАНА 7. ОВОГ ПРАВИЛНИКА, НА НАЧИН ПРОПИСАН ЧЛАНОМ 8. ОВОГ ПРАВИЛНИКА, АКО СУ РЕЛЕВАНТНИ ЗА УПИС ПРОМЕНЕ КОНКРЕТНОГ ПОДАТКА.</w:t>
            </w:r>
          </w:p>
          <w:p w14:paraId="12286F78" w14:textId="77777777" w:rsidR="009C0206" w:rsidRPr="004630CB" w:rsidRDefault="009C0206" w:rsidP="009C0206">
            <w:pPr>
              <w:ind w:firstLine="709"/>
              <w:jc w:val="left"/>
              <w:rPr>
                <w:rFonts w:ascii="Times New Roman" w:eastAsia="Times New Roman" w:hAnsi="Times New Roman"/>
                <w:sz w:val="22"/>
                <w:szCs w:val="22"/>
                <w:lang w:val="sr-Cyrl-RS" w:eastAsia="sr-Latn-RS"/>
              </w:rPr>
            </w:pPr>
            <w:r w:rsidRPr="00E36F63">
              <w:rPr>
                <w:rFonts w:ascii="Times New Roman" w:eastAsia="Times New Roman" w:hAnsi="Times New Roman"/>
                <w:sz w:val="22"/>
                <w:szCs w:val="22"/>
                <w:lang w:val="sr-Cyrl-RS" w:eastAsia="sr-Latn-RS"/>
              </w:rPr>
              <w:t xml:space="preserve">ОБАВЕШТЕЊЕ О ПРОМЕНИ ПОВРШИНА ЗА КОЈЕ СЕ МОГУ ОСТВАРИТИ ОСНОВНИ ПОДСТИЦАЈИ, У СКЛАДУ СА ЗАКОНОМ КОЈИ УРЕЂУЈЕ ПОДСТИЦАЈЕ У ПОЉОПРИВРЕДИ И РУРАЛНОМ РАЗВОЈУ ЗА НАРЕДНУ КАЛЕНДАРСКУ ГОДИНУ, ПОДНОСИ </w:t>
            </w:r>
            <w:r w:rsidRPr="004630CB">
              <w:rPr>
                <w:rFonts w:ascii="Times New Roman" w:eastAsia="Times New Roman" w:hAnsi="Times New Roman"/>
                <w:sz w:val="22"/>
                <w:szCs w:val="22"/>
                <w:lang w:val="sr-Cyrl-RS" w:eastAsia="sr-Latn-RS"/>
              </w:rPr>
              <w:t>СЕ ДО 30. СЕПТЕМБРА ТЕКУЋЕ ГОДИНЕ.</w:t>
            </w:r>
            <w:r w:rsidRPr="004630CB">
              <w:rPr>
                <w:rFonts w:ascii="Times New Roman" w:eastAsia="Times New Roman" w:hAnsi="Times New Roman"/>
                <w:sz w:val="22"/>
                <w:szCs w:val="22"/>
                <w:lang w:val="sr-Cyrl-RS" w:eastAsia="sr-Latn-RS"/>
              </w:rPr>
              <w:br/>
            </w:r>
          </w:p>
          <w:p w14:paraId="3448F99B" w14:textId="77777777" w:rsidR="009C0206" w:rsidRPr="004630CB" w:rsidRDefault="009C0206" w:rsidP="009C0206">
            <w:pPr>
              <w:jc w:val="center"/>
              <w:rPr>
                <w:rFonts w:ascii="Times New Roman" w:eastAsia="Times New Roman" w:hAnsi="Times New Roman"/>
                <w:bCs/>
                <w:strike/>
                <w:sz w:val="22"/>
                <w:szCs w:val="22"/>
                <w:lang w:val="sr-Cyrl-RS" w:eastAsia="sr-Latn-RS"/>
              </w:rPr>
            </w:pPr>
            <w:r w:rsidRPr="004630CB">
              <w:rPr>
                <w:rFonts w:ascii="Times New Roman" w:eastAsia="Times New Roman" w:hAnsi="Times New Roman"/>
                <w:bCs/>
                <w:strike/>
                <w:sz w:val="22"/>
                <w:szCs w:val="22"/>
                <w:lang w:val="sr-Cyrl-RS" w:eastAsia="sr-Latn-RS"/>
              </w:rPr>
              <w:t>Промена статусних података</w:t>
            </w:r>
          </w:p>
          <w:p w14:paraId="6E9C6CD2" w14:textId="77777777" w:rsidR="009C0206" w:rsidRPr="004630CB" w:rsidRDefault="009C0206" w:rsidP="009C0206">
            <w:pPr>
              <w:jc w:val="center"/>
              <w:rPr>
                <w:rFonts w:ascii="Times New Roman" w:hAnsi="Times New Roman"/>
                <w:sz w:val="22"/>
                <w:szCs w:val="22"/>
                <w:lang w:val="sr-Cyrl-RS" w:eastAsia="sr-Latn-RS"/>
              </w:rPr>
            </w:pPr>
            <w:r w:rsidRPr="004630CB">
              <w:rPr>
                <w:rFonts w:ascii="Times New Roman" w:eastAsia="Times New Roman" w:hAnsi="Times New Roman"/>
                <w:bCs/>
                <w:sz w:val="22"/>
                <w:szCs w:val="22"/>
                <w:lang w:val="sr-Cyrl-RS" w:eastAsia="sr-Latn-RS"/>
              </w:rPr>
              <w:t>УПИС У РЕГИСТАР ПРОМЕНЕ ПОДАТАКА</w:t>
            </w:r>
          </w:p>
          <w:p w14:paraId="0207B95E" w14:textId="77777777" w:rsidR="009C0206" w:rsidRPr="004630CB" w:rsidRDefault="009C0206" w:rsidP="009C0206">
            <w:pPr>
              <w:jc w:val="center"/>
              <w:rPr>
                <w:rFonts w:ascii="Times New Roman" w:eastAsia="Times New Roman" w:hAnsi="Times New Roman"/>
                <w:bCs/>
                <w:sz w:val="22"/>
                <w:szCs w:val="22"/>
                <w:lang w:val="sr-Cyrl-RS" w:eastAsia="sr-Latn-RS"/>
              </w:rPr>
            </w:pPr>
            <w:bookmarkStart w:id="26" w:name="clan14"/>
            <w:r w:rsidRPr="004630CB">
              <w:rPr>
                <w:rFonts w:ascii="Times New Roman" w:eastAsia="Times New Roman" w:hAnsi="Times New Roman"/>
                <w:bCs/>
                <w:sz w:val="22"/>
                <w:szCs w:val="22"/>
                <w:lang w:val="sr-Cyrl-RS" w:eastAsia="sr-Latn-RS"/>
              </w:rPr>
              <w:t>Члан 14.</w:t>
            </w:r>
          </w:p>
          <w:p w14:paraId="7D5EEF09" w14:textId="77777777" w:rsidR="009C0206" w:rsidRPr="00E36F63" w:rsidRDefault="009C0206" w:rsidP="009C0206">
            <w:pPr>
              <w:ind w:firstLine="709"/>
              <w:jc w:val="left"/>
              <w:rPr>
                <w:rFonts w:ascii="Times New Roman" w:eastAsia="Times New Roman" w:hAnsi="Times New Roman"/>
                <w:strike/>
                <w:sz w:val="22"/>
                <w:szCs w:val="22"/>
                <w:lang w:val="sr-Cyrl-RS" w:eastAsia="sr-Latn-RS"/>
              </w:rPr>
            </w:pPr>
            <w:bookmarkStart w:id="27" w:name="1014"/>
            <w:bookmarkEnd w:id="27"/>
            <w:r w:rsidRPr="004630CB">
              <w:rPr>
                <w:rFonts w:ascii="Times New Roman" w:eastAsia="Times New Roman" w:hAnsi="Times New Roman"/>
                <w:strike/>
                <w:sz w:val="22"/>
                <w:szCs w:val="22"/>
                <w:lang w:val="sr-Cyrl-RS" w:eastAsia="sr-Latn-RS"/>
              </w:rPr>
              <w:t xml:space="preserve">Ако након уписа у Регистар дође до промене статусних података уписаних у Регистар, промена ових </w:t>
            </w:r>
            <w:r w:rsidRPr="00E36F63">
              <w:rPr>
                <w:rFonts w:ascii="Times New Roman" w:eastAsia="Times New Roman" w:hAnsi="Times New Roman"/>
                <w:strike/>
                <w:sz w:val="22"/>
                <w:szCs w:val="22"/>
                <w:lang w:val="sr-Cyrl-RS" w:eastAsia="sr-Latn-RS"/>
              </w:rPr>
              <w:t>података у Регистру врши се у року од 30 дана од дана настанка промене, и то за:</w:t>
            </w:r>
          </w:p>
          <w:p w14:paraId="3E052CB3" w14:textId="77777777" w:rsidR="009C0206" w:rsidRPr="00E36F63" w:rsidRDefault="009C0206" w:rsidP="009C0206">
            <w:pPr>
              <w:ind w:firstLine="709"/>
              <w:jc w:val="left"/>
              <w:rPr>
                <w:rFonts w:ascii="Times New Roman" w:eastAsia="Times New Roman" w:hAnsi="Times New Roman"/>
                <w:strike/>
                <w:sz w:val="22"/>
                <w:szCs w:val="22"/>
                <w:lang w:val="sr-Cyrl-RS" w:eastAsia="sr-Latn-RS"/>
              </w:rPr>
            </w:pPr>
            <w:r w:rsidRPr="00E36F63">
              <w:rPr>
                <w:rFonts w:ascii="Times New Roman" w:eastAsia="Times New Roman" w:hAnsi="Times New Roman"/>
                <w:strike/>
                <w:sz w:val="22"/>
                <w:szCs w:val="22"/>
                <w:lang w:val="sr-Cyrl-RS" w:eastAsia="sr-Latn-RS"/>
              </w:rPr>
              <w:t>1) породично пољопривредно газдинство - промена података која се односи на:</w:t>
            </w:r>
          </w:p>
          <w:p w14:paraId="6790A62B" w14:textId="77777777" w:rsidR="009C0206" w:rsidRPr="00E36F63" w:rsidRDefault="009C0206" w:rsidP="009C0206">
            <w:pPr>
              <w:ind w:firstLine="709"/>
              <w:jc w:val="left"/>
              <w:rPr>
                <w:rFonts w:ascii="Times New Roman" w:eastAsia="Times New Roman" w:hAnsi="Times New Roman"/>
                <w:strike/>
                <w:sz w:val="22"/>
                <w:szCs w:val="22"/>
                <w:lang w:val="sr-Cyrl-RS" w:eastAsia="sr-Latn-RS"/>
              </w:rPr>
            </w:pPr>
            <w:r w:rsidRPr="00E36F63">
              <w:rPr>
                <w:rFonts w:ascii="Times New Roman" w:eastAsia="Times New Roman" w:hAnsi="Times New Roman"/>
                <w:strike/>
                <w:sz w:val="22"/>
                <w:szCs w:val="22"/>
                <w:lang w:val="sr-Cyrl-RS" w:eastAsia="sr-Latn-RS"/>
              </w:rPr>
              <w:t>(1) носиоца породичног пољопривредног газдинства,</w:t>
            </w:r>
          </w:p>
          <w:p w14:paraId="3343A2FA" w14:textId="77777777" w:rsidR="009C0206" w:rsidRPr="00E36F63" w:rsidRDefault="009C0206" w:rsidP="009C0206">
            <w:pPr>
              <w:ind w:firstLine="709"/>
              <w:jc w:val="left"/>
              <w:rPr>
                <w:rFonts w:ascii="Times New Roman" w:eastAsia="Times New Roman" w:hAnsi="Times New Roman"/>
                <w:strike/>
                <w:sz w:val="22"/>
                <w:szCs w:val="22"/>
                <w:lang w:val="sr-Cyrl-RS" w:eastAsia="sr-Latn-RS"/>
              </w:rPr>
            </w:pPr>
            <w:r w:rsidRPr="00E36F63">
              <w:rPr>
                <w:rFonts w:ascii="Times New Roman" w:eastAsia="Times New Roman" w:hAnsi="Times New Roman"/>
                <w:strike/>
                <w:sz w:val="22"/>
                <w:szCs w:val="22"/>
                <w:lang w:val="sr-Cyrl-RS" w:eastAsia="sr-Latn-RS"/>
              </w:rPr>
              <w:t>(2) број чланова породичног пољопривредног газдинства,</w:t>
            </w:r>
          </w:p>
          <w:p w14:paraId="44D0251D" w14:textId="77777777" w:rsidR="009C0206" w:rsidRPr="00E36F63" w:rsidRDefault="009C0206" w:rsidP="009C0206">
            <w:pPr>
              <w:ind w:firstLine="709"/>
              <w:jc w:val="left"/>
              <w:rPr>
                <w:rFonts w:ascii="Times New Roman" w:eastAsia="Times New Roman" w:hAnsi="Times New Roman"/>
                <w:strike/>
                <w:sz w:val="22"/>
                <w:szCs w:val="22"/>
                <w:lang w:val="sr-Cyrl-RS" w:eastAsia="sr-Latn-RS"/>
              </w:rPr>
            </w:pPr>
            <w:r w:rsidRPr="00E36F63">
              <w:rPr>
                <w:rFonts w:ascii="Times New Roman" w:eastAsia="Times New Roman" w:hAnsi="Times New Roman"/>
                <w:strike/>
                <w:sz w:val="22"/>
                <w:szCs w:val="22"/>
                <w:lang w:val="sr-Cyrl-RS" w:eastAsia="sr-Latn-RS"/>
              </w:rPr>
              <w:t>(3) пребивалиште носиоца породичног пољопривредног газдинства,</w:t>
            </w:r>
          </w:p>
          <w:p w14:paraId="002CB0A4" w14:textId="77777777" w:rsidR="009C0206" w:rsidRPr="00E36F63" w:rsidRDefault="009C0206" w:rsidP="009C0206">
            <w:pPr>
              <w:ind w:firstLine="709"/>
              <w:jc w:val="left"/>
              <w:rPr>
                <w:rFonts w:ascii="Times New Roman" w:eastAsia="Times New Roman" w:hAnsi="Times New Roman"/>
                <w:strike/>
                <w:sz w:val="22"/>
                <w:szCs w:val="22"/>
                <w:lang w:val="sr-Cyrl-RS" w:eastAsia="sr-Latn-RS"/>
              </w:rPr>
            </w:pPr>
            <w:r w:rsidRPr="00E36F63">
              <w:rPr>
                <w:rFonts w:ascii="Times New Roman" w:eastAsia="Times New Roman" w:hAnsi="Times New Roman"/>
                <w:strike/>
                <w:sz w:val="22"/>
                <w:szCs w:val="22"/>
                <w:lang w:val="sr-Cyrl-RS" w:eastAsia="sr-Latn-RS"/>
              </w:rPr>
              <w:t>(4) број посебног - наменског рачуна, односно име пословне банке код које се води рачун;</w:t>
            </w:r>
          </w:p>
          <w:p w14:paraId="4D8134A8" w14:textId="77777777" w:rsidR="009C0206" w:rsidRPr="00E36F63" w:rsidRDefault="009C0206" w:rsidP="009C0206">
            <w:pPr>
              <w:ind w:firstLine="709"/>
              <w:jc w:val="left"/>
              <w:rPr>
                <w:rFonts w:ascii="Times New Roman" w:eastAsia="Times New Roman" w:hAnsi="Times New Roman"/>
                <w:strike/>
                <w:sz w:val="22"/>
                <w:szCs w:val="22"/>
                <w:lang w:val="sr-Cyrl-RS" w:eastAsia="sr-Latn-RS"/>
              </w:rPr>
            </w:pPr>
            <w:r w:rsidRPr="00E36F63">
              <w:rPr>
                <w:rFonts w:ascii="Times New Roman" w:eastAsia="Times New Roman" w:hAnsi="Times New Roman"/>
                <w:strike/>
                <w:sz w:val="22"/>
                <w:szCs w:val="22"/>
                <w:lang w:val="sr-Cyrl-RS" w:eastAsia="sr-Latn-RS"/>
              </w:rPr>
              <w:t>2) пољопривредно газдинство - промена података која се односи на:</w:t>
            </w:r>
          </w:p>
          <w:p w14:paraId="70CDE9E5" w14:textId="77777777" w:rsidR="009C0206" w:rsidRPr="00E36F63" w:rsidRDefault="009C0206" w:rsidP="009C0206">
            <w:pPr>
              <w:ind w:firstLine="709"/>
              <w:jc w:val="left"/>
              <w:rPr>
                <w:rFonts w:ascii="Times New Roman" w:eastAsia="Times New Roman" w:hAnsi="Times New Roman"/>
                <w:strike/>
                <w:sz w:val="22"/>
                <w:szCs w:val="22"/>
                <w:lang w:val="sr-Cyrl-RS" w:eastAsia="sr-Latn-RS"/>
              </w:rPr>
            </w:pPr>
            <w:r w:rsidRPr="00E36F63">
              <w:rPr>
                <w:rFonts w:ascii="Times New Roman" w:eastAsia="Times New Roman" w:hAnsi="Times New Roman"/>
                <w:strike/>
                <w:sz w:val="22"/>
                <w:szCs w:val="22"/>
                <w:lang w:val="sr-Cyrl-RS" w:eastAsia="sr-Latn-RS"/>
              </w:rPr>
              <w:t>(1) статус правног лица, односно предузетника и овлашћеног лица у правном лицу које је уписано у Регистар,</w:t>
            </w:r>
          </w:p>
          <w:p w14:paraId="2692EEC1" w14:textId="77777777" w:rsidR="009C0206" w:rsidRPr="00E36F63" w:rsidRDefault="009C0206" w:rsidP="009C0206">
            <w:pPr>
              <w:ind w:firstLine="709"/>
              <w:jc w:val="left"/>
              <w:rPr>
                <w:rFonts w:ascii="Times New Roman" w:eastAsia="Times New Roman" w:hAnsi="Times New Roman"/>
                <w:strike/>
                <w:sz w:val="22"/>
                <w:szCs w:val="22"/>
                <w:lang w:val="sr-Cyrl-RS" w:eastAsia="sr-Latn-RS"/>
              </w:rPr>
            </w:pPr>
            <w:r w:rsidRPr="00E36F63">
              <w:rPr>
                <w:rFonts w:ascii="Times New Roman" w:eastAsia="Times New Roman" w:hAnsi="Times New Roman"/>
                <w:strike/>
                <w:sz w:val="22"/>
                <w:szCs w:val="22"/>
                <w:lang w:val="sr-Cyrl-RS" w:eastAsia="sr-Latn-RS"/>
              </w:rPr>
              <w:t>(2) седиште, односно пребивалиште,</w:t>
            </w:r>
          </w:p>
          <w:p w14:paraId="6DDE1FA0" w14:textId="77777777" w:rsidR="009C0206" w:rsidRPr="00E36F63" w:rsidRDefault="009C0206" w:rsidP="009C0206">
            <w:pPr>
              <w:ind w:firstLine="709"/>
              <w:jc w:val="left"/>
              <w:rPr>
                <w:rFonts w:ascii="Times New Roman" w:eastAsia="Times New Roman" w:hAnsi="Times New Roman"/>
                <w:strike/>
                <w:sz w:val="22"/>
                <w:szCs w:val="22"/>
                <w:lang w:val="sr-Cyrl-RS" w:eastAsia="sr-Latn-RS"/>
              </w:rPr>
            </w:pPr>
            <w:r w:rsidRPr="00E36F63">
              <w:rPr>
                <w:rFonts w:ascii="Times New Roman" w:eastAsia="Times New Roman" w:hAnsi="Times New Roman"/>
                <w:strike/>
                <w:sz w:val="22"/>
                <w:szCs w:val="22"/>
                <w:lang w:val="sr-Cyrl-RS" w:eastAsia="sr-Latn-RS"/>
              </w:rPr>
              <w:t>(3) број посебног - наменског рачуна, односно име пословне банке код које се води рачун,</w:t>
            </w:r>
          </w:p>
          <w:p w14:paraId="7D704232" w14:textId="77777777" w:rsidR="009C0206" w:rsidRPr="00E36F63" w:rsidRDefault="009C0206" w:rsidP="009C0206">
            <w:pPr>
              <w:ind w:firstLine="709"/>
              <w:jc w:val="left"/>
              <w:rPr>
                <w:rFonts w:ascii="Times New Roman" w:eastAsia="Times New Roman" w:hAnsi="Times New Roman"/>
                <w:strike/>
                <w:sz w:val="22"/>
                <w:szCs w:val="22"/>
                <w:lang w:val="sr-Cyrl-RS" w:eastAsia="sr-Latn-RS"/>
              </w:rPr>
            </w:pPr>
            <w:r w:rsidRPr="00E36F63">
              <w:rPr>
                <w:rFonts w:ascii="Times New Roman" w:eastAsia="Times New Roman" w:hAnsi="Times New Roman"/>
                <w:strike/>
                <w:sz w:val="22"/>
                <w:szCs w:val="22"/>
                <w:lang w:val="sr-Cyrl-RS" w:eastAsia="sr-Latn-RS"/>
              </w:rPr>
              <w:t>(4) делатности у Агенцији за привредне регистре.</w:t>
            </w:r>
          </w:p>
          <w:p w14:paraId="56A868C8" w14:textId="77777777" w:rsidR="009C0206" w:rsidRPr="00E36F63" w:rsidRDefault="009C0206" w:rsidP="009C0206">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ПО</w:t>
            </w:r>
            <w:r w:rsidRPr="00E36F63">
              <w:rPr>
                <w:rFonts w:ascii="Times New Roman" w:eastAsia="Times New Roman" w:hAnsi="Times New Roman"/>
                <w:sz w:val="22"/>
                <w:szCs w:val="22"/>
                <w:lang w:val="sr-Latn-RS"/>
              </w:rPr>
              <w:t xml:space="preserve"> ПРИЈЕМ</w:t>
            </w:r>
            <w:r w:rsidRPr="00E36F63">
              <w:rPr>
                <w:rFonts w:ascii="Times New Roman" w:eastAsia="Times New Roman" w:hAnsi="Times New Roman"/>
                <w:sz w:val="22"/>
                <w:szCs w:val="22"/>
                <w:lang w:val="sr-Cyrl-RS"/>
              </w:rPr>
              <w:t>У</w:t>
            </w:r>
            <w:r w:rsidRPr="00E36F63">
              <w:rPr>
                <w:rFonts w:ascii="Times New Roman" w:eastAsia="Times New Roman" w:hAnsi="Times New Roman"/>
                <w:sz w:val="22"/>
                <w:szCs w:val="22"/>
                <w:lang w:val="sr-Latn-RS"/>
              </w:rPr>
              <w:t xml:space="preserve"> </w:t>
            </w:r>
            <w:r w:rsidRPr="00E36F63">
              <w:rPr>
                <w:rFonts w:ascii="Times New Roman" w:eastAsia="Times New Roman" w:hAnsi="Times New Roman"/>
                <w:sz w:val="22"/>
                <w:szCs w:val="22"/>
                <w:lang w:val="sr-Cyrl-RS"/>
              </w:rPr>
              <w:t>ОБАВЕШТЕЊА ИЗ ЧЛАНА 13. ОВОГ ПРАВИЛНИКА</w:t>
            </w:r>
            <w:r w:rsidRPr="00E36F63">
              <w:rPr>
                <w:rFonts w:ascii="Times New Roman" w:eastAsia="Times New Roman" w:hAnsi="Times New Roman"/>
                <w:sz w:val="22"/>
                <w:szCs w:val="22"/>
                <w:lang w:val="sr-Latn-RS"/>
              </w:rPr>
              <w:t xml:space="preserve">, </w:t>
            </w:r>
            <w:r w:rsidRPr="00E36F63">
              <w:rPr>
                <w:rFonts w:ascii="Times New Roman" w:eastAsia="Times New Roman" w:hAnsi="Times New Roman"/>
                <w:sz w:val="22"/>
                <w:szCs w:val="22"/>
                <w:lang w:val="sr-Cyrl-RS"/>
              </w:rPr>
              <w:t>ДИРЕКТОР У</w:t>
            </w:r>
            <w:r w:rsidRPr="00E36F63">
              <w:rPr>
                <w:rFonts w:ascii="Times New Roman" w:eastAsia="Times New Roman" w:hAnsi="Times New Roman"/>
                <w:sz w:val="22"/>
                <w:szCs w:val="22"/>
                <w:lang w:val="sr-Latn-RS"/>
              </w:rPr>
              <w:t>ПРАВ</w:t>
            </w:r>
            <w:r w:rsidRPr="00E36F63">
              <w:rPr>
                <w:rFonts w:ascii="Times New Roman" w:eastAsia="Times New Roman" w:hAnsi="Times New Roman"/>
                <w:sz w:val="22"/>
                <w:szCs w:val="22"/>
                <w:lang w:val="sr-Cyrl-RS"/>
              </w:rPr>
              <w:t>Е БЕЗ ОДЛАГАЊА,</w:t>
            </w:r>
            <w:r w:rsidRPr="00E36F63">
              <w:rPr>
                <w:rFonts w:ascii="Times New Roman" w:eastAsia="Times New Roman" w:hAnsi="Times New Roman"/>
                <w:sz w:val="22"/>
                <w:szCs w:val="22"/>
                <w:lang w:val="sr-Latn-RS"/>
              </w:rPr>
              <w:t xml:space="preserve"> </w:t>
            </w:r>
            <w:r w:rsidRPr="00E36F63">
              <w:rPr>
                <w:rFonts w:ascii="Times New Roman" w:eastAsia="Times New Roman" w:hAnsi="Times New Roman"/>
                <w:sz w:val="22"/>
                <w:szCs w:val="22"/>
                <w:lang w:val="sr-Cyrl-RS"/>
              </w:rPr>
              <w:t>ПО СЛУЖБЕНОЈ ДУЖНОСТИ, ДОНОСИ РЕШЕЊЕ О ПРОМЕНИ ПОДАТАКА УПИСАНИХ У РЕГИСТАР, АКО УТВРДИ ДА СУ ИЗМЕЊЕНИ ПОДАЦИ САДРЖАНИ У:</w:t>
            </w:r>
          </w:p>
          <w:p w14:paraId="15C89ACC" w14:textId="77777777" w:rsidR="009C0206" w:rsidRPr="004630CB" w:rsidRDefault="009C0206" w:rsidP="009C0206">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 xml:space="preserve">- ЈАВНИМ РЕГИСТРИМА И ЕВИДЕНЦИЈАМА ДОСТУПНИМ ПРЕКО СЕРВИСНЕ МАГИСТРАЛЕ ОРГАНА, У СКЛАДУ СА ЗАКОНОМ КОЈИ УРЕЂУЈЕ ЕЛЕКТРОНСКУ УПРАВУ; И </w:t>
            </w:r>
          </w:p>
          <w:p w14:paraId="4BE74B4A" w14:textId="77777777" w:rsidR="009C0206" w:rsidRPr="004630CB" w:rsidRDefault="009C0206" w:rsidP="009C0206">
            <w:pPr>
              <w:ind w:firstLine="709"/>
              <w:jc w:val="left"/>
              <w:rPr>
                <w:rFonts w:ascii="Times New Roman" w:eastAsia="Times New Roman" w:hAnsi="Times New Roman"/>
                <w:sz w:val="22"/>
                <w:szCs w:val="22"/>
                <w:lang w:val="sr-Cyrl-RS"/>
              </w:rPr>
            </w:pPr>
            <w:r w:rsidRPr="004630CB">
              <w:rPr>
                <w:rFonts w:ascii="Times New Roman" w:eastAsia="Times New Roman" w:hAnsi="Times New Roman"/>
                <w:sz w:val="22"/>
                <w:szCs w:val="22"/>
                <w:lang w:val="sr-Cyrl-RS"/>
              </w:rPr>
              <w:t>- ДОКАЗИМА</w:t>
            </w:r>
            <w:r w:rsidRPr="004630CB">
              <w:rPr>
                <w:rFonts w:ascii="Times New Roman" w:eastAsia="Times New Roman" w:hAnsi="Times New Roman"/>
                <w:sz w:val="22"/>
                <w:szCs w:val="22"/>
                <w:lang w:val="sr-Latn-RS"/>
              </w:rPr>
              <w:t xml:space="preserve"> </w:t>
            </w:r>
            <w:r w:rsidRPr="004630CB">
              <w:rPr>
                <w:rFonts w:ascii="Times New Roman" w:eastAsia="Times New Roman" w:hAnsi="Times New Roman"/>
                <w:sz w:val="22"/>
                <w:szCs w:val="22"/>
                <w:lang w:val="sr-Cyrl-RS"/>
              </w:rPr>
              <w:t>ДОСТАВЉЕНИМ УЗ ОБАВЕШТЕЊЕ.</w:t>
            </w:r>
          </w:p>
          <w:p w14:paraId="03404528" w14:textId="77777777" w:rsidR="009C0206" w:rsidRPr="004630CB" w:rsidRDefault="009C0206" w:rsidP="009C0206">
            <w:pPr>
              <w:ind w:firstLine="709"/>
              <w:jc w:val="left"/>
              <w:rPr>
                <w:rFonts w:ascii="Times New Roman" w:eastAsia="Times New Roman" w:hAnsi="Times New Roman"/>
                <w:sz w:val="22"/>
                <w:szCs w:val="22"/>
                <w:lang w:val="sr-Cyrl-RS"/>
              </w:rPr>
            </w:pPr>
          </w:p>
          <w:p w14:paraId="53A9B8E4" w14:textId="77777777" w:rsidR="009C0206" w:rsidRPr="004630CB" w:rsidRDefault="009C0206" w:rsidP="009C0206">
            <w:pPr>
              <w:jc w:val="center"/>
              <w:rPr>
                <w:rFonts w:ascii="Times New Roman" w:hAnsi="Times New Roman"/>
                <w:sz w:val="22"/>
                <w:szCs w:val="22"/>
                <w:lang w:val="sr-Cyrl-RS" w:eastAsia="sr-Latn-RS"/>
              </w:rPr>
            </w:pPr>
            <w:r w:rsidRPr="004630CB">
              <w:rPr>
                <w:rFonts w:ascii="Times New Roman" w:eastAsia="Times New Roman" w:hAnsi="Times New Roman"/>
                <w:bCs/>
                <w:sz w:val="22"/>
                <w:szCs w:val="22"/>
                <w:lang w:val="sr-Cyrl-RS" w:eastAsia="sr-Latn-RS"/>
              </w:rPr>
              <w:t>ПОСТУПАЊЕ У СЛУЧАЈУ ИЗОСТАНКА ОБАВЕШТЕЊА</w:t>
            </w:r>
          </w:p>
          <w:p w14:paraId="3126E6DC" w14:textId="77777777" w:rsidR="009C0206" w:rsidRPr="004630CB" w:rsidRDefault="009C0206" w:rsidP="009C0206">
            <w:pPr>
              <w:jc w:val="center"/>
              <w:rPr>
                <w:rFonts w:ascii="Times New Roman" w:eastAsia="Times New Roman" w:hAnsi="Times New Roman"/>
                <w:bCs/>
                <w:sz w:val="22"/>
                <w:szCs w:val="22"/>
                <w:lang w:val="sr-Cyrl-RS" w:eastAsia="sr-Latn-RS"/>
              </w:rPr>
            </w:pPr>
            <w:r w:rsidRPr="004630CB">
              <w:rPr>
                <w:rFonts w:ascii="Times New Roman" w:eastAsia="Times New Roman" w:hAnsi="Times New Roman"/>
                <w:bCs/>
                <w:sz w:val="22"/>
                <w:szCs w:val="22"/>
                <w:lang w:val="sr-Cyrl-RS" w:eastAsia="sr-Latn-RS"/>
              </w:rPr>
              <w:t>ЧЛАН 14Б</w:t>
            </w:r>
          </w:p>
          <w:p w14:paraId="3C736335" w14:textId="77777777" w:rsidR="009C0206" w:rsidRPr="004630CB" w:rsidRDefault="009C0206" w:rsidP="009C0206">
            <w:pPr>
              <w:ind w:firstLine="709"/>
              <w:jc w:val="left"/>
              <w:rPr>
                <w:rFonts w:ascii="Times New Roman" w:eastAsia="Times New Roman" w:hAnsi="Times New Roman"/>
                <w:sz w:val="22"/>
                <w:szCs w:val="22"/>
                <w:lang w:val="sr-Cyrl-RS"/>
              </w:rPr>
            </w:pPr>
            <w:bookmarkStart w:id="28" w:name="1015"/>
            <w:bookmarkEnd w:id="26"/>
            <w:bookmarkEnd w:id="28"/>
            <w:r w:rsidRPr="004630CB">
              <w:rPr>
                <w:rFonts w:ascii="Times New Roman" w:eastAsia="Times New Roman" w:hAnsi="Times New Roman"/>
                <w:sz w:val="22"/>
                <w:szCs w:val="22"/>
                <w:lang w:val="sr-Cyrl-RS"/>
              </w:rPr>
              <w:t>АКО СЕ НЕ ПОДНЕСЕ ОБАВЕШТЕЊЕ У СКЛАДУ СА ЧЛАНОМ 13. ОВОГ ПРАВИЛНИКА, А УПРАВА НА ДРУГИ НАЧИН САЗНА ДА СУ СЕ ПРОМЕНИЛИ ПОДАЦИ О ПОЉОПРИВРЕДНОМ ГАЗДИНСТВУ КОЈИ СУ УПИСАНИ У РЕГИСТАР, ДИРЕКТОР УПРАВЕ ПО СЛУЖБЕНОЈ ДУЖНОСТИ ДОНОСИ:</w:t>
            </w:r>
          </w:p>
          <w:p w14:paraId="31B1C790" w14:textId="77777777" w:rsidR="009C0206" w:rsidRPr="004630CB" w:rsidRDefault="009C0206" w:rsidP="009C0206">
            <w:pPr>
              <w:ind w:firstLine="709"/>
              <w:jc w:val="left"/>
              <w:rPr>
                <w:rFonts w:ascii="Times New Roman" w:eastAsia="Times New Roman" w:hAnsi="Times New Roman"/>
                <w:sz w:val="22"/>
                <w:szCs w:val="22"/>
                <w:lang w:val="sr-Cyrl-RS"/>
              </w:rPr>
            </w:pPr>
            <w:r w:rsidRPr="004630CB">
              <w:rPr>
                <w:rFonts w:ascii="Times New Roman" w:eastAsia="Times New Roman" w:hAnsi="Times New Roman"/>
                <w:sz w:val="22"/>
                <w:szCs w:val="22"/>
                <w:lang w:val="sr-Cyrl-RS"/>
              </w:rPr>
              <w:t>1) РЕШЕЊЕ О ПРОМЕНИ ПОДАТКА УПИСАНОГ У РЕГИСТАР; ИЛИ</w:t>
            </w:r>
          </w:p>
          <w:p w14:paraId="0C41BAF4" w14:textId="77777777" w:rsidR="009C0206" w:rsidRPr="00E36F63" w:rsidRDefault="009C0206" w:rsidP="009C0206">
            <w:pPr>
              <w:ind w:firstLine="709"/>
              <w:jc w:val="left"/>
              <w:rPr>
                <w:rFonts w:ascii="Times New Roman" w:eastAsia="Times New Roman" w:hAnsi="Times New Roman"/>
                <w:sz w:val="22"/>
                <w:szCs w:val="22"/>
                <w:lang w:val="sr-Cyrl-RS"/>
              </w:rPr>
            </w:pPr>
            <w:r w:rsidRPr="004630CB">
              <w:rPr>
                <w:rFonts w:ascii="Times New Roman" w:eastAsia="Times New Roman" w:hAnsi="Times New Roman"/>
                <w:sz w:val="22"/>
                <w:szCs w:val="22"/>
                <w:lang w:val="sr-Cyrl-RS"/>
              </w:rPr>
              <w:lastRenderedPageBreak/>
              <w:t>2) РЕШЕЊЕ ИЗ ЧЛАНА 16</w:t>
            </w:r>
            <w:r w:rsidRPr="00E36F63">
              <w:rPr>
                <w:rFonts w:ascii="Times New Roman" w:eastAsia="Times New Roman" w:hAnsi="Times New Roman"/>
                <w:sz w:val="22"/>
                <w:szCs w:val="22"/>
                <w:lang w:val="sr-Cyrl-RS"/>
              </w:rPr>
              <w:t>. ОВОГ ПРАВИЛНИКА  О ПРЕВОЂЕЊУ ПОЉОПРИВРЕДНОГ ГАЗДИНСТВА У ПАСИВНИ СТАТУС.</w:t>
            </w:r>
          </w:p>
          <w:p w14:paraId="50ADDBBC" w14:textId="77777777" w:rsidR="009C0206" w:rsidRPr="00E36F63" w:rsidRDefault="009C0206" w:rsidP="009C0206">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РЕШЕЊЕ ИЗ СТАВА 1. ТАЧКА 1) ОВОГ ЧЛАНА ДИРЕКТОР УПРАВА ЋЕ ДОНЕТИ:</w:t>
            </w:r>
          </w:p>
          <w:p w14:paraId="38D3A4DF" w14:textId="77777777" w:rsidR="009C0206" w:rsidRPr="00E36F63" w:rsidRDefault="009C0206" w:rsidP="009C0206">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1) АКО СУ ПОДАЦИ ПОТРЕБНИ ЗА ОДЛУЧИВАЊЕ ДОСТУПНИ ПРЕКО СЕРВИСНЕ МАГИСТРАЛЕ ОРГАНА, У СКЛАДУ СА ЗАКОНОМ КОЈИ УРЕЂУЈЕ ЕЛЕКТРОНСКУ УПРАВУ;</w:t>
            </w:r>
          </w:p>
          <w:p w14:paraId="2A68D63B" w14:textId="77777777" w:rsidR="009C0206" w:rsidRPr="00E36F63" w:rsidRDefault="009C0206" w:rsidP="009C0206">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2) У СЛУЧАЈУ ИСТЕКА</w:t>
            </w:r>
            <w:r w:rsidRPr="00E36F63">
              <w:rPr>
                <w:rFonts w:ascii="Times New Roman" w:eastAsia="Times New Roman" w:hAnsi="Times New Roman"/>
                <w:sz w:val="22"/>
                <w:szCs w:val="22"/>
                <w:lang w:val="sr-Latn-RS"/>
              </w:rPr>
              <w:t xml:space="preserve"> УГОВОРА О ЗАКУПУ</w:t>
            </w:r>
            <w:r w:rsidRPr="00E36F63">
              <w:rPr>
                <w:rFonts w:ascii="Times New Roman" w:eastAsia="Times New Roman" w:hAnsi="Times New Roman"/>
                <w:sz w:val="22"/>
                <w:szCs w:val="22"/>
                <w:lang w:val="sr-Cyrl-RS"/>
              </w:rPr>
              <w:t xml:space="preserve">, ОДНОСНО </w:t>
            </w:r>
            <w:r w:rsidRPr="00E36F63">
              <w:rPr>
                <w:rFonts w:ascii="Times New Roman" w:eastAsia="Times New Roman" w:hAnsi="Times New Roman"/>
                <w:sz w:val="22"/>
                <w:szCs w:val="22"/>
                <w:lang w:val="sr-Latn-RS"/>
              </w:rPr>
              <w:t xml:space="preserve"> УГОВОРА О УСТУПАЊУ ЗЕМЉИШТА НА КОРИШЋЕЊЕ</w:t>
            </w:r>
            <w:r w:rsidRPr="00E36F63">
              <w:rPr>
                <w:rFonts w:ascii="Times New Roman" w:eastAsia="Times New Roman" w:hAnsi="Times New Roman"/>
                <w:sz w:val="22"/>
                <w:szCs w:val="22"/>
                <w:lang w:val="sr-Cyrl-RS"/>
              </w:rPr>
              <w:t xml:space="preserve"> КОЈЕ ЈЕ УПИСАНО У РЕГИСТАР НА ТО ПОЉОПРИВРЕДНО ГАЗДИНСТВО.</w:t>
            </w:r>
          </w:p>
          <w:p w14:paraId="12EF5966" w14:textId="77777777" w:rsidR="009C0206" w:rsidRPr="004630CB" w:rsidRDefault="009C0206" w:rsidP="009C0206">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 xml:space="preserve">ИСТОВРЕМЕНО СА ДОНОШЕЊЕМ РЕШЕЊА ИЗ СТАВА 1. ОВОГ ЧЛАНА ОНО ЋЕ СЕ </w:t>
            </w:r>
            <w:r w:rsidRPr="004630CB">
              <w:rPr>
                <w:rFonts w:ascii="Times New Roman" w:eastAsia="Times New Roman" w:hAnsi="Times New Roman"/>
                <w:sz w:val="22"/>
                <w:szCs w:val="22"/>
                <w:lang w:val="sr-Cyrl-RS"/>
              </w:rPr>
              <w:t>СПРОВЕСТИ У РЕГИСТРУ.</w:t>
            </w:r>
          </w:p>
          <w:p w14:paraId="034547DE" w14:textId="77777777" w:rsidR="009C0206" w:rsidRPr="004630CB" w:rsidRDefault="009C0206" w:rsidP="009C0206">
            <w:pPr>
              <w:jc w:val="left"/>
              <w:rPr>
                <w:rFonts w:ascii="Times New Roman" w:hAnsi="Times New Roman"/>
                <w:sz w:val="22"/>
                <w:szCs w:val="22"/>
                <w:lang w:val="sr-Cyrl-RS"/>
              </w:rPr>
            </w:pPr>
          </w:p>
          <w:p w14:paraId="13E2D0C4" w14:textId="77777777" w:rsidR="009C0206" w:rsidRPr="004630CB" w:rsidRDefault="009C0206" w:rsidP="009C0206">
            <w:pPr>
              <w:jc w:val="center"/>
              <w:rPr>
                <w:rFonts w:ascii="Times New Roman" w:eastAsia="Times New Roman" w:hAnsi="Times New Roman"/>
                <w:bCs/>
                <w:sz w:val="22"/>
                <w:szCs w:val="22"/>
                <w:lang w:val="sr-Cyrl-RS" w:eastAsia="sr-Latn-RS"/>
              </w:rPr>
            </w:pPr>
            <w:r w:rsidRPr="004630CB">
              <w:rPr>
                <w:rFonts w:ascii="Times New Roman" w:eastAsia="Times New Roman" w:hAnsi="Times New Roman"/>
                <w:bCs/>
                <w:sz w:val="22"/>
                <w:szCs w:val="22"/>
                <w:lang w:val="sr-Cyrl-RS" w:eastAsia="sr-Latn-RS"/>
              </w:rPr>
              <w:t>IV. УСЛОВИ ЗА ПАСИВНИ СТАТУС ПОЉОПРИВРЕДНОГ ГАЗДИНСТВА</w:t>
            </w:r>
          </w:p>
          <w:p w14:paraId="7F6F9CC2" w14:textId="77777777" w:rsidR="009C0206" w:rsidRPr="004630CB" w:rsidRDefault="009C0206" w:rsidP="009C0206">
            <w:pPr>
              <w:jc w:val="center"/>
              <w:rPr>
                <w:rFonts w:ascii="Times New Roman" w:eastAsia="Times New Roman" w:hAnsi="Times New Roman"/>
                <w:bCs/>
                <w:sz w:val="22"/>
                <w:szCs w:val="22"/>
                <w:lang w:val="sr-Cyrl-RS" w:eastAsia="sr-Latn-RS"/>
              </w:rPr>
            </w:pPr>
            <w:r w:rsidRPr="004630CB">
              <w:rPr>
                <w:rFonts w:ascii="Times New Roman" w:eastAsia="Times New Roman" w:hAnsi="Times New Roman"/>
                <w:bCs/>
                <w:sz w:val="22"/>
                <w:szCs w:val="22"/>
                <w:lang w:val="sr-Cyrl-RS" w:eastAsia="sr-Latn-RS"/>
              </w:rPr>
              <w:t>Статус пољопривредно газдинства</w:t>
            </w:r>
          </w:p>
          <w:p w14:paraId="77DDC019" w14:textId="77777777" w:rsidR="009C0206" w:rsidRPr="004630CB" w:rsidRDefault="009C0206" w:rsidP="009C0206">
            <w:pPr>
              <w:jc w:val="center"/>
              <w:rPr>
                <w:rFonts w:ascii="Times New Roman" w:eastAsia="Times New Roman" w:hAnsi="Times New Roman"/>
                <w:bCs/>
                <w:sz w:val="22"/>
                <w:szCs w:val="22"/>
                <w:lang w:val="sr-Cyrl-RS" w:eastAsia="sr-Latn-RS"/>
              </w:rPr>
            </w:pPr>
            <w:bookmarkStart w:id="29" w:name="clan15"/>
            <w:bookmarkEnd w:id="29"/>
            <w:r w:rsidRPr="004630CB">
              <w:rPr>
                <w:rFonts w:ascii="Times New Roman" w:eastAsia="Times New Roman" w:hAnsi="Times New Roman"/>
                <w:bCs/>
                <w:sz w:val="22"/>
                <w:szCs w:val="22"/>
                <w:lang w:val="sr-Cyrl-RS" w:eastAsia="sr-Latn-RS"/>
              </w:rPr>
              <w:t>Члан 15.</w:t>
            </w:r>
            <w:r w:rsidRPr="004630CB">
              <w:rPr>
                <w:rFonts w:ascii="Times New Roman" w:eastAsia="Times New Roman" w:hAnsi="Times New Roman"/>
                <w:bCs/>
                <w:noProof/>
              </w:rPr>
              <w:drawing>
                <wp:inline distT="0" distB="0" distL="0" distR="0" wp14:anchorId="0E972454" wp14:editId="5759676E">
                  <wp:extent cx="84455" cy="76200"/>
                  <wp:effectExtent l="0" t="0" r="0" b="0"/>
                  <wp:docPr id="50" name="Picture 50" descr="http://localhost:81/webpropisi2/img/prazn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http://localhost:81/webpropisi2/img/prazno.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4455" cy="76200"/>
                          </a:xfrm>
                          <a:prstGeom prst="rect">
                            <a:avLst/>
                          </a:prstGeom>
                          <a:noFill/>
                          <a:ln>
                            <a:noFill/>
                          </a:ln>
                        </pic:spPr>
                      </pic:pic>
                    </a:graphicData>
                  </a:graphic>
                </wp:inline>
              </w:drawing>
            </w:r>
            <w:r w:rsidRPr="004630CB">
              <w:rPr>
                <w:rFonts w:ascii="Times New Roman" w:eastAsia="Times New Roman" w:hAnsi="Times New Roman"/>
                <w:bCs/>
                <w:noProof/>
              </w:rPr>
              <w:drawing>
                <wp:inline distT="0" distB="0" distL="0" distR="0" wp14:anchorId="1BE1DAA7" wp14:editId="428DFD87">
                  <wp:extent cx="84455" cy="76200"/>
                  <wp:effectExtent l="0" t="0" r="0" b="0"/>
                  <wp:docPr id="49" name="Picture 49" descr="http://localhost:81/webpropisi2/img/prazn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http://localhost:81/webpropisi2/img/prazno.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4455" cy="76200"/>
                          </a:xfrm>
                          <a:prstGeom prst="rect">
                            <a:avLst/>
                          </a:prstGeom>
                          <a:noFill/>
                          <a:ln>
                            <a:noFill/>
                          </a:ln>
                        </pic:spPr>
                      </pic:pic>
                    </a:graphicData>
                  </a:graphic>
                </wp:inline>
              </w:drawing>
            </w:r>
          </w:p>
          <w:p w14:paraId="111F886E" w14:textId="77777777" w:rsidR="009C0206" w:rsidRPr="004630CB" w:rsidRDefault="009C0206" w:rsidP="009C0206">
            <w:pPr>
              <w:ind w:firstLine="709"/>
              <w:jc w:val="left"/>
              <w:rPr>
                <w:rFonts w:ascii="Times New Roman" w:eastAsia="Times New Roman" w:hAnsi="Times New Roman"/>
                <w:sz w:val="22"/>
                <w:szCs w:val="22"/>
                <w:lang w:val="sr-Cyrl-RS"/>
              </w:rPr>
            </w:pPr>
            <w:bookmarkStart w:id="30" w:name="1016"/>
            <w:bookmarkEnd w:id="30"/>
            <w:r w:rsidRPr="004630CB">
              <w:rPr>
                <w:rFonts w:ascii="Times New Roman" w:eastAsia="Times New Roman" w:hAnsi="Times New Roman"/>
                <w:sz w:val="22"/>
                <w:szCs w:val="22"/>
                <w:lang w:val="sr-Cyrl-RS"/>
              </w:rPr>
              <w:t>Пољопривредно газдинство које је уписано у Регистар може да буде у активном или пасивном статусу.</w:t>
            </w:r>
          </w:p>
          <w:p w14:paraId="01C1957E" w14:textId="77777777" w:rsidR="009C0206" w:rsidRPr="004630CB" w:rsidRDefault="009C0206" w:rsidP="009C0206">
            <w:pPr>
              <w:ind w:firstLine="709"/>
              <w:jc w:val="left"/>
              <w:rPr>
                <w:rFonts w:ascii="Times New Roman" w:eastAsia="Times New Roman" w:hAnsi="Times New Roman"/>
                <w:sz w:val="22"/>
                <w:szCs w:val="22"/>
                <w:lang w:val="sr-Cyrl-RS"/>
              </w:rPr>
            </w:pPr>
            <w:r w:rsidRPr="004630CB">
              <w:rPr>
                <w:rFonts w:ascii="Times New Roman" w:eastAsia="Times New Roman" w:hAnsi="Times New Roman"/>
                <w:sz w:val="22"/>
                <w:szCs w:val="22"/>
                <w:lang w:val="sr-Cyrl-RS"/>
              </w:rPr>
              <w:t>Пољопривредно газдинство води се у Регистру у активном статусу, осим ако се стекну услови за пасивни статус, и то:</w:t>
            </w:r>
          </w:p>
          <w:p w14:paraId="7A90B8B8" w14:textId="77777777" w:rsidR="009C0206" w:rsidRPr="004630CB" w:rsidRDefault="009C0206" w:rsidP="009C0206">
            <w:pPr>
              <w:ind w:firstLine="709"/>
              <w:jc w:val="left"/>
              <w:rPr>
                <w:rFonts w:ascii="Times New Roman" w:eastAsia="Times New Roman" w:hAnsi="Times New Roman"/>
                <w:sz w:val="22"/>
                <w:szCs w:val="22"/>
                <w:lang w:val="sr-Cyrl-RS"/>
              </w:rPr>
            </w:pPr>
            <w:r w:rsidRPr="004630CB">
              <w:rPr>
                <w:rFonts w:ascii="Times New Roman" w:eastAsia="Times New Roman" w:hAnsi="Times New Roman"/>
                <w:sz w:val="22"/>
                <w:szCs w:val="22"/>
                <w:lang w:val="sr-Cyrl-RS"/>
              </w:rPr>
              <w:t xml:space="preserve">1) ако се не </w:t>
            </w:r>
            <w:r w:rsidRPr="004630CB">
              <w:rPr>
                <w:rFonts w:ascii="Times New Roman" w:eastAsia="Times New Roman" w:hAnsi="Times New Roman"/>
                <w:strike/>
                <w:sz w:val="22"/>
                <w:szCs w:val="22"/>
                <w:lang w:val="sr-Cyrl-RS"/>
              </w:rPr>
              <w:t>изврши обнова регистрације</w:t>
            </w:r>
            <w:r w:rsidRPr="004630CB">
              <w:rPr>
                <w:rFonts w:ascii="Times New Roman" w:eastAsia="Times New Roman" w:hAnsi="Times New Roman"/>
                <w:sz w:val="22"/>
                <w:szCs w:val="22"/>
                <w:lang w:val="sr-Cyrl-RS"/>
              </w:rPr>
              <w:t xml:space="preserve"> ДОСТАВИ ОБАВЕШТЕЊЕ О ПРОМЕНИ ПОДАТКА УПИСАНОГ У РЕГИСТАР у складу са чланом 13. овог правилника;</w:t>
            </w:r>
          </w:p>
          <w:p w14:paraId="1D0B62A9" w14:textId="77777777" w:rsidR="009C0206" w:rsidRPr="00E36F63" w:rsidRDefault="009C0206" w:rsidP="009C0206">
            <w:pPr>
              <w:ind w:firstLine="709"/>
              <w:jc w:val="left"/>
              <w:rPr>
                <w:rFonts w:ascii="Times New Roman" w:eastAsia="Times New Roman" w:hAnsi="Times New Roman"/>
                <w:sz w:val="22"/>
                <w:szCs w:val="22"/>
                <w:lang w:val="sr-Cyrl-RS"/>
              </w:rPr>
            </w:pPr>
            <w:r w:rsidRPr="004630CB">
              <w:rPr>
                <w:rFonts w:ascii="Times New Roman" w:eastAsia="Times New Roman" w:hAnsi="Times New Roman"/>
                <w:sz w:val="22"/>
                <w:szCs w:val="22"/>
                <w:lang w:val="sr-Cyrl-RS"/>
              </w:rPr>
              <w:t xml:space="preserve">2) ако престане неки </w:t>
            </w:r>
            <w:r w:rsidRPr="00E36F63">
              <w:rPr>
                <w:rFonts w:ascii="Times New Roman" w:eastAsia="Times New Roman" w:hAnsi="Times New Roman"/>
                <w:sz w:val="22"/>
                <w:szCs w:val="22"/>
                <w:lang w:val="sr-Cyrl-RS"/>
              </w:rPr>
              <w:t>од услова за упис у Регистар;</w:t>
            </w:r>
          </w:p>
          <w:p w14:paraId="58D4A284" w14:textId="77777777" w:rsidR="009C0206" w:rsidRPr="00E36F63" w:rsidRDefault="009C0206" w:rsidP="009C0206">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3) у случајевима неизвршавања преузетих обавеза када је то предвиђено посебним прописима којима се уређују мере за подстицање развоја пољопривредне производње (ако не отплати доспели краткорочни кредит или касни са отплатом рате дугорочног кредита најмање 90 дана, односно закупа за закупљено пољопривредно земљиште у државној својини и не придржава се других уговорних обавеза по уговору о закупу, не врати вишак средстава добијених на основу подстицаја и др.);</w:t>
            </w:r>
          </w:p>
          <w:p w14:paraId="706B99D6" w14:textId="77777777" w:rsidR="009C0206" w:rsidRPr="00E36F63" w:rsidRDefault="009C0206" w:rsidP="009C0206">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 xml:space="preserve">4) ако се утврди </w:t>
            </w:r>
            <w:r w:rsidRPr="00E36F63">
              <w:rPr>
                <w:rFonts w:ascii="Times New Roman" w:eastAsia="Times New Roman" w:hAnsi="Times New Roman"/>
                <w:strike/>
                <w:sz w:val="22"/>
                <w:szCs w:val="22"/>
                <w:lang w:val="sr-Cyrl-RS"/>
              </w:rPr>
              <w:t>да пољопривредно газдинство није уписало у Регистар све катастарске парцеле земљишта из чл. 2. и 3. овог правилника на којима обавља пољопривредну производњу, као и ако се утврди</w:t>
            </w:r>
            <w:r w:rsidRPr="00E36F63">
              <w:rPr>
                <w:rFonts w:ascii="Times New Roman" w:eastAsia="Times New Roman" w:hAnsi="Times New Roman"/>
                <w:sz w:val="22"/>
                <w:szCs w:val="22"/>
                <w:lang w:val="sr-Cyrl-RS"/>
              </w:rPr>
              <w:t xml:space="preserve"> да је пољопривредно газдинство дало неистините податке у захтеву за упис, односно </w:t>
            </w:r>
            <w:r w:rsidRPr="00E36F63">
              <w:rPr>
                <w:rFonts w:ascii="Times New Roman" w:eastAsia="Times New Roman" w:hAnsi="Times New Roman"/>
                <w:strike/>
                <w:sz w:val="22"/>
                <w:szCs w:val="22"/>
                <w:lang w:val="sr-Cyrl-RS"/>
              </w:rPr>
              <w:t>обнову регистрације или промену статусних</w:t>
            </w:r>
            <w:r w:rsidRPr="00E36F63">
              <w:rPr>
                <w:rFonts w:ascii="Times New Roman" w:eastAsia="Times New Roman" w:hAnsi="Times New Roman"/>
                <w:sz w:val="22"/>
                <w:szCs w:val="22"/>
                <w:lang w:val="sr-Cyrl-RS"/>
              </w:rPr>
              <w:t xml:space="preserve"> </w:t>
            </w:r>
            <w:r w:rsidRPr="00E36F63">
              <w:rPr>
                <w:rFonts w:ascii="Times New Roman" w:eastAsia="Times New Roman" w:hAnsi="Times New Roman"/>
                <w:strike/>
                <w:sz w:val="22"/>
                <w:szCs w:val="22"/>
                <w:lang w:val="sr-Cyrl-RS"/>
              </w:rPr>
              <w:t>података у Регистру</w:t>
            </w:r>
            <w:r w:rsidRPr="00E36F63">
              <w:rPr>
                <w:rFonts w:ascii="Times New Roman" w:eastAsia="Times New Roman" w:hAnsi="Times New Roman"/>
                <w:sz w:val="22"/>
                <w:szCs w:val="22"/>
                <w:lang w:val="sr-Cyrl-RS"/>
              </w:rPr>
              <w:t xml:space="preserve"> ОБАВЕШТЕЊУ О ПРОМЕНИ ПОДАТАКА УПИСАНИХ У РЕГИСТАР или у захтеву за коришћење подстицајних средстава, као и у приложеној документацији, а ти подаци имају утицаја на остваривање права на подстицаје;</w:t>
            </w:r>
          </w:p>
          <w:p w14:paraId="6AF9988E" w14:textId="77777777" w:rsidR="009C0206" w:rsidRPr="00E36F63" w:rsidRDefault="009C0206" w:rsidP="009C0206">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5) у случају непридржавања прописа, и то:</w:t>
            </w:r>
          </w:p>
          <w:p w14:paraId="045E7C7F" w14:textId="77777777" w:rsidR="009C0206" w:rsidRPr="00E36F63" w:rsidRDefault="009C0206" w:rsidP="009C0206">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(1) достављања нетачних података који се односе на остваривање права, после одобравања подстицаја, у поступку инспекцијске контроле, односно контроле подстицаја на лицу места,</w:t>
            </w:r>
          </w:p>
          <w:p w14:paraId="37DABFD2" w14:textId="77777777" w:rsidR="009C0206" w:rsidRPr="00E36F63" w:rsidRDefault="009C0206" w:rsidP="009C0206">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(2) давања неистинитих података у поступку давања пољопривредног земљишта у државној својини у закуп, односно на коришћење, а ти подаци имају утицаја на остваривање права,</w:t>
            </w:r>
          </w:p>
          <w:p w14:paraId="5DFDB128" w14:textId="77777777" w:rsidR="009C0206" w:rsidRPr="00E36F63" w:rsidRDefault="009C0206" w:rsidP="009C0206">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(3) непридржавања уговорних обавеза по уговорима са Министарством,</w:t>
            </w:r>
          </w:p>
          <w:p w14:paraId="68822B83" w14:textId="77777777" w:rsidR="009C0206" w:rsidRPr="00E36F63" w:rsidRDefault="009C0206" w:rsidP="009C0206">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(4) фалсификовања доказа који су у вези са предметом подстицаја,</w:t>
            </w:r>
          </w:p>
          <w:p w14:paraId="64CC3494" w14:textId="77777777" w:rsidR="009C0206" w:rsidRPr="00E36F63" w:rsidRDefault="009C0206" w:rsidP="009C0206">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(5) отуђења предмета подстицаја пре рока, супротно пропису за доделу подстицаја,</w:t>
            </w:r>
          </w:p>
          <w:p w14:paraId="0909F280" w14:textId="77777777" w:rsidR="009C0206" w:rsidRPr="00E36F63" w:rsidRDefault="009C0206" w:rsidP="009C0206">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(6) нечувања документације у прописаном року, у складу са посебним прописима,</w:t>
            </w:r>
          </w:p>
          <w:p w14:paraId="5DA8DF15" w14:textId="77777777" w:rsidR="009C0206" w:rsidRPr="00E36F63" w:rsidRDefault="009C0206" w:rsidP="009C0206">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(7) остваривања права на подстицаје за друга лица,</w:t>
            </w:r>
          </w:p>
          <w:p w14:paraId="32830684" w14:textId="77777777" w:rsidR="009C0206" w:rsidRPr="00E36F63" w:rsidRDefault="009C0206" w:rsidP="009C0206">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(8) подношења захтева за остваривање права на подстицаје за исту сврху по више прописа у току календарске године,</w:t>
            </w:r>
          </w:p>
          <w:p w14:paraId="679DC048" w14:textId="77777777" w:rsidR="009C0206" w:rsidRPr="00E36F63" w:rsidRDefault="009C0206" w:rsidP="009C0206">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(9) онемогућавања инспекцијске контроле, односно контроле подстицаја на лицу места,</w:t>
            </w:r>
          </w:p>
          <w:p w14:paraId="29E66B31" w14:textId="77777777" w:rsidR="009C0206" w:rsidRPr="00E36F63" w:rsidRDefault="009C0206" w:rsidP="009C0206">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(10) коришћења пољопривредног земљишта у државној својини без правног основа,</w:t>
            </w:r>
          </w:p>
          <w:p w14:paraId="07AAF2E6" w14:textId="77777777" w:rsidR="009C0206" w:rsidRPr="00E36F63" w:rsidRDefault="009C0206" w:rsidP="009C0206">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(11) ометања поседа пољопривредног земљишта у државној својини,</w:t>
            </w:r>
          </w:p>
          <w:p w14:paraId="44350898" w14:textId="77777777" w:rsidR="009C0206" w:rsidRPr="00E36F63" w:rsidRDefault="009C0206" w:rsidP="009C0206">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 xml:space="preserve">(12) ометања поступка јавног надметања приликом давања пољопривредног </w:t>
            </w:r>
            <w:r w:rsidRPr="00E36F63">
              <w:rPr>
                <w:rFonts w:ascii="Times New Roman" w:eastAsia="Times New Roman" w:hAnsi="Times New Roman"/>
                <w:sz w:val="22"/>
                <w:szCs w:val="22"/>
                <w:lang w:val="sr-Cyrl-RS"/>
              </w:rPr>
              <w:lastRenderedPageBreak/>
              <w:t>земљишта у државној својини у закуп,</w:t>
            </w:r>
          </w:p>
          <w:p w14:paraId="41977B0C" w14:textId="77777777" w:rsidR="009C0206" w:rsidRPr="00E36F63" w:rsidRDefault="009C0206" w:rsidP="009C0206">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(13) давања закупљеног пољопривредног земљишта у државној својини у подзакуп, односно привремено коришћење,</w:t>
            </w:r>
          </w:p>
          <w:p w14:paraId="6B584E4D" w14:textId="77777777" w:rsidR="009C0206" w:rsidRPr="00E36F63" w:rsidRDefault="009C0206" w:rsidP="009C0206">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(14) вршења инвестиционих радова на пољопривредном земљишту у државној својини или мењања начина његовог коришћења без сагласности Министарства, осим у случају подизања инфраструктуре на пољопривредном земљишту у државној својини пре ступања на снагу посебног прописа који уређује поступак давања у закуп, односно на коришћење пољопривредног земљишта у државној својини,</w:t>
            </w:r>
          </w:p>
          <w:p w14:paraId="35C0E319" w14:textId="77777777" w:rsidR="009C0206" w:rsidRPr="00E36F63" w:rsidRDefault="009C0206" w:rsidP="009C0206">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(15) спаљивања органских остатака после жетве усева,</w:t>
            </w:r>
          </w:p>
          <w:p w14:paraId="43D50AFA" w14:textId="77777777" w:rsidR="009C0206" w:rsidRPr="00E36F63" w:rsidRDefault="009C0206" w:rsidP="009C0206">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(16) причињавање пољске штете на усевима, садницама, као и свако друго оштећење на пољопривредном земљишту,</w:t>
            </w:r>
          </w:p>
          <w:p w14:paraId="5F12EAF1" w14:textId="77777777" w:rsidR="009C0206" w:rsidRPr="00E36F63" w:rsidRDefault="009C0206" w:rsidP="009C0206">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(17) коришћења биолошки неразградиве фолије на обрадивом пољопривредном земљишту,</w:t>
            </w:r>
          </w:p>
          <w:p w14:paraId="73CBFC62" w14:textId="77777777" w:rsidR="009C0206" w:rsidRPr="00E36F63" w:rsidRDefault="009C0206" w:rsidP="009C0206">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(18) подизања вештачких ливада и пашњака на обрадивом пољопривредном земљишту четврте и пете катастарске класе, односно подизања шума на обрадивом пољопривредном земљишту без претходно прибављене сагласности Министарства,</w:t>
            </w:r>
          </w:p>
          <w:p w14:paraId="739E3DD3" w14:textId="77777777" w:rsidR="009C0206" w:rsidRPr="00E36F63" w:rsidRDefault="009C0206" w:rsidP="009C0206">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(19) мењања намене и другог облика располагања на земљишту које је пренето селима на коришћење, изузев изградње рибњака,</w:t>
            </w:r>
          </w:p>
          <w:p w14:paraId="18B6BC05" w14:textId="77777777" w:rsidR="009C0206" w:rsidRPr="00E36F63" w:rsidRDefault="009C0206" w:rsidP="009C0206">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(20) неуспостављања плодореда и невођења књиге поља приликом коришћења пољопривредног земљишта у државној својини на основу уговора о закупу, односно коришћењу пољопривредног земљишта у државној својини,</w:t>
            </w:r>
          </w:p>
          <w:p w14:paraId="3557C2BD" w14:textId="77777777" w:rsidR="009C0206" w:rsidRPr="00E36F63" w:rsidRDefault="009C0206" w:rsidP="009C0206">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(21) који се односе на производњу и промет вина, ракије и других алкохолних пића и пива,</w:t>
            </w:r>
          </w:p>
          <w:p w14:paraId="02D6ABF9" w14:textId="77777777" w:rsidR="009C0206" w:rsidRPr="00E36F63" w:rsidRDefault="009C0206" w:rsidP="009C0206">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(22) који се односе на производњу и промет етанола,</w:t>
            </w:r>
          </w:p>
          <w:p w14:paraId="009024BC" w14:textId="77777777" w:rsidR="009C0206" w:rsidRPr="00E36F63" w:rsidRDefault="009C0206" w:rsidP="009C0206">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(23) који се односе на безбедност хране, здравље биља, биљних производа и прописаних објеката, које се складишти, сеје, сади, производи, дорађује, прерађује и ставља у промет,</w:t>
            </w:r>
          </w:p>
          <w:p w14:paraId="34DDF965" w14:textId="77777777" w:rsidR="009C0206" w:rsidRPr="00E36F63" w:rsidRDefault="009C0206" w:rsidP="009C0206">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(24) започињања употребе генетички модификованих организама и производа од генетички модификованих организама у затвореним системима, намерно увођење у животну средину, стављање у промет или гајење у комерцијалне сврхе без одобрења Министарства,</w:t>
            </w:r>
          </w:p>
          <w:p w14:paraId="42B571E6" w14:textId="77777777" w:rsidR="009C0206" w:rsidRPr="00E36F63" w:rsidRDefault="009C0206" w:rsidP="009C0206">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(25) неуништавања отпада који садржи, састоји се или је добијен од генетички модификованих организама, као и отпада који је настао употребом генетички модификованих организама уз присуство овлашћеног лица тако да генетички модификовани организам више не буде способан за размножавање и пренос генетичког материјала на друге врсте;</w:t>
            </w:r>
          </w:p>
          <w:p w14:paraId="45DF65F6" w14:textId="77777777" w:rsidR="009C0206" w:rsidRPr="00E36F63" w:rsidRDefault="009C0206" w:rsidP="009C0206">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6) ако се утврди да наследник носиоца породичног пољопривредног газдинства, члан породичног пољопривредног газдинства или наследник члана породичног пољопривредног газдинства, који је из првог наследног реда и члан је његовог домаћинства, предузима радње из тачке 5) овог става.</w:t>
            </w:r>
          </w:p>
          <w:p w14:paraId="26576D4E" w14:textId="77777777" w:rsidR="009C0206" w:rsidRPr="00E36F63" w:rsidRDefault="009C0206" w:rsidP="009C0206">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Ако се утврди да су се стекли услови за одређивање пасивног статуса пољопривредног газдинства из става 2. тач. 4) и 5) овог члана, пасивни статус се одређује том пољопривредном газдинству и пољопривредном газдинству које је са њим правно повезано.</w:t>
            </w:r>
          </w:p>
          <w:p w14:paraId="03090223" w14:textId="77777777" w:rsidR="009C0206" w:rsidRPr="00E36F63" w:rsidRDefault="009C0206" w:rsidP="009C0206">
            <w:pPr>
              <w:ind w:firstLine="709"/>
              <w:jc w:val="left"/>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Ако је пољопривредно газдинство у пасивном статусу не може да остварује мере за подстицање развоја пољопривредне производње, на које би имало право према посебним прописима, нити земљишни фонд може да буде предмет уписа другог пољопривредног газдинства. Поднети захтев пољопривредног газдинства у пасивном статусу за коришћење подстицаја се одбацује без разматрања.</w:t>
            </w:r>
          </w:p>
          <w:p w14:paraId="0BA3A00E" w14:textId="77777777" w:rsidR="009C0206" w:rsidRPr="00E36F63" w:rsidRDefault="009C0206" w:rsidP="009C0206">
            <w:pPr>
              <w:ind w:firstLine="709"/>
              <w:jc w:val="left"/>
              <w:rPr>
                <w:rFonts w:ascii="Times New Roman" w:eastAsia="Times New Roman" w:hAnsi="Times New Roman"/>
                <w:sz w:val="22"/>
                <w:szCs w:val="22"/>
                <w:lang w:val="sr-Cyrl-RS"/>
              </w:rPr>
            </w:pPr>
            <w:bookmarkStart w:id="31" w:name="clan16"/>
            <w:bookmarkStart w:id="32" w:name="1017"/>
            <w:bookmarkStart w:id="33" w:name="clan17"/>
            <w:bookmarkStart w:id="34" w:name="1018"/>
            <w:bookmarkEnd w:id="31"/>
            <w:bookmarkEnd w:id="32"/>
            <w:bookmarkEnd w:id="33"/>
            <w:bookmarkEnd w:id="34"/>
          </w:p>
          <w:p w14:paraId="1F3FFA6E" w14:textId="77777777" w:rsidR="009C0206" w:rsidRPr="00E36F63" w:rsidRDefault="009C0206" w:rsidP="009C0206">
            <w:pPr>
              <w:jc w:val="center"/>
              <w:rPr>
                <w:rFonts w:ascii="Times New Roman" w:eastAsia="Times New Roman" w:hAnsi="Times New Roman"/>
                <w:sz w:val="22"/>
                <w:szCs w:val="22"/>
                <w:lang w:val="sr-Cyrl-RS"/>
              </w:rPr>
            </w:pPr>
            <w:r w:rsidRPr="00E36F63">
              <w:rPr>
                <w:rFonts w:ascii="Times New Roman" w:eastAsia="Times New Roman" w:hAnsi="Times New Roman"/>
                <w:sz w:val="22"/>
                <w:szCs w:val="22"/>
                <w:lang w:val="sr-Cyrl-RS"/>
              </w:rPr>
              <w:t>V. ПРЕЛАЗНЕ И ЗАВРШНЕ ОДРЕДБЕ</w:t>
            </w:r>
          </w:p>
          <w:p w14:paraId="7477010D" w14:textId="77777777" w:rsidR="009C0206" w:rsidRPr="00E36F63" w:rsidRDefault="009C0206" w:rsidP="009C0206">
            <w:pPr>
              <w:jc w:val="center"/>
              <w:rPr>
                <w:rFonts w:ascii="Times New Roman" w:eastAsia="Times New Roman" w:hAnsi="Times New Roman"/>
                <w:strike/>
                <w:sz w:val="22"/>
                <w:szCs w:val="22"/>
                <w:lang w:val="sr-Cyrl-RS"/>
              </w:rPr>
            </w:pPr>
            <w:bookmarkStart w:id="35" w:name="clan18"/>
            <w:bookmarkEnd w:id="35"/>
            <w:r w:rsidRPr="00E36F63">
              <w:rPr>
                <w:rFonts w:ascii="Times New Roman" w:eastAsia="Times New Roman" w:hAnsi="Times New Roman"/>
                <w:strike/>
                <w:sz w:val="22"/>
                <w:szCs w:val="22"/>
                <w:lang w:val="sr-Cyrl-RS"/>
              </w:rPr>
              <w:t>Члан 18.</w:t>
            </w:r>
          </w:p>
          <w:p w14:paraId="5C43FB1C" w14:textId="371C5D71" w:rsidR="009C0206" w:rsidRDefault="009C0206" w:rsidP="009C0206">
            <w:pPr>
              <w:ind w:firstLine="709"/>
              <w:rPr>
                <w:rFonts w:ascii="Times New Roman" w:eastAsia="Times New Roman" w:hAnsi="Times New Roman"/>
                <w:strike/>
                <w:sz w:val="22"/>
                <w:szCs w:val="22"/>
                <w:lang w:val="sr-Cyrl-RS"/>
              </w:rPr>
            </w:pPr>
            <w:bookmarkStart w:id="36" w:name="1019"/>
            <w:bookmarkEnd w:id="36"/>
            <w:r w:rsidRPr="00E36F63">
              <w:rPr>
                <w:rFonts w:ascii="Times New Roman" w:eastAsia="Times New Roman" w:hAnsi="Times New Roman"/>
                <w:strike/>
                <w:sz w:val="22"/>
                <w:szCs w:val="22"/>
                <w:lang w:val="sr-Cyrl-RS"/>
              </w:rPr>
              <w:t>Изузетно, у 2013. години за пољопривредно газдинство које је уписано у Регистар врши се обнова регистрације пољопривредног газдинства у Регистру од дана ступања на снагу овог правилника до 31. марта 2013. године.</w:t>
            </w:r>
          </w:p>
          <w:p w14:paraId="56399556" w14:textId="1E4476A8" w:rsidR="00E012D0" w:rsidRDefault="00E012D0" w:rsidP="009C0206">
            <w:pPr>
              <w:ind w:firstLine="709"/>
              <w:rPr>
                <w:rFonts w:ascii="Times New Roman" w:eastAsia="Times New Roman" w:hAnsi="Times New Roman"/>
                <w:strike/>
                <w:sz w:val="22"/>
                <w:szCs w:val="22"/>
                <w:lang w:val="sr-Cyrl-RS"/>
              </w:rPr>
            </w:pPr>
          </w:p>
          <w:p w14:paraId="4388C8D9" w14:textId="77777777" w:rsidR="00E012D0" w:rsidRPr="00E36F63" w:rsidRDefault="00E012D0" w:rsidP="009C0206">
            <w:pPr>
              <w:ind w:firstLine="709"/>
              <w:rPr>
                <w:rFonts w:ascii="Times New Roman" w:eastAsia="Times New Roman" w:hAnsi="Times New Roman"/>
                <w:strike/>
                <w:sz w:val="22"/>
                <w:szCs w:val="22"/>
              </w:rPr>
            </w:pPr>
          </w:p>
          <w:p w14:paraId="3104D883" w14:textId="5F176F5D" w:rsidR="009C0206" w:rsidRPr="00E36F63" w:rsidRDefault="009C0206" w:rsidP="009C0206">
            <w:pPr>
              <w:ind w:firstLine="709"/>
              <w:rPr>
                <w:rFonts w:ascii="Times New Roman" w:eastAsia="Times New Roman" w:hAnsi="Times New Roman"/>
                <w:strike/>
                <w:sz w:val="22"/>
                <w:szCs w:val="22"/>
                <w:lang w:val="sr-Latn-RS"/>
              </w:rPr>
            </w:pPr>
          </w:p>
          <w:p w14:paraId="1506ADFF" w14:textId="50E6847E" w:rsidR="00E23409" w:rsidRPr="00E36F63" w:rsidRDefault="00E23409" w:rsidP="00B6504B">
            <w:pPr>
              <w:rPr>
                <w:rFonts w:ascii="Times New Roman" w:eastAsia="Times New Roman" w:hAnsi="Times New Roman"/>
                <w:b/>
                <w:sz w:val="22"/>
                <w:szCs w:val="22"/>
                <w:lang w:val="sr-Cyrl-RS"/>
              </w:rPr>
            </w:pPr>
          </w:p>
        </w:tc>
      </w:tr>
      <w:tr w:rsidR="00E23409" w:rsidRPr="00E36F63" w14:paraId="429F5407" w14:textId="77777777" w:rsidTr="00C721E5">
        <w:trPr>
          <w:trHeight w:val="454"/>
        </w:trPr>
        <w:tc>
          <w:tcPr>
            <w:tcW w:w="9060" w:type="dxa"/>
            <w:gridSpan w:val="2"/>
            <w:shd w:val="clear" w:color="auto" w:fill="DBE5F1" w:themeFill="accent1" w:themeFillTint="33"/>
            <w:vAlign w:val="center"/>
          </w:tcPr>
          <w:p w14:paraId="033C7D4B" w14:textId="7099FA8B" w:rsidR="00E23409" w:rsidRPr="00E36F63" w:rsidRDefault="00E23409" w:rsidP="00C70F1B">
            <w:pPr>
              <w:pStyle w:val="NormalWeb"/>
              <w:numPr>
                <w:ilvl w:val="0"/>
                <w:numId w:val="23"/>
              </w:numPr>
              <w:spacing w:before="120" w:beforeAutospacing="0" w:after="120" w:afterAutospacing="0"/>
              <w:jc w:val="center"/>
              <w:rPr>
                <w:b/>
                <w:sz w:val="22"/>
                <w:szCs w:val="22"/>
                <w:lang w:val="sr-Cyrl-RS"/>
              </w:rPr>
            </w:pPr>
            <w:r w:rsidRPr="00E36F63">
              <w:rPr>
                <w:b/>
                <w:sz w:val="22"/>
                <w:szCs w:val="22"/>
                <w:lang w:val="sr-Cyrl-RS"/>
              </w:rPr>
              <w:lastRenderedPageBreak/>
              <w:t>АНАЛИЗА ЕФЕКАТА ПРЕПОРУКЕ (АЕП)</w:t>
            </w:r>
          </w:p>
        </w:tc>
      </w:tr>
      <w:tr w:rsidR="00E012D0" w:rsidRPr="00E36F63" w14:paraId="72BD2239" w14:textId="77777777" w:rsidTr="00C721E5">
        <w:trPr>
          <w:trHeight w:val="454"/>
        </w:trPr>
        <w:tc>
          <w:tcPr>
            <w:tcW w:w="9060" w:type="dxa"/>
            <w:gridSpan w:val="2"/>
            <w:shd w:val="clear" w:color="auto" w:fill="auto"/>
          </w:tcPr>
          <w:p w14:paraId="3EFFE3ED" w14:textId="6B89770F" w:rsidR="00E012D0" w:rsidRPr="00AE22A4" w:rsidRDefault="00E012D0" w:rsidP="00E012D0">
            <w:pPr>
              <w:rPr>
                <w:rFonts w:ascii="Times New Roman" w:eastAsia="Times New Roman" w:hAnsi="Times New Roman"/>
                <w:sz w:val="22"/>
                <w:szCs w:val="22"/>
              </w:rPr>
            </w:pPr>
            <w:r w:rsidRPr="00AE22A4">
              <w:rPr>
                <w:rFonts w:ascii="Times New Roman" w:eastAsia="Times New Roman" w:hAnsi="Times New Roman"/>
                <w:b/>
                <w:sz w:val="22"/>
                <w:szCs w:val="22"/>
              </w:rPr>
              <w:t>Трошак обнове регистрације  износи 6.165.175 евра (748.061.976 РСД)</w:t>
            </w:r>
            <w:r w:rsidRPr="00E012D0">
              <w:rPr>
                <w:rFonts w:ascii="Times New Roman" w:eastAsia="Times New Roman" w:hAnsi="Times New Roman"/>
                <w:sz w:val="22"/>
                <w:szCs w:val="22"/>
              </w:rPr>
              <w:t xml:space="preserve"> услед чињенице да су сва пољопривредна газдинства до 2019. године била у обавези да изврше редовну годишњу обнову своје регистрације како је Закон</w:t>
            </w:r>
            <w:r w:rsidR="00AE22A4">
              <w:rPr>
                <w:rFonts w:ascii="Times New Roman" w:eastAsia="Times New Roman" w:hAnsi="Times New Roman"/>
                <w:sz w:val="22"/>
                <w:szCs w:val="22"/>
              </w:rPr>
              <w:t>o</w:t>
            </w:r>
            <w:r w:rsidRPr="00E012D0">
              <w:rPr>
                <w:rFonts w:ascii="Times New Roman" w:eastAsia="Times New Roman" w:hAnsi="Times New Roman"/>
                <w:sz w:val="22"/>
                <w:szCs w:val="22"/>
              </w:rPr>
              <w:t xml:space="preserve">м предвиђено. Поред трошка обнове регистрације, у случају промене података у току године у вези са статусним подацима газдинства су подносила захтев за промену података. </w:t>
            </w:r>
            <w:r w:rsidR="00AE22A4" w:rsidRPr="00AE22A4">
              <w:rPr>
                <w:rFonts w:ascii="Times New Roman" w:eastAsia="Times New Roman" w:hAnsi="Times New Roman"/>
                <w:b/>
                <w:sz w:val="22"/>
                <w:szCs w:val="22"/>
              </w:rPr>
              <w:t>T</w:t>
            </w:r>
            <w:r w:rsidRPr="00AE22A4">
              <w:rPr>
                <w:rFonts w:ascii="Times New Roman" w:eastAsia="Times New Roman" w:hAnsi="Times New Roman"/>
                <w:b/>
                <w:sz w:val="22"/>
                <w:szCs w:val="22"/>
              </w:rPr>
              <w:t>рошак процедуре промене података износи 45.905 евра (5.569.962 РСД), од чега је 5.080.540 РСД</w:t>
            </w:r>
            <w:r w:rsidRPr="00AE22A4">
              <w:rPr>
                <w:rFonts w:ascii="Times New Roman" w:eastAsia="Times New Roman" w:hAnsi="Times New Roman"/>
                <w:sz w:val="22"/>
                <w:szCs w:val="22"/>
              </w:rPr>
              <w:t xml:space="preserve"> годишњи трошак привреде, док је остатак трошак грађана.</w:t>
            </w:r>
          </w:p>
          <w:p w14:paraId="79D7CD71" w14:textId="77777777" w:rsidR="00E012D0" w:rsidRDefault="00E012D0" w:rsidP="00E012D0">
            <w:pPr>
              <w:rPr>
                <w:rFonts w:ascii="Times New Roman" w:eastAsia="Times New Roman" w:hAnsi="Times New Roman"/>
                <w:sz w:val="22"/>
                <w:szCs w:val="22"/>
              </w:rPr>
            </w:pPr>
          </w:p>
          <w:p w14:paraId="66F159CA" w14:textId="77777777" w:rsidR="00E012D0" w:rsidRDefault="00E012D0" w:rsidP="00E012D0">
            <w:pPr>
              <w:rPr>
                <w:rFonts w:ascii="Times New Roman" w:eastAsia="Times New Roman" w:hAnsi="Times New Roman"/>
                <w:b/>
                <w:sz w:val="22"/>
                <w:szCs w:val="22"/>
              </w:rPr>
            </w:pPr>
            <w:r>
              <w:rPr>
                <w:rFonts w:ascii="Times New Roman" w:eastAsia="Times New Roman" w:hAnsi="Times New Roman"/>
                <w:b/>
                <w:sz w:val="22"/>
                <w:szCs w:val="22"/>
              </w:rPr>
              <w:t xml:space="preserve">Укупан трошак процедуре промене података (са интегрисаном обновом регистрације) износио би 132.979 евра (16.135.184 РСД) што је за 97% нижи трошак од тренутног. </w:t>
            </w:r>
          </w:p>
          <w:p w14:paraId="540E9065" w14:textId="77777777" w:rsidR="00E012D0" w:rsidRDefault="00E012D0" w:rsidP="00E012D0">
            <w:pPr>
              <w:rPr>
                <w:rFonts w:ascii="Times New Roman" w:eastAsia="Times New Roman" w:hAnsi="Times New Roman"/>
                <w:b/>
                <w:sz w:val="22"/>
                <w:szCs w:val="22"/>
              </w:rPr>
            </w:pPr>
          </w:p>
          <w:p w14:paraId="4BEE6984" w14:textId="77777777" w:rsidR="00E012D0" w:rsidRDefault="00E012D0" w:rsidP="00E012D0">
            <w:pPr>
              <w:rPr>
                <w:rFonts w:ascii="Times New Roman" w:eastAsia="Times New Roman" w:hAnsi="Times New Roman"/>
                <w:sz w:val="22"/>
                <w:szCs w:val="22"/>
              </w:rPr>
            </w:pPr>
          </w:p>
          <w:p w14:paraId="1452D4F5" w14:textId="77777777" w:rsidR="00E012D0" w:rsidRDefault="00E012D0" w:rsidP="00E012D0">
            <w:pPr>
              <w:rPr>
                <w:rFonts w:ascii="Times New Roman" w:eastAsia="Times New Roman" w:hAnsi="Times New Roman"/>
                <w:sz w:val="22"/>
                <w:szCs w:val="22"/>
              </w:rPr>
            </w:pPr>
            <w:r>
              <w:rPr>
                <w:rFonts w:ascii="Times New Roman" w:eastAsia="Times New Roman" w:hAnsi="Times New Roman"/>
                <w:sz w:val="22"/>
                <w:szCs w:val="22"/>
              </w:rPr>
              <w:t>Највећи допринос смањењу трошкова огледа се у смањењу времена потребном за активности у вези за подношењем захтева узимајући у обзир следеће:</w:t>
            </w:r>
          </w:p>
          <w:p w14:paraId="48C072FA" w14:textId="77777777" w:rsidR="00E012D0" w:rsidRDefault="00E012D0" w:rsidP="00E012D0">
            <w:pPr>
              <w:numPr>
                <w:ilvl w:val="0"/>
                <w:numId w:val="40"/>
              </w:numPr>
              <w:pBdr>
                <w:top w:val="nil"/>
                <w:left w:val="nil"/>
                <w:bottom w:val="nil"/>
                <w:right w:val="nil"/>
                <w:between w:val="nil"/>
              </w:pBdr>
              <w:rPr>
                <w:rFonts w:ascii="Times New Roman" w:eastAsia="Times New Roman" w:hAnsi="Times New Roman"/>
                <w:color w:val="000000"/>
                <w:sz w:val="22"/>
                <w:szCs w:val="22"/>
              </w:rPr>
            </w:pPr>
            <w:r>
              <w:rPr>
                <w:rFonts w:ascii="Times New Roman" w:eastAsia="Times New Roman" w:hAnsi="Times New Roman"/>
                <w:color w:val="000000"/>
                <w:sz w:val="22"/>
                <w:szCs w:val="22"/>
              </w:rPr>
              <w:t>Подносилац захтева неће имати обавезу да годишње подноси сву документацију чак и када није долошло до измене података;</w:t>
            </w:r>
          </w:p>
          <w:p w14:paraId="1A07AE99" w14:textId="77777777" w:rsidR="00E012D0" w:rsidRDefault="00E012D0" w:rsidP="00E012D0">
            <w:pPr>
              <w:numPr>
                <w:ilvl w:val="0"/>
                <w:numId w:val="40"/>
              </w:numPr>
              <w:pBdr>
                <w:top w:val="nil"/>
                <w:left w:val="nil"/>
                <w:bottom w:val="nil"/>
                <w:right w:val="nil"/>
                <w:between w:val="nil"/>
              </w:pBdr>
              <w:rPr>
                <w:rFonts w:ascii="Times New Roman" w:eastAsia="Times New Roman" w:hAnsi="Times New Roman"/>
                <w:color w:val="000000"/>
                <w:sz w:val="22"/>
                <w:szCs w:val="22"/>
              </w:rPr>
            </w:pPr>
            <w:r>
              <w:rPr>
                <w:rFonts w:ascii="Times New Roman" w:eastAsia="Times New Roman" w:hAnsi="Times New Roman"/>
                <w:color w:val="000000"/>
                <w:sz w:val="22"/>
                <w:szCs w:val="22"/>
              </w:rPr>
              <w:t>У случају да је дошло до измене података, подносилац захтева би на обрасцу захтева уносио преко 70% мање података него тренутно због тога што неће више пута уноси исте податке и неће достављати податке о којима се већ води јавна евиденција;</w:t>
            </w:r>
          </w:p>
          <w:p w14:paraId="33C1EBE4" w14:textId="77777777" w:rsidR="00E012D0" w:rsidRDefault="00E012D0" w:rsidP="00E012D0">
            <w:pPr>
              <w:numPr>
                <w:ilvl w:val="0"/>
                <w:numId w:val="40"/>
              </w:numPr>
              <w:pBdr>
                <w:top w:val="nil"/>
                <w:left w:val="nil"/>
                <w:bottom w:val="nil"/>
                <w:right w:val="nil"/>
                <w:between w:val="nil"/>
              </w:pBdr>
              <w:rPr>
                <w:rFonts w:ascii="Times New Roman" w:eastAsia="Times New Roman" w:hAnsi="Times New Roman"/>
                <w:color w:val="000000"/>
                <w:sz w:val="22"/>
                <w:szCs w:val="22"/>
              </w:rPr>
            </w:pPr>
            <w:r>
              <w:rPr>
                <w:rFonts w:ascii="Times New Roman" w:eastAsia="Times New Roman" w:hAnsi="Times New Roman"/>
                <w:color w:val="000000"/>
                <w:sz w:val="22"/>
                <w:szCs w:val="22"/>
              </w:rPr>
              <w:t>Подносилац захтева не мора чекати редове у локалним експозитурама Управе за трезор како би поднео захтев у вези са Регистром с обзиром на то да постоји могућност да се захтев поднесе електронски;</w:t>
            </w:r>
          </w:p>
          <w:p w14:paraId="3183482B" w14:textId="77777777" w:rsidR="00E012D0" w:rsidRDefault="00E012D0" w:rsidP="00E012D0">
            <w:pPr>
              <w:numPr>
                <w:ilvl w:val="0"/>
                <w:numId w:val="40"/>
              </w:numPr>
              <w:pBdr>
                <w:top w:val="nil"/>
                <w:left w:val="nil"/>
                <w:bottom w:val="nil"/>
                <w:right w:val="nil"/>
                <w:between w:val="nil"/>
              </w:pBdr>
              <w:rPr>
                <w:rFonts w:ascii="Times New Roman" w:eastAsia="Times New Roman" w:hAnsi="Times New Roman"/>
                <w:color w:val="000000"/>
                <w:sz w:val="22"/>
                <w:szCs w:val="22"/>
              </w:rPr>
            </w:pPr>
            <w:r>
              <w:rPr>
                <w:rFonts w:ascii="Times New Roman" w:eastAsia="Times New Roman" w:hAnsi="Times New Roman"/>
                <w:color w:val="000000"/>
                <w:sz w:val="22"/>
                <w:szCs w:val="22"/>
              </w:rPr>
              <w:t>Подносилац не би плаћао таксе за прибављање извода из листа непокретности с обзиром на то да би се кроз портал еАграр подаци преузимали путем сервисне магистрале, или по службеној дужности;</w:t>
            </w:r>
          </w:p>
          <w:p w14:paraId="14747842" w14:textId="77777777" w:rsidR="00E012D0" w:rsidRDefault="00E012D0" w:rsidP="00E012D0">
            <w:pPr>
              <w:numPr>
                <w:ilvl w:val="0"/>
                <w:numId w:val="40"/>
              </w:numPr>
              <w:pBdr>
                <w:top w:val="nil"/>
                <w:left w:val="nil"/>
                <w:bottom w:val="nil"/>
                <w:right w:val="nil"/>
                <w:between w:val="nil"/>
              </w:pBdr>
              <w:spacing w:after="200"/>
              <w:rPr>
                <w:rFonts w:ascii="Times New Roman" w:eastAsia="Times New Roman" w:hAnsi="Times New Roman"/>
                <w:color w:val="000000"/>
                <w:sz w:val="22"/>
                <w:szCs w:val="22"/>
              </w:rPr>
            </w:pPr>
            <w:r>
              <w:rPr>
                <w:rFonts w:ascii="Times New Roman" w:eastAsia="Times New Roman" w:hAnsi="Times New Roman"/>
                <w:color w:val="000000"/>
                <w:sz w:val="22"/>
                <w:szCs w:val="22"/>
              </w:rPr>
              <w:t>Подносилац захтева би на дневној бази имао све податке о свом пољопривредном газдинству, што ће укинути потребну за подношењем захтева за потврде о упису, статусу или тражење извода из Регистра;</w:t>
            </w:r>
          </w:p>
          <w:p w14:paraId="53363F43" w14:textId="77777777" w:rsidR="00E012D0" w:rsidRDefault="00E012D0" w:rsidP="00E012D0">
            <w:pPr>
              <w:rPr>
                <w:rFonts w:ascii="Times New Roman" w:eastAsia="Times New Roman" w:hAnsi="Times New Roman"/>
                <w:sz w:val="22"/>
                <w:szCs w:val="22"/>
              </w:rPr>
            </w:pPr>
            <w:r>
              <w:rPr>
                <w:rFonts w:ascii="Times New Roman" w:eastAsia="Times New Roman" w:hAnsi="Times New Roman"/>
                <w:sz w:val="22"/>
                <w:szCs w:val="22"/>
              </w:rPr>
              <w:t>Иако детаљна анализа трошкова надлежног органа није рађена у оквиру ове анализе, надлежни орган би свакако имао бројне позитивне ефекте по ефикасност који би се огледали у следећем:</w:t>
            </w:r>
          </w:p>
          <w:p w14:paraId="6325CB86" w14:textId="77777777" w:rsidR="00E012D0" w:rsidRDefault="00E012D0" w:rsidP="00E012D0">
            <w:pPr>
              <w:numPr>
                <w:ilvl w:val="0"/>
                <w:numId w:val="40"/>
              </w:numPr>
              <w:pBdr>
                <w:top w:val="nil"/>
                <w:left w:val="nil"/>
                <w:bottom w:val="nil"/>
                <w:right w:val="nil"/>
                <w:between w:val="nil"/>
              </w:pBdr>
              <w:rPr>
                <w:rFonts w:ascii="Times New Roman" w:eastAsia="Times New Roman" w:hAnsi="Times New Roman"/>
                <w:color w:val="000000"/>
                <w:sz w:val="22"/>
                <w:szCs w:val="22"/>
              </w:rPr>
            </w:pPr>
            <w:r>
              <w:rPr>
                <w:rFonts w:ascii="Times New Roman" w:eastAsia="Times New Roman" w:hAnsi="Times New Roman"/>
                <w:color w:val="000000"/>
                <w:sz w:val="22"/>
                <w:szCs w:val="22"/>
              </w:rPr>
              <w:t xml:space="preserve">Надлежни орган би остварио уштеде у времену због тога што не би морао да из писаних захтева прекуцава податке у Регистар (то уместо њих ради подносилац захтева); </w:t>
            </w:r>
          </w:p>
          <w:p w14:paraId="331CCBA4" w14:textId="784387BB" w:rsidR="00E012D0" w:rsidRPr="00E012D0" w:rsidRDefault="00E012D0" w:rsidP="00E012D0">
            <w:pPr>
              <w:spacing w:after="200"/>
              <w:rPr>
                <w:rFonts w:ascii="Times New Roman" w:eastAsia="Times New Roman" w:hAnsi="Times New Roman"/>
                <w:lang w:val="sr-Cyrl-RS"/>
              </w:rPr>
            </w:pPr>
            <w:r>
              <w:rPr>
                <w:rFonts w:ascii="Times New Roman" w:eastAsia="Times New Roman" w:hAnsi="Times New Roman"/>
                <w:color w:val="000000"/>
                <w:sz w:val="22"/>
                <w:szCs w:val="22"/>
              </w:rPr>
              <w:t>Надлежни орган не би морао да упоређује и утврђује тачност података које је подносилац навео у обрасцима, с обзиром на то да ће се подаци о којима се води службена евиденција преузимати из јавних евиденција.</w:t>
            </w:r>
          </w:p>
        </w:tc>
      </w:tr>
    </w:tbl>
    <w:p w14:paraId="5CE5710A" w14:textId="1C5B3A41" w:rsidR="003E3C16" w:rsidRPr="00E36F63" w:rsidRDefault="003E3C16" w:rsidP="003E3C16">
      <w:pPr>
        <w:rPr>
          <w:rFonts w:ascii="Times New Roman" w:eastAsia="Times New Roman" w:hAnsi="Times New Roman"/>
        </w:rPr>
      </w:pPr>
    </w:p>
    <w:sectPr w:rsidR="003E3C16" w:rsidRPr="00E36F63" w:rsidSect="00C121EC">
      <w:footerReference w:type="default" r:id="rId10"/>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5E37D2" w14:textId="77777777" w:rsidR="00E469A0" w:rsidRDefault="00E469A0" w:rsidP="002A202F">
      <w:r>
        <w:separator/>
      </w:r>
    </w:p>
  </w:endnote>
  <w:endnote w:type="continuationSeparator" w:id="0">
    <w:p w14:paraId="66432959" w14:textId="77777777" w:rsidR="00E469A0" w:rsidRDefault="00E469A0"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4C75A" w14:textId="627E2D39" w:rsidR="00AE22A4" w:rsidRDefault="00AE22A4">
        <w:pPr>
          <w:pStyle w:val="Footer"/>
          <w:jc w:val="right"/>
        </w:pPr>
        <w:r>
          <w:fldChar w:fldCharType="begin"/>
        </w:r>
        <w:r>
          <w:instrText xml:space="preserve"> PAGE   \* MERGEFORMAT </w:instrText>
        </w:r>
        <w:r>
          <w:fldChar w:fldCharType="separate"/>
        </w:r>
        <w:r w:rsidR="00B9191C">
          <w:rPr>
            <w:noProof/>
          </w:rPr>
          <w:t>1</w:t>
        </w:r>
        <w:r>
          <w:rPr>
            <w:noProof/>
          </w:rPr>
          <w:fldChar w:fldCharType="end"/>
        </w:r>
      </w:p>
    </w:sdtContent>
  </w:sdt>
  <w:p w14:paraId="7110971E" w14:textId="77777777" w:rsidR="00AE22A4" w:rsidRDefault="00AE22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5A8776" w14:textId="77777777" w:rsidR="00E469A0" w:rsidRDefault="00E469A0" w:rsidP="002A202F">
      <w:r>
        <w:separator/>
      </w:r>
    </w:p>
  </w:footnote>
  <w:footnote w:type="continuationSeparator" w:id="0">
    <w:p w14:paraId="6B94FA38" w14:textId="77777777" w:rsidR="00E469A0" w:rsidRDefault="00E469A0"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0F777EB5"/>
    <w:multiLevelType w:val="hybridMultilevel"/>
    <w:tmpl w:val="78E2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A012ED"/>
    <w:multiLevelType w:val="hybridMultilevel"/>
    <w:tmpl w:val="A9221A12"/>
    <w:lvl w:ilvl="0" w:tplc="DCD429A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534A1C"/>
    <w:multiLevelType w:val="hybridMultilevel"/>
    <w:tmpl w:val="308235EA"/>
    <w:lvl w:ilvl="0" w:tplc="B8701B9A">
      <w:start w:val="1"/>
      <w:numFmt w:val="decimal"/>
      <w:lvlText w:val="%1."/>
      <w:lvlJc w:val="left"/>
      <w:pPr>
        <w:ind w:left="331" w:hanging="360"/>
      </w:pPr>
      <w:rPr>
        <w:rFonts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4"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A75782"/>
    <w:multiLevelType w:val="hybridMultilevel"/>
    <w:tmpl w:val="C1D819E2"/>
    <w:lvl w:ilvl="0" w:tplc="04090001">
      <w:start w:val="1"/>
      <w:numFmt w:val="bullet"/>
      <w:lvlText w:val=""/>
      <w:lvlJc w:val="left"/>
      <w:pPr>
        <w:ind w:left="331" w:hanging="360"/>
      </w:pPr>
      <w:rPr>
        <w:rFonts w:ascii="Symbol" w:hAnsi="Symbol"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7"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8"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5B61DE"/>
    <w:multiLevelType w:val="hybridMultilevel"/>
    <w:tmpl w:val="B4D623FC"/>
    <w:lvl w:ilvl="0" w:tplc="6D9219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1" w15:restartNumberingAfterBreak="0">
    <w:nsid w:val="2FEA5B45"/>
    <w:multiLevelType w:val="multilevel"/>
    <w:tmpl w:val="796221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3D1101F5"/>
    <w:multiLevelType w:val="hybridMultilevel"/>
    <w:tmpl w:val="7C24F706"/>
    <w:lvl w:ilvl="0" w:tplc="6D9219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1B02D39"/>
    <w:multiLevelType w:val="hybridMultilevel"/>
    <w:tmpl w:val="632AC94C"/>
    <w:lvl w:ilvl="0" w:tplc="E7F2F56A">
      <w:numFmt w:val="bullet"/>
      <w:lvlText w:val="-"/>
      <w:lvlJc w:val="left"/>
      <w:pPr>
        <w:ind w:left="720" w:hanging="360"/>
      </w:pPr>
      <w:rPr>
        <w:rFonts w:ascii="Cambria" w:eastAsia="Cambria" w:hAnsi="Cambria" w:cs="Cambria"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6"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7"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8" w15:restartNumberingAfterBreak="0">
    <w:nsid w:val="48AF1358"/>
    <w:multiLevelType w:val="hybridMultilevel"/>
    <w:tmpl w:val="400C76BC"/>
    <w:lvl w:ilvl="0" w:tplc="241A0001">
      <w:start w:val="1"/>
      <w:numFmt w:val="bullet"/>
      <w:lvlText w:val=""/>
      <w:lvlJc w:val="left"/>
      <w:pPr>
        <w:ind w:left="720" w:hanging="360"/>
      </w:pPr>
      <w:rPr>
        <w:rFonts w:ascii="Symbol" w:hAnsi="Symbol" w:hint="default"/>
      </w:rPr>
    </w:lvl>
    <w:lvl w:ilvl="1" w:tplc="E7F2F56A">
      <w:numFmt w:val="bullet"/>
      <w:lvlText w:val="-"/>
      <w:lvlJc w:val="left"/>
      <w:pPr>
        <w:ind w:left="1440" w:hanging="360"/>
      </w:pPr>
      <w:rPr>
        <w:rFonts w:ascii="Cambria" w:eastAsia="Cambria" w:hAnsi="Cambria" w:cs="Cambria"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9" w15:restartNumberingAfterBreak="0">
    <w:nsid w:val="49F50CEA"/>
    <w:multiLevelType w:val="hybridMultilevel"/>
    <w:tmpl w:val="972CE8E6"/>
    <w:lvl w:ilvl="0" w:tplc="858E0DA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5C77497"/>
    <w:multiLevelType w:val="hybridMultilevel"/>
    <w:tmpl w:val="39409848"/>
    <w:lvl w:ilvl="0" w:tplc="6D9219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AA533B4"/>
    <w:multiLevelType w:val="hybridMultilevel"/>
    <w:tmpl w:val="89ECAF52"/>
    <w:lvl w:ilvl="0" w:tplc="6D9219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DB540E"/>
    <w:multiLevelType w:val="hybridMultilevel"/>
    <w:tmpl w:val="6F0A5A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7"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8" w15:restartNumberingAfterBreak="0">
    <w:nsid w:val="61B40FA5"/>
    <w:multiLevelType w:val="hybridMultilevel"/>
    <w:tmpl w:val="B550690C"/>
    <w:lvl w:ilvl="0" w:tplc="E7F2F56A">
      <w:numFmt w:val="bullet"/>
      <w:lvlText w:val="-"/>
      <w:lvlJc w:val="left"/>
      <w:pPr>
        <w:ind w:left="1080" w:hanging="360"/>
      </w:pPr>
      <w:rPr>
        <w:rFonts w:ascii="Cambria" w:eastAsia="Cambria" w:hAnsi="Cambria" w:cs="Cambria"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29"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0" w15:restartNumberingAfterBreak="0">
    <w:nsid w:val="63BA2C69"/>
    <w:multiLevelType w:val="hybridMultilevel"/>
    <w:tmpl w:val="D26877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682D6303"/>
    <w:multiLevelType w:val="hybridMultilevel"/>
    <w:tmpl w:val="9140EFF8"/>
    <w:lvl w:ilvl="0" w:tplc="6EB6A53A">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2"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3"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EB97A7B"/>
    <w:multiLevelType w:val="hybridMultilevel"/>
    <w:tmpl w:val="43B25A14"/>
    <w:lvl w:ilvl="0" w:tplc="6D921910">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6"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22"/>
  </w:num>
  <w:num w:numId="4">
    <w:abstractNumId w:val="7"/>
  </w:num>
  <w:num w:numId="5">
    <w:abstractNumId w:val="4"/>
  </w:num>
  <w:num w:numId="6">
    <w:abstractNumId w:val="20"/>
  </w:num>
  <w:num w:numId="7">
    <w:abstractNumId w:val="37"/>
  </w:num>
  <w:num w:numId="8">
    <w:abstractNumId w:val="16"/>
  </w:num>
  <w:num w:numId="9">
    <w:abstractNumId w:val="35"/>
  </w:num>
  <w:num w:numId="10">
    <w:abstractNumId w:val="32"/>
  </w:num>
  <w:num w:numId="11">
    <w:abstractNumId w:val="29"/>
  </w:num>
  <w:num w:numId="12">
    <w:abstractNumId w:val="27"/>
  </w:num>
  <w:num w:numId="13">
    <w:abstractNumId w:val="23"/>
  </w:num>
  <w:num w:numId="14">
    <w:abstractNumId w:val="33"/>
  </w:num>
  <w:num w:numId="15">
    <w:abstractNumId w:val="26"/>
  </w:num>
  <w:num w:numId="16">
    <w:abstractNumId w:val="17"/>
  </w:num>
  <w:num w:numId="17">
    <w:abstractNumId w:val="14"/>
  </w:num>
  <w:num w:numId="18">
    <w:abstractNumId w:val="36"/>
  </w:num>
  <w:num w:numId="19">
    <w:abstractNumId w:val="8"/>
  </w:num>
  <w:num w:numId="20">
    <w:abstractNumId w:val="38"/>
  </w:num>
  <w:num w:numId="21">
    <w:abstractNumId w:val="10"/>
  </w:num>
  <w:num w:numId="22">
    <w:abstractNumId w:val="5"/>
  </w:num>
  <w:num w:numId="23">
    <w:abstractNumId w:val="25"/>
  </w:num>
  <w:num w:numId="24">
    <w:abstractNumId w:val="0"/>
  </w:num>
  <w:num w:numId="25">
    <w:abstractNumId w:val="3"/>
  </w:num>
  <w:num w:numId="26">
    <w:abstractNumId w:val="19"/>
  </w:num>
  <w:num w:numId="27">
    <w:abstractNumId w:val="2"/>
  </w:num>
  <w:num w:numId="28">
    <w:abstractNumId w:val="24"/>
  </w:num>
  <w:num w:numId="29">
    <w:abstractNumId w:val="34"/>
  </w:num>
  <w:num w:numId="30">
    <w:abstractNumId w:val="21"/>
  </w:num>
  <w:num w:numId="31">
    <w:abstractNumId w:val="31"/>
  </w:num>
  <w:num w:numId="32">
    <w:abstractNumId w:val="1"/>
  </w:num>
  <w:num w:numId="33">
    <w:abstractNumId w:val="6"/>
  </w:num>
  <w:num w:numId="34">
    <w:abstractNumId w:val="18"/>
  </w:num>
  <w:num w:numId="35">
    <w:abstractNumId w:val="15"/>
  </w:num>
  <w:num w:numId="36">
    <w:abstractNumId w:val="28"/>
  </w:num>
  <w:num w:numId="37">
    <w:abstractNumId w:val="30"/>
  </w:num>
  <w:num w:numId="38">
    <w:abstractNumId w:val="13"/>
  </w:num>
  <w:num w:numId="39">
    <w:abstractNumId w:val="9"/>
  </w:num>
  <w:num w:numId="4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036"/>
    <w:rsid w:val="00002164"/>
    <w:rsid w:val="000050B3"/>
    <w:rsid w:val="00007D46"/>
    <w:rsid w:val="0001445B"/>
    <w:rsid w:val="00023EF9"/>
    <w:rsid w:val="00026C2F"/>
    <w:rsid w:val="00027945"/>
    <w:rsid w:val="00031FB3"/>
    <w:rsid w:val="00036812"/>
    <w:rsid w:val="00044F35"/>
    <w:rsid w:val="00044F63"/>
    <w:rsid w:val="00050616"/>
    <w:rsid w:val="00051F66"/>
    <w:rsid w:val="00061070"/>
    <w:rsid w:val="00083993"/>
    <w:rsid w:val="00092B84"/>
    <w:rsid w:val="0009542A"/>
    <w:rsid w:val="000A0B61"/>
    <w:rsid w:val="000A53F3"/>
    <w:rsid w:val="000A5CDC"/>
    <w:rsid w:val="000B54D7"/>
    <w:rsid w:val="000C2696"/>
    <w:rsid w:val="000C4787"/>
    <w:rsid w:val="000C7FC3"/>
    <w:rsid w:val="000D417E"/>
    <w:rsid w:val="000D5029"/>
    <w:rsid w:val="000D7423"/>
    <w:rsid w:val="000E0FB6"/>
    <w:rsid w:val="000E2036"/>
    <w:rsid w:val="000F02AF"/>
    <w:rsid w:val="000F5E72"/>
    <w:rsid w:val="001019F3"/>
    <w:rsid w:val="001156BA"/>
    <w:rsid w:val="00122391"/>
    <w:rsid w:val="001402F6"/>
    <w:rsid w:val="0015182D"/>
    <w:rsid w:val="00161847"/>
    <w:rsid w:val="00170CA7"/>
    <w:rsid w:val="001711C5"/>
    <w:rsid w:val="00196FAE"/>
    <w:rsid w:val="00197C12"/>
    <w:rsid w:val="001A023F"/>
    <w:rsid w:val="001A3FAC"/>
    <w:rsid w:val="001A6472"/>
    <w:rsid w:val="001C5538"/>
    <w:rsid w:val="001D0EDE"/>
    <w:rsid w:val="001D20E2"/>
    <w:rsid w:val="001E38DE"/>
    <w:rsid w:val="001E471A"/>
    <w:rsid w:val="001F138F"/>
    <w:rsid w:val="001F7B31"/>
    <w:rsid w:val="0020601F"/>
    <w:rsid w:val="00212DA5"/>
    <w:rsid w:val="0021347C"/>
    <w:rsid w:val="002323AC"/>
    <w:rsid w:val="0025392E"/>
    <w:rsid w:val="00261404"/>
    <w:rsid w:val="002673B0"/>
    <w:rsid w:val="00275E2A"/>
    <w:rsid w:val="00285D50"/>
    <w:rsid w:val="00292FB8"/>
    <w:rsid w:val="0029556E"/>
    <w:rsid w:val="00296938"/>
    <w:rsid w:val="002A202F"/>
    <w:rsid w:val="002B19B4"/>
    <w:rsid w:val="002B5940"/>
    <w:rsid w:val="002E0B0C"/>
    <w:rsid w:val="002F1BEC"/>
    <w:rsid w:val="002F26CC"/>
    <w:rsid w:val="002F4757"/>
    <w:rsid w:val="00322199"/>
    <w:rsid w:val="003223C7"/>
    <w:rsid w:val="00326555"/>
    <w:rsid w:val="003410E0"/>
    <w:rsid w:val="00350EAD"/>
    <w:rsid w:val="003651DB"/>
    <w:rsid w:val="003715A0"/>
    <w:rsid w:val="0037171F"/>
    <w:rsid w:val="00376FD1"/>
    <w:rsid w:val="0039002C"/>
    <w:rsid w:val="0039344F"/>
    <w:rsid w:val="003B44DB"/>
    <w:rsid w:val="003B4BC9"/>
    <w:rsid w:val="003B6298"/>
    <w:rsid w:val="003E2EB1"/>
    <w:rsid w:val="003E3C16"/>
    <w:rsid w:val="003F3091"/>
    <w:rsid w:val="00407D96"/>
    <w:rsid w:val="0042756E"/>
    <w:rsid w:val="00430C97"/>
    <w:rsid w:val="00432495"/>
    <w:rsid w:val="00444DA7"/>
    <w:rsid w:val="00457882"/>
    <w:rsid w:val="00460B92"/>
    <w:rsid w:val="004630CB"/>
    <w:rsid w:val="00463138"/>
    <w:rsid w:val="00463CC7"/>
    <w:rsid w:val="004809C4"/>
    <w:rsid w:val="0048433C"/>
    <w:rsid w:val="004847B1"/>
    <w:rsid w:val="0049545B"/>
    <w:rsid w:val="004D3BD0"/>
    <w:rsid w:val="004D45B1"/>
    <w:rsid w:val="004D68A7"/>
    <w:rsid w:val="004E29D1"/>
    <w:rsid w:val="004E3BE8"/>
    <w:rsid w:val="00500566"/>
    <w:rsid w:val="005073A3"/>
    <w:rsid w:val="00523608"/>
    <w:rsid w:val="00524A1A"/>
    <w:rsid w:val="00525C0A"/>
    <w:rsid w:val="00535608"/>
    <w:rsid w:val="00556688"/>
    <w:rsid w:val="0056037A"/>
    <w:rsid w:val="0056162B"/>
    <w:rsid w:val="0056707B"/>
    <w:rsid w:val="00574C21"/>
    <w:rsid w:val="00581A9D"/>
    <w:rsid w:val="00587C26"/>
    <w:rsid w:val="00593FFF"/>
    <w:rsid w:val="005A0709"/>
    <w:rsid w:val="005A2503"/>
    <w:rsid w:val="005B4F04"/>
    <w:rsid w:val="005B7CB9"/>
    <w:rsid w:val="005C1330"/>
    <w:rsid w:val="005D0023"/>
    <w:rsid w:val="005E21C4"/>
    <w:rsid w:val="005F4D59"/>
    <w:rsid w:val="005F589A"/>
    <w:rsid w:val="0060001C"/>
    <w:rsid w:val="00600D31"/>
    <w:rsid w:val="0060786A"/>
    <w:rsid w:val="006144D7"/>
    <w:rsid w:val="00616EBB"/>
    <w:rsid w:val="006237FE"/>
    <w:rsid w:val="00627AF7"/>
    <w:rsid w:val="00632540"/>
    <w:rsid w:val="00633F73"/>
    <w:rsid w:val="006369E2"/>
    <w:rsid w:val="00645199"/>
    <w:rsid w:val="00645850"/>
    <w:rsid w:val="00652028"/>
    <w:rsid w:val="00661ECF"/>
    <w:rsid w:val="00662673"/>
    <w:rsid w:val="00670FA4"/>
    <w:rsid w:val="0068253F"/>
    <w:rsid w:val="006872D0"/>
    <w:rsid w:val="00692071"/>
    <w:rsid w:val="00694B28"/>
    <w:rsid w:val="006C5349"/>
    <w:rsid w:val="006C5F2A"/>
    <w:rsid w:val="006C662C"/>
    <w:rsid w:val="006F4A5C"/>
    <w:rsid w:val="00715F5C"/>
    <w:rsid w:val="00725944"/>
    <w:rsid w:val="007278C1"/>
    <w:rsid w:val="007317AD"/>
    <w:rsid w:val="00733493"/>
    <w:rsid w:val="007365FC"/>
    <w:rsid w:val="00737F1D"/>
    <w:rsid w:val="00780E14"/>
    <w:rsid w:val="00782816"/>
    <w:rsid w:val="00785A46"/>
    <w:rsid w:val="007861E3"/>
    <w:rsid w:val="007940D6"/>
    <w:rsid w:val="007B1740"/>
    <w:rsid w:val="007C6104"/>
    <w:rsid w:val="007C61B5"/>
    <w:rsid w:val="007D3889"/>
    <w:rsid w:val="007D39E4"/>
    <w:rsid w:val="007D43A7"/>
    <w:rsid w:val="007D61B8"/>
    <w:rsid w:val="007E1695"/>
    <w:rsid w:val="007F204C"/>
    <w:rsid w:val="00804060"/>
    <w:rsid w:val="008166C9"/>
    <w:rsid w:val="00824E43"/>
    <w:rsid w:val="00830607"/>
    <w:rsid w:val="00833D8C"/>
    <w:rsid w:val="00834C9A"/>
    <w:rsid w:val="008446A6"/>
    <w:rsid w:val="0084708C"/>
    <w:rsid w:val="00850AD5"/>
    <w:rsid w:val="00852739"/>
    <w:rsid w:val="008629CC"/>
    <w:rsid w:val="00865EBB"/>
    <w:rsid w:val="00886C36"/>
    <w:rsid w:val="008942D9"/>
    <w:rsid w:val="008A6AC8"/>
    <w:rsid w:val="008C5591"/>
    <w:rsid w:val="008D04A6"/>
    <w:rsid w:val="008D1613"/>
    <w:rsid w:val="008D4C1A"/>
    <w:rsid w:val="008D735E"/>
    <w:rsid w:val="008E0871"/>
    <w:rsid w:val="008F0867"/>
    <w:rsid w:val="008F172F"/>
    <w:rsid w:val="008F2044"/>
    <w:rsid w:val="008F2BE1"/>
    <w:rsid w:val="008F4DD1"/>
    <w:rsid w:val="009056DB"/>
    <w:rsid w:val="00947592"/>
    <w:rsid w:val="00950280"/>
    <w:rsid w:val="009812F6"/>
    <w:rsid w:val="00991A18"/>
    <w:rsid w:val="00994A16"/>
    <w:rsid w:val="00997684"/>
    <w:rsid w:val="009A30D3"/>
    <w:rsid w:val="009C0206"/>
    <w:rsid w:val="009D03A7"/>
    <w:rsid w:val="009D50F9"/>
    <w:rsid w:val="009E0279"/>
    <w:rsid w:val="009E0479"/>
    <w:rsid w:val="009E2403"/>
    <w:rsid w:val="009F6B11"/>
    <w:rsid w:val="00A0102E"/>
    <w:rsid w:val="00A12960"/>
    <w:rsid w:val="00A1570D"/>
    <w:rsid w:val="00A22386"/>
    <w:rsid w:val="00A50D53"/>
    <w:rsid w:val="00A56B75"/>
    <w:rsid w:val="00A71C04"/>
    <w:rsid w:val="00AA0017"/>
    <w:rsid w:val="00AA218F"/>
    <w:rsid w:val="00AA4BC5"/>
    <w:rsid w:val="00AB09B3"/>
    <w:rsid w:val="00AC02D1"/>
    <w:rsid w:val="00AD5499"/>
    <w:rsid w:val="00AE22A4"/>
    <w:rsid w:val="00B06019"/>
    <w:rsid w:val="00B07409"/>
    <w:rsid w:val="00B1006E"/>
    <w:rsid w:val="00B178FB"/>
    <w:rsid w:val="00B44A50"/>
    <w:rsid w:val="00B5252A"/>
    <w:rsid w:val="00B56DA0"/>
    <w:rsid w:val="00B63DB1"/>
    <w:rsid w:val="00B6504B"/>
    <w:rsid w:val="00B67138"/>
    <w:rsid w:val="00B6715C"/>
    <w:rsid w:val="00B81CFE"/>
    <w:rsid w:val="00B903AE"/>
    <w:rsid w:val="00B9157F"/>
    <w:rsid w:val="00B9191C"/>
    <w:rsid w:val="00B95225"/>
    <w:rsid w:val="00BA55D3"/>
    <w:rsid w:val="00BA6759"/>
    <w:rsid w:val="00BA7204"/>
    <w:rsid w:val="00BB26A2"/>
    <w:rsid w:val="00BB2C8C"/>
    <w:rsid w:val="00BC6826"/>
    <w:rsid w:val="00C0295C"/>
    <w:rsid w:val="00C03C06"/>
    <w:rsid w:val="00C121EC"/>
    <w:rsid w:val="00C12C65"/>
    <w:rsid w:val="00C1695C"/>
    <w:rsid w:val="00C445E2"/>
    <w:rsid w:val="00C51A6F"/>
    <w:rsid w:val="00C70F1B"/>
    <w:rsid w:val="00C7129D"/>
    <w:rsid w:val="00C721E5"/>
    <w:rsid w:val="00C748D1"/>
    <w:rsid w:val="00C80031"/>
    <w:rsid w:val="00C91014"/>
    <w:rsid w:val="00CA1CE9"/>
    <w:rsid w:val="00CB1A4E"/>
    <w:rsid w:val="00CC29F6"/>
    <w:rsid w:val="00CD2287"/>
    <w:rsid w:val="00CD5BBB"/>
    <w:rsid w:val="00CE0685"/>
    <w:rsid w:val="00D16F2E"/>
    <w:rsid w:val="00D37EA5"/>
    <w:rsid w:val="00D50BBE"/>
    <w:rsid w:val="00D61404"/>
    <w:rsid w:val="00D73628"/>
    <w:rsid w:val="00D73918"/>
    <w:rsid w:val="00D967D7"/>
    <w:rsid w:val="00DA10DB"/>
    <w:rsid w:val="00DA125D"/>
    <w:rsid w:val="00DA16F4"/>
    <w:rsid w:val="00DA609F"/>
    <w:rsid w:val="00DB19B9"/>
    <w:rsid w:val="00DC4BC2"/>
    <w:rsid w:val="00DE057D"/>
    <w:rsid w:val="00E0020F"/>
    <w:rsid w:val="00E012D0"/>
    <w:rsid w:val="00E118C7"/>
    <w:rsid w:val="00E1427B"/>
    <w:rsid w:val="00E14E0D"/>
    <w:rsid w:val="00E2143C"/>
    <w:rsid w:val="00E22B8B"/>
    <w:rsid w:val="00E23409"/>
    <w:rsid w:val="00E317D1"/>
    <w:rsid w:val="00E36F63"/>
    <w:rsid w:val="00E40DF0"/>
    <w:rsid w:val="00E4267B"/>
    <w:rsid w:val="00E4277A"/>
    <w:rsid w:val="00E469A0"/>
    <w:rsid w:val="00E47DAC"/>
    <w:rsid w:val="00E63C8A"/>
    <w:rsid w:val="00E70BF6"/>
    <w:rsid w:val="00E83CFD"/>
    <w:rsid w:val="00EA2367"/>
    <w:rsid w:val="00EA51DA"/>
    <w:rsid w:val="00F0414E"/>
    <w:rsid w:val="00F11C98"/>
    <w:rsid w:val="00F1228B"/>
    <w:rsid w:val="00F12E47"/>
    <w:rsid w:val="00F223B2"/>
    <w:rsid w:val="00F311D7"/>
    <w:rsid w:val="00F53241"/>
    <w:rsid w:val="00F67790"/>
    <w:rsid w:val="00F67C4C"/>
    <w:rsid w:val="00F919FE"/>
    <w:rsid w:val="00FB1A1B"/>
    <w:rsid w:val="00FB645B"/>
    <w:rsid w:val="00FC09D6"/>
    <w:rsid w:val="00FC34EC"/>
    <w:rsid w:val="00FC3F69"/>
    <w:rsid w:val="00FC5312"/>
    <w:rsid w:val="00FD3964"/>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09A695B4-C7D2-4254-8A57-373E48EF7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character" w:customStyle="1" w:styleId="expand">
    <w:name w:val="expand"/>
    <w:basedOn w:val="DefaultParagraphFont"/>
    <w:rsid w:val="00E234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1238593553">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745686157">
      <w:bodyDiv w:val="1"/>
      <w:marLeft w:val="0"/>
      <w:marRight w:val="0"/>
      <w:marTop w:val="0"/>
      <w:marBottom w:val="0"/>
      <w:divBdr>
        <w:top w:val="none" w:sz="0" w:space="0" w:color="auto"/>
        <w:left w:val="none" w:sz="0" w:space="0" w:color="auto"/>
        <w:bottom w:val="none" w:sz="0" w:space="0" w:color="auto"/>
        <w:right w:val="none" w:sz="0" w:space="0" w:color="auto"/>
      </w:divBdr>
    </w:div>
    <w:div w:id="1807161569">
      <w:bodyDiv w:val="1"/>
      <w:marLeft w:val="0"/>
      <w:marRight w:val="0"/>
      <w:marTop w:val="0"/>
      <w:marBottom w:val="0"/>
      <w:divBdr>
        <w:top w:val="none" w:sz="0" w:space="0" w:color="auto"/>
        <w:left w:val="none" w:sz="0" w:space="0" w:color="auto"/>
        <w:bottom w:val="none" w:sz="0" w:space="0" w:color="auto"/>
        <w:right w:val="none" w:sz="0" w:space="0" w:color="auto"/>
      </w:divBdr>
    </w:div>
    <w:div w:id="1919552576">
      <w:bodyDiv w:val="1"/>
      <w:marLeft w:val="0"/>
      <w:marRight w:val="0"/>
      <w:marTop w:val="0"/>
      <w:marBottom w:val="0"/>
      <w:divBdr>
        <w:top w:val="none" w:sz="0" w:space="0" w:color="auto"/>
        <w:left w:val="none" w:sz="0" w:space="0" w:color="auto"/>
        <w:bottom w:val="none" w:sz="0" w:space="0" w:color="auto"/>
        <w:right w:val="none" w:sz="0" w:space="0" w:color="auto"/>
      </w:divBdr>
    </w:div>
    <w:div w:id="1951204892">
      <w:bodyDiv w:val="1"/>
      <w:marLeft w:val="0"/>
      <w:marRight w:val="0"/>
      <w:marTop w:val="0"/>
      <w:marBottom w:val="0"/>
      <w:divBdr>
        <w:top w:val="none" w:sz="0" w:space="0" w:color="auto"/>
        <w:left w:val="none" w:sz="0" w:space="0" w:color="auto"/>
        <w:bottom w:val="none" w:sz="0" w:space="0" w:color="auto"/>
        <w:right w:val="none" w:sz="0" w:space="0" w:color="auto"/>
      </w:divBdr>
    </w:div>
    <w:div w:id="2122457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localhost:81/webpropisi2/prikaz-b.php?db=&amp;what=P-urpgor03v1317-1906&amp;draft=0&amp;html=&amp;nas=24970&amp;nad=3&amp;god=2013&amp;status=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0AF965-E016-4360-81BC-3A4B832B3E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410</TotalTime>
  <Pages>26</Pages>
  <Words>10880</Words>
  <Characters>62022</Characters>
  <Application>Microsoft Office Word</Application>
  <DocSecurity>0</DocSecurity>
  <Lines>516</Lines>
  <Paragraphs>145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72757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Aleksandra Đurđevic</cp:lastModifiedBy>
  <cp:revision>36</cp:revision>
  <cp:lastPrinted>2018-09-05T12:48:00Z</cp:lastPrinted>
  <dcterms:created xsi:type="dcterms:W3CDTF">2019-03-02T10:04:00Z</dcterms:created>
  <dcterms:modified xsi:type="dcterms:W3CDTF">2020-06-13T15:36:00Z</dcterms:modified>
</cp:coreProperties>
</file>