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56D8C" w14:textId="77777777" w:rsidR="004A4E9A" w:rsidRPr="008E46C1" w:rsidRDefault="004A4E9A" w:rsidP="00A64C0E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p w14:paraId="0FE4A0C0" w14:textId="497B4CAD" w:rsidR="00F565CC" w:rsidRPr="00F565CC" w:rsidRDefault="00F565CC" w:rsidP="00F565CC">
      <w:pPr>
        <w:jc w:val="center"/>
        <w:rPr>
          <w:rFonts w:ascii="Times New Roman" w:eastAsia="Times New Roman" w:hAnsi="Times New Roman"/>
          <w:b/>
          <w:color w:val="000000"/>
        </w:rPr>
      </w:pPr>
      <w:r w:rsidRPr="00F565CC">
        <w:rPr>
          <w:rFonts w:ascii="Times New Roman" w:eastAsia="Times New Roman" w:hAnsi="Times New Roman"/>
          <w:b/>
          <w:color w:val="000000"/>
        </w:rPr>
        <w:t>ПОЈЕДНОСТАВЉЕЊЕ ПОСТУПКА ИЗДАВАЊА ДОЗВОЛЕ ЗА ИЗВОЗ ПРЕКУРСОРА ДРОГА</w:t>
      </w:r>
    </w:p>
    <w:p w14:paraId="5C082F31" w14:textId="77777777" w:rsidR="00F565CC" w:rsidRPr="008E46C1" w:rsidRDefault="00F565CC" w:rsidP="00A64C0E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p w14:paraId="299395FC" w14:textId="77777777" w:rsidR="00B1006E" w:rsidRPr="008E46C1" w:rsidRDefault="00B1006E" w:rsidP="00A64C0E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8E46C1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8E46C1" w:rsidRDefault="00122B77" w:rsidP="00122B77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E46C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D7D513A" w:rsidR="00122B77" w:rsidRPr="008E46C1" w:rsidRDefault="008D581B" w:rsidP="00122B7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8D581B">
              <w:rPr>
                <w:sz w:val="22"/>
                <w:szCs w:val="22"/>
                <w:lang w:val="sr-Cyrl-RS"/>
              </w:rPr>
              <w:t>Дозвола за извоз прекурсора дрога</w:t>
            </w:r>
          </w:p>
        </w:tc>
      </w:tr>
      <w:tr w:rsidR="00122B77" w:rsidRPr="008E46C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15929BE" w:rsidR="00122B77" w:rsidRPr="00A242CC" w:rsidRDefault="0006248F" w:rsidP="00122B7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04.00.0</w:t>
            </w:r>
            <w:r w:rsidR="00A242CC">
              <w:rPr>
                <w:sz w:val="22"/>
                <w:szCs w:val="22"/>
                <w:lang w:val="sr-Cyrl-RS"/>
              </w:rPr>
              <w:t>10</w:t>
            </w:r>
            <w:r w:rsidR="008D581B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122B77" w:rsidRPr="008E46C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8E46C1" w:rsidRDefault="00122B77" w:rsidP="00122B7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E46C1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8E46C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D79BBA9" w14:textId="4D878982" w:rsidR="00126A9B" w:rsidRDefault="00B505EA" w:rsidP="00126A9B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05EA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супстанцама које се користе у недозвољеној производњи опојних</w:t>
            </w:r>
            <w:r w:rsidR="007019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дрога и психотропних супстанци </w:t>
            </w:r>
            <w:r w:rsidR="007019B1" w:rsidRPr="001456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107/05</w:t>
            </w:r>
            <w:r w:rsidR="007019B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378661B" w:rsidR="00B505EA" w:rsidRPr="00126A9B" w:rsidRDefault="00B505EA" w:rsidP="00126A9B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облику и садржају дозволе за увоз, извоз односно транзит прекурсора прве, друге и треће категориј</w:t>
            </w:r>
            <w:r w:rsidR="007019B1">
              <w:rPr>
                <w:rFonts w:ascii="Times New Roman" w:hAnsi="Times New Roman"/>
                <w:sz w:val="22"/>
                <w:szCs w:val="22"/>
                <w:lang w:val="sr-Cyrl-RS"/>
              </w:rPr>
              <w:t>е („Сл. гласник РС“, бр.</w:t>
            </w:r>
            <w:r w:rsidR="00C01D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101/09</w:t>
            </w:r>
            <w:r w:rsidR="007019B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122B77" w:rsidRPr="008E46C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E46C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25BB054" w:rsidR="00122B77" w:rsidRPr="007019B1" w:rsidRDefault="007019B1" w:rsidP="007019B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19B1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DE4C80" w:rsidRPr="008E46C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8E46C1" w:rsidRDefault="00DE4C80" w:rsidP="00DE4C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668C252" w:rsidR="00DE4C80" w:rsidRPr="008E46C1" w:rsidRDefault="002F6DDC" w:rsidP="0029005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2F6DDC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8E46C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8E46C1" w:rsidRDefault="00DE4C80" w:rsidP="00DE4C8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8E46C1" w14:paraId="4635A4BE" w14:textId="77777777" w:rsidTr="00CA1CE9">
        <w:tc>
          <w:tcPr>
            <w:tcW w:w="9060" w:type="dxa"/>
            <w:gridSpan w:val="2"/>
          </w:tcPr>
          <w:p w14:paraId="4BCB02C2" w14:textId="69AC7C34" w:rsidR="00DE4C80" w:rsidRPr="008E46C1" w:rsidRDefault="0029234A" w:rsidP="00DE4C8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DE4C80" w:rsidRPr="008E46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пракси поједини подаци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DE4C80" w:rsidRPr="008E46C1">
              <w:rPr>
                <w:rFonts w:ascii="Times New Roman" w:hAnsi="Times New Roman"/>
                <w:sz w:val="22"/>
                <w:szCs w:val="22"/>
                <w:lang w:val="sr-Cyrl-RS"/>
              </w:rPr>
              <w:t>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8E46C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8E46C1" w:rsidRDefault="00DE4C80" w:rsidP="00DE4C8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8E46C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8E46C1" w:rsidRDefault="00DE4C80" w:rsidP="00DE4C8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8E46C1" w14:paraId="3010E605" w14:textId="77777777" w:rsidTr="008F260B">
        <w:trPr>
          <w:trHeight w:val="162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3C6A1B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3C6A1B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3C6A1B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3C6A1B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C6A1B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77777777" w:rsidR="00DE4C80" w:rsidRPr="003C6A1B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3C6A1B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C6A1B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CD5F478" w:rsidR="00DE4C80" w:rsidRPr="003C6A1B" w:rsidRDefault="00DE4C80" w:rsidP="007019B1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C6A1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3C6A1B" w:rsidRDefault="00656E93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F61EE" w:rsidRPr="003C6A1B" w14:paraId="60F59664" w14:textId="77777777" w:rsidTr="00FF61E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57CC8FC1" w14:textId="77777777" w:rsidR="00FF61EE" w:rsidRPr="003C6A1B" w:rsidRDefault="00FF61EE" w:rsidP="0088091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DB3C9F6" w14:textId="77777777" w:rsidR="00FF61EE" w:rsidRPr="003C6A1B" w:rsidRDefault="00FF61EE" w:rsidP="0088091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557BCF4" w14:textId="77777777" w:rsidR="00FF61EE" w:rsidRPr="003C6A1B" w:rsidRDefault="00FF61EE" w:rsidP="0088091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21F8CDA2" w14:textId="77777777" w:rsidR="00FF61EE" w:rsidRPr="003C6A1B" w:rsidRDefault="00FF61EE" w:rsidP="0088091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C6A1B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77777777" w:rsidR="00DE4C80" w:rsidRPr="003C6A1B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3C6A1B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C6A1B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3C6A1B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A48C4" w:rsidRPr="003C6A1B" w14:paraId="64193DA7" w14:textId="77777777" w:rsidTr="005B684A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025070D" w14:textId="77777777" w:rsidR="00AA48C4" w:rsidRPr="003C6A1B" w:rsidRDefault="00AA48C4" w:rsidP="005B684A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6A1B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8C73BD" w14:textId="77777777" w:rsidR="00AA48C4" w:rsidRPr="003C6A1B" w:rsidRDefault="00AA48C4" w:rsidP="005B68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240D05C" w14:textId="77777777" w:rsidR="00AA48C4" w:rsidRPr="003C6A1B" w:rsidRDefault="00AA48C4" w:rsidP="005B68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7B8623D3" w14:textId="77777777" w:rsidR="00AA48C4" w:rsidRPr="003C6A1B" w:rsidRDefault="00AA48C4" w:rsidP="005B68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C6A1B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61A6ABFB" w:rsidR="00DE4C80" w:rsidRPr="003C6A1B" w:rsidRDefault="00AA48C4" w:rsidP="00DE4C80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6A1B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lastRenderedPageBreak/>
                    <w:t xml:space="preserve">Електронско </w:t>
                  </w:r>
                  <w:r w:rsidR="001D61B6" w:rsidRPr="003C6A1B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попуњавање и </w:t>
                  </w:r>
                  <w:r w:rsidRPr="003C6A1B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подношење </w:t>
                  </w:r>
                  <w:r w:rsidR="00DE4C80" w:rsidRPr="003C6A1B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захтева</w:t>
                  </w:r>
                  <w:r w:rsidR="00AD5325">
                    <w:t xml:space="preserve"> </w:t>
                  </w:r>
                  <w:r w:rsidR="00AD5325" w:rsidRPr="00AD5325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C6A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3C6A1B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8E46C1" w:rsidRDefault="00DE4C80" w:rsidP="00DE4C8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8E46C1" w14:paraId="0B4EEBB8" w14:textId="77777777" w:rsidTr="008F260B">
        <w:trPr>
          <w:trHeight w:val="3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8E46C1" w:rsidRDefault="00DE4C80" w:rsidP="00DE4C8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E4C80" w:rsidRPr="008E46C1" w14:paraId="4C67EFD3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14FEDC11" w14:textId="77777777" w:rsidR="00DE4C80" w:rsidRPr="00BA630E" w:rsidRDefault="00DE4C80" w:rsidP="005E623D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BA630E" w:rsidRDefault="00DE4C80" w:rsidP="005E623D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BA630E" w:rsidRDefault="00DE4C80" w:rsidP="005E623D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2C21707F" w14:textId="2CD58631" w:rsidR="00AA48C4" w:rsidRPr="00557E1C" w:rsidRDefault="00AA48C4" w:rsidP="00557E1C">
            <w:pPr>
              <w:pStyle w:val="ListParagraph"/>
              <w:numPr>
                <w:ilvl w:val="1"/>
                <w:numId w:val="1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557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7019B1" w:rsidRPr="00557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AD5325" w:rsidRPr="00557E1C">
              <w:rPr>
                <w:sz w:val="22"/>
                <w:szCs w:val="22"/>
              </w:rPr>
              <w:t xml:space="preserve"> </w:t>
            </w:r>
            <w:r w:rsidR="00AD5325" w:rsidRPr="00557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9E57E7F" w14:textId="77777777" w:rsidR="00AA48C4" w:rsidRPr="00BA630E" w:rsidRDefault="00AA48C4" w:rsidP="00AA48C4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432971F" w14:textId="77777777" w:rsidR="00AA48C4" w:rsidRPr="00BA630E" w:rsidRDefault="00AA48C4" w:rsidP="00AA48C4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A63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BA630E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BA630E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BA630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BA630E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73DC3096" w14:textId="77777777" w:rsidR="00AA48C4" w:rsidRPr="00BA630E" w:rsidRDefault="00AA48C4" w:rsidP="00AA48C4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140F0C3" w14:textId="14F981DC" w:rsidR="00AA48C4" w:rsidRPr="00BA630E" w:rsidRDefault="00AA48C4" w:rsidP="00AA48C4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A630E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Министарства здравља</w:t>
            </w:r>
            <w:r w:rsidR="007019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BA63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136155DD" w14:textId="2D92B789" w:rsidR="00AA48C4" w:rsidRPr="00BA630E" w:rsidRDefault="00AA48C4" w:rsidP="00AA48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A63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Електронско попуњавање и </w:t>
            </w:r>
            <w:r w:rsidR="00557E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подношења захтева допринело би </w:t>
            </w:r>
            <w:bookmarkStart w:id="0" w:name="_GoBack"/>
            <w:bookmarkEnd w:id="0"/>
            <w:r w:rsidRPr="00BA630E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1827BDC7" w14:textId="77777777" w:rsidR="00AA48C4" w:rsidRPr="00BA630E" w:rsidRDefault="00AA48C4" w:rsidP="00AA48C4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1C1E422" w14:textId="726CCEE0" w:rsidR="00AA48C4" w:rsidRDefault="00AA48C4" w:rsidP="00AA48C4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A630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</w:t>
            </w:r>
            <w:r w:rsidRPr="00BA630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42F7980F" w14:textId="77777777" w:rsidR="007019B1" w:rsidRPr="00BA630E" w:rsidRDefault="007019B1" w:rsidP="00AA48C4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474410F4" w:rsidR="003C6A1B" w:rsidRPr="007019B1" w:rsidRDefault="003C6A1B" w:rsidP="002F6DD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E4C80" w:rsidRPr="008E46C1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8E46C1" w:rsidRDefault="00DE4C80" w:rsidP="00DE4C80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663BD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E46C1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E46C1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8E46C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02F65C0" w14:textId="77777777" w:rsidR="0029234A" w:rsidRPr="0029234A" w:rsidRDefault="0029234A" w:rsidP="0029234A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2923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066E666E" w:rsidR="00DE4C80" w:rsidRPr="00186AEF" w:rsidRDefault="00DE4C80" w:rsidP="00186AEF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DE4C80" w:rsidRPr="008E46C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8E46C1" w:rsidRDefault="00DE4C80" w:rsidP="00DE4C80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8E46C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FBB279" w14:textId="77777777" w:rsidR="0029234A" w:rsidRPr="0029234A" w:rsidRDefault="0029234A" w:rsidP="0029234A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2923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DE4C80" w:rsidRPr="008E46C1" w:rsidRDefault="00DE4C80" w:rsidP="00DE4C8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E4C80" w:rsidRPr="008E46C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8E46C1" w:rsidRDefault="00DE4C80" w:rsidP="00DE4C80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8E46C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C43E723" w14:textId="77777777" w:rsidR="00082845" w:rsidRPr="003C6A1B" w:rsidRDefault="00082845" w:rsidP="00082845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3C6A1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3.073.928,45 РСД. Усвајање и примена препорука ће донети привредним субјектима годишње директне уштеде од 275.878,56 РСД или 2.268,33 ЕУР. Ове уштеде износе 8,97% укупних директних трошкова привредних субјеката у поступку.</w:t>
            </w:r>
          </w:p>
          <w:p w14:paraId="65F9F262" w14:textId="77777777" w:rsidR="00082845" w:rsidRPr="003C6A1B" w:rsidRDefault="00082845" w:rsidP="006D528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26AF9C3E" w:rsidR="00DE4C80" w:rsidRPr="003C6A1B" w:rsidRDefault="009C1D04" w:rsidP="006D528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6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8E46C1" w:rsidRDefault="003E3C16" w:rsidP="00A64C0E">
      <w:pPr>
        <w:rPr>
          <w:rFonts w:ascii="Times New Roman" w:eastAsia="Times New Roman" w:hAnsi="Times New Roman"/>
          <w:lang w:val="sr-Cyrl-RS"/>
        </w:rPr>
      </w:pPr>
    </w:p>
    <w:sectPr w:rsidR="003E3C16" w:rsidRPr="008E46C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9041D6" w16cid:durableId="229C7C9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CB745" w14:textId="77777777" w:rsidR="00F166CC" w:rsidRDefault="00F166CC" w:rsidP="002A202F">
      <w:r>
        <w:separator/>
      </w:r>
    </w:p>
  </w:endnote>
  <w:endnote w:type="continuationSeparator" w:id="0">
    <w:p w14:paraId="47873578" w14:textId="77777777" w:rsidR="00F166CC" w:rsidRDefault="00F166C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83C5B15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6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DD046" w14:textId="77777777" w:rsidR="00F166CC" w:rsidRDefault="00F166CC" w:rsidP="002A202F">
      <w:r>
        <w:separator/>
      </w:r>
    </w:p>
  </w:footnote>
  <w:footnote w:type="continuationSeparator" w:id="0">
    <w:p w14:paraId="75CE1815" w14:textId="77777777" w:rsidR="00F166CC" w:rsidRDefault="00F166C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FC13C7"/>
    <w:multiLevelType w:val="multilevel"/>
    <w:tmpl w:val="D48E0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E53226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94538"/>
    <w:multiLevelType w:val="hybridMultilevel"/>
    <w:tmpl w:val="90E66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AB451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3B36C9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3036F0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  <w:i w:val="0"/>
      </w:rPr>
    </w:lvl>
  </w:abstractNum>
  <w:abstractNum w:abstractNumId="17" w15:restartNumberingAfterBreak="0">
    <w:nsid w:val="7BFF2CDA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2"/>
  </w:num>
  <w:num w:numId="3">
    <w:abstractNumId w:val="5"/>
  </w:num>
  <w:num w:numId="4">
    <w:abstractNumId w:val="15"/>
  </w:num>
  <w:num w:numId="5">
    <w:abstractNumId w:val="2"/>
  </w:num>
  <w:num w:numId="6">
    <w:abstractNumId w:val="0"/>
  </w:num>
  <w:num w:numId="7">
    <w:abstractNumId w:val="11"/>
  </w:num>
  <w:num w:numId="8">
    <w:abstractNumId w:val="8"/>
  </w:num>
  <w:num w:numId="9">
    <w:abstractNumId w:val="7"/>
  </w:num>
  <w:num w:numId="10">
    <w:abstractNumId w:val="9"/>
  </w:num>
  <w:num w:numId="11">
    <w:abstractNumId w:val="17"/>
  </w:num>
  <w:num w:numId="12">
    <w:abstractNumId w:val="10"/>
  </w:num>
  <w:num w:numId="13">
    <w:abstractNumId w:val="16"/>
  </w:num>
  <w:num w:numId="14">
    <w:abstractNumId w:val="3"/>
  </w:num>
  <w:num w:numId="15">
    <w:abstractNumId w:val="13"/>
  </w:num>
  <w:num w:numId="16">
    <w:abstractNumId w:val="4"/>
  </w:num>
  <w:num w:numId="17">
    <w:abstractNumId w:val="14"/>
  </w:num>
  <w:num w:numId="18">
    <w:abstractNumId w:val="1"/>
  </w:num>
  <w:num w:numId="1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60E"/>
    <w:rsid w:val="00020CD0"/>
    <w:rsid w:val="00023EF9"/>
    <w:rsid w:val="00024612"/>
    <w:rsid w:val="00026C2F"/>
    <w:rsid w:val="00027403"/>
    <w:rsid w:val="00027945"/>
    <w:rsid w:val="0003040F"/>
    <w:rsid w:val="000306AE"/>
    <w:rsid w:val="00036522"/>
    <w:rsid w:val="00036812"/>
    <w:rsid w:val="00044F35"/>
    <w:rsid w:val="00044F63"/>
    <w:rsid w:val="00045F3F"/>
    <w:rsid w:val="00050616"/>
    <w:rsid w:val="00053ACF"/>
    <w:rsid w:val="00061070"/>
    <w:rsid w:val="00062396"/>
    <w:rsid w:val="0006248F"/>
    <w:rsid w:val="00066DB2"/>
    <w:rsid w:val="00070CC3"/>
    <w:rsid w:val="0007695B"/>
    <w:rsid w:val="00080953"/>
    <w:rsid w:val="00082845"/>
    <w:rsid w:val="00083993"/>
    <w:rsid w:val="00086C68"/>
    <w:rsid w:val="00092B84"/>
    <w:rsid w:val="0009542A"/>
    <w:rsid w:val="0009658F"/>
    <w:rsid w:val="000A4A44"/>
    <w:rsid w:val="000A53F3"/>
    <w:rsid w:val="000A5CDC"/>
    <w:rsid w:val="000B54D7"/>
    <w:rsid w:val="000C3453"/>
    <w:rsid w:val="000C4A8C"/>
    <w:rsid w:val="000D5029"/>
    <w:rsid w:val="000D63EB"/>
    <w:rsid w:val="000E2036"/>
    <w:rsid w:val="000E5F04"/>
    <w:rsid w:val="000E621C"/>
    <w:rsid w:val="000F36CD"/>
    <w:rsid w:val="000F5BE2"/>
    <w:rsid w:val="000F5E72"/>
    <w:rsid w:val="001117B5"/>
    <w:rsid w:val="00112ABD"/>
    <w:rsid w:val="001156BA"/>
    <w:rsid w:val="00122B77"/>
    <w:rsid w:val="0012434A"/>
    <w:rsid w:val="00126A9B"/>
    <w:rsid w:val="0013107C"/>
    <w:rsid w:val="0015182D"/>
    <w:rsid w:val="00157F67"/>
    <w:rsid w:val="00161847"/>
    <w:rsid w:val="00163575"/>
    <w:rsid w:val="00164D0A"/>
    <w:rsid w:val="00164DDA"/>
    <w:rsid w:val="00170CA7"/>
    <w:rsid w:val="001711C5"/>
    <w:rsid w:val="00173EC3"/>
    <w:rsid w:val="001822F3"/>
    <w:rsid w:val="00183798"/>
    <w:rsid w:val="00186AEF"/>
    <w:rsid w:val="00190E02"/>
    <w:rsid w:val="00192EF9"/>
    <w:rsid w:val="00194826"/>
    <w:rsid w:val="001A023F"/>
    <w:rsid w:val="001A3FAC"/>
    <w:rsid w:val="001A6472"/>
    <w:rsid w:val="001B3B1A"/>
    <w:rsid w:val="001C032B"/>
    <w:rsid w:val="001C5538"/>
    <w:rsid w:val="001D0EDE"/>
    <w:rsid w:val="001D20E2"/>
    <w:rsid w:val="001D5070"/>
    <w:rsid w:val="001D61B6"/>
    <w:rsid w:val="001E25C5"/>
    <w:rsid w:val="001E38DE"/>
    <w:rsid w:val="001F7208"/>
    <w:rsid w:val="001F7B31"/>
    <w:rsid w:val="002017A9"/>
    <w:rsid w:val="0020601F"/>
    <w:rsid w:val="002078DE"/>
    <w:rsid w:val="00212DA5"/>
    <w:rsid w:val="00212DAF"/>
    <w:rsid w:val="0021347C"/>
    <w:rsid w:val="0021690F"/>
    <w:rsid w:val="00227AFA"/>
    <w:rsid w:val="002323AC"/>
    <w:rsid w:val="00234BF7"/>
    <w:rsid w:val="00242CA0"/>
    <w:rsid w:val="00261404"/>
    <w:rsid w:val="00265145"/>
    <w:rsid w:val="0026586B"/>
    <w:rsid w:val="002673B0"/>
    <w:rsid w:val="002738BB"/>
    <w:rsid w:val="00275E2A"/>
    <w:rsid w:val="00276252"/>
    <w:rsid w:val="00276302"/>
    <w:rsid w:val="0028649E"/>
    <w:rsid w:val="00290050"/>
    <w:rsid w:val="0029234A"/>
    <w:rsid w:val="00296938"/>
    <w:rsid w:val="002978D5"/>
    <w:rsid w:val="002A202F"/>
    <w:rsid w:val="002A4025"/>
    <w:rsid w:val="002B19B4"/>
    <w:rsid w:val="002B259B"/>
    <w:rsid w:val="002B37B3"/>
    <w:rsid w:val="002B5EB7"/>
    <w:rsid w:val="002E0AC0"/>
    <w:rsid w:val="002E5DE4"/>
    <w:rsid w:val="002F1BEC"/>
    <w:rsid w:val="002F4757"/>
    <w:rsid w:val="002F63EC"/>
    <w:rsid w:val="002F696E"/>
    <w:rsid w:val="002F6DDC"/>
    <w:rsid w:val="003106B3"/>
    <w:rsid w:val="00322199"/>
    <w:rsid w:val="003222E1"/>
    <w:rsid w:val="003223C7"/>
    <w:rsid w:val="00326555"/>
    <w:rsid w:val="00334B16"/>
    <w:rsid w:val="0034052C"/>
    <w:rsid w:val="003410E0"/>
    <w:rsid w:val="00343B8B"/>
    <w:rsid w:val="003443F8"/>
    <w:rsid w:val="00350EAD"/>
    <w:rsid w:val="00352E42"/>
    <w:rsid w:val="0035305C"/>
    <w:rsid w:val="00353F73"/>
    <w:rsid w:val="00361A66"/>
    <w:rsid w:val="003651DB"/>
    <w:rsid w:val="003715A0"/>
    <w:rsid w:val="0037171F"/>
    <w:rsid w:val="00372E77"/>
    <w:rsid w:val="003734F1"/>
    <w:rsid w:val="00376192"/>
    <w:rsid w:val="00376FD1"/>
    <w:rsid w:val="00387F31"/>
    <w:rsid w:val="0039002C"/>
    <w:rsid w:val="00396F82"/>
    <w:rsid w:val="003A3B41"/>
    <w:rsid w:val="003B44DB"/>
    <w:rsid w:val="003B4BC9"/>
    <w:rsid w:val="003B6298"/>
    <w:rsid w:val="003C01D2"/>
    <w:rsid w:val="003C6A1B"/>
    <w:rsid w:val="003D2718"/>
    <w:rsid w:val="003D5A7D"/>
    <w:rsid w:val="003E1712"/>
    <w:rsid w:val="003E29A5"/>
    <w:rsid w:val="003E2B2C"/>
    <w:rsid w:val="003E2EB1"/>
    <w:rsid w:val="003E3C16"/>
    <w:rsid w:val="003F7622"/>
    <w:rsid w:val="00405B59"/>
    <w:rsid w:val="00407D96"/>
    <w:rsid w:val="00413A71"/>
    <w:rsid w:val="00414352"/>
    <w:rsid w:val="00416B12"/>
    <w:rsid w:val="00432495"/>
    <w:rsid w:val="00434541"/>
    <w:rsid w:val="0044051C"/>
    <w:rsid w:val="00443ED9"/>
    <w:rsid w:val="00444DA7"/>
    <w:rsid w:val="00450667"/>
    <w:rsid w:val="00457882"/>
    <w:rsid w:val="004620E5"/>
    <w:rsid w:val="004624C9"/>
    <w:rsid w:val="00463CC7"/>
    <w:rsid w:val="004809C4"/>
    <w:rsid w:val="00482F46"/>
    <w:rsid w:val="0048433C"/>
    <w:rsid w:val="004847B1"/>
    <w:rsid w:val="00494A1D"/>
    <w:rsid w:val="0049545B"/>
    <w:rsid w:val="004973A1"/>
    <w:rsid w:val="004A4E9A"/>
    <w:rsid w:val="004D3BD0"/>
    <w:rsid w:val="004D45B1"/>
    <w:rsid w:val="004D68A7"/>
    <w:rsid w:val="004E29D1"/>
    <w:rsid w:val="00500566"/>
    <w:rsid w:val="005073A3"/>
    <w:rsid w:val="00520D9A"/>
    <w:rsid w:val="00523608"/>
    <w:rsid w:val="00524DC2"/>
    <w:rsid w:val="00525C0A"/>
    <w:rsid w:val="00531DD2"/>
    <w:rsid w:val="00535608"/>
    <w:rsid w:val="00556688"/>
    <w:rsid w:val="00557E1C"/>
    <w:rsid w:val="0056162B"/>
    <w:rsid w:val="0056707B"/>
    <w:rsid w:val="00581A9D"/>
    <w:rsid w:val="00582CCF"/>
    <w:rsid w:val="00587769"/>
    <w:rsid w:val="00593E2A"/>
    <w:rsid w:val="00594CFC"/>
    <w:rsid w:val="005A04DB"/>
    <w:rsid w:val="005A2503"/>
    <w:rsid w:val="005B4F04"/>
    <w:rsid w:val="005B7CB9"/>
    <w:rsid w:val="005C01F4"/>
    <w:rsid w:val="005D0023"/>
    <w:rsid w:val="005D2A9F"/>
    <w:rsid w:val="005D5189"/>
    <w:rsid w:val="005E21C4"/>
    <w:rsid w:val="005E22FB"/>
    <w:rsid w:val="005E623D"/>
    <w:rsid w:val="005F062A"/>
    <w:rsid w:val="005F1C12"/>
    <w:rsid w:val="005F4D59"/>
    <w:rsid w:val="0060001C"/>
    <w:rsid w:val="00600D31"/>
    <w:rsid w:val="00601C9E"/>
    <w:rsid w:val="006063E4"/>
    <w:rsid w:val="0060786A"/>
    <w:rsid w:val="006237FE"/>
    <w:rsid w:val="00625ACA"/>
    <w:rsid w:val="00627AF7"/>
    <w:rsid w:val="0063148F"/>
    <w:rsid w:val="00632540"/>
    <w:rsid w:val="00633F73"/>
    <w:rsid w:val="00645199"/>
    <w:rsid w:val="00645850"/>
    <w:rsid w:val="006546F4"/>
    <w:rsid w:val="0065633B"/>
    <w:rsid w:val="00656E93"/>
    <w:rsid w:val="00661ECF"/>
    <w:rsid w:val="00663BD8"/>
    <w:rsid w:val="0067002E"/>
    <w:rsid w:val="00677AD2"/>
    <w:rsid w:val="00681371"/>
    <w:rsid w:val="00692071"/>
    <w:rsid w:val="00694B28"/>
    <w:rsid w:val="006C5349"/>
    <w:rsid w:val="006C5F2A"/>
    <w:rsid w:val="006C662C"/>
    <w:rsid w:val="006D5281"/>
    <w:rsid w:val="006E0013"/>
    <w:rsid w:val="006E1545"/>
    <w:rsid w:val="006F1921"/>
    <w:rsid w:val="006F381E"/>
    <w:rsid w:val="006F4A5C"/>
    <w:rsid w:val="006F4D66"/>
    <w:rsid w:val="007019B1"/>
    <w:rsid w:val="007020EF"/>
    <w:rsid w:val="007040B5"/>
    <w:rsid w:val="00707821"/>
    <w:rsid w:val="00715F5C"/>
    <w:rsid w:val="0072002A"/>
    <w:rsid w:val="00721511"/>
    <w:rsid w:val="007278C1"/>
    <w:rsid w:val="00733493"/>
    <w:rsid w:val="00737F1D"/>
    <w:rsid w:val="00782816"/>
    <w:rsid w:val="00785A46"/>
    <w:rsid w:val="00785B0D"/>
    <w:rsid w:val="007861E3"/>
    <w:rsid w:val="007940D6"/>
    <w:rsid w:val="00794A1B"/>
    <w:rsid w:val="007B1740"/>
    <w:rsid w:val="007C522A"/>
    <w:rsid w:val="007C6113"/>
    <w:rsid w:val="007C61B5"/>
    <w:rsid w:val="007D3889"/>
    <w:rsid w:val="007D39E4"/>
    <w:rsid w:val="007D3BA2"/>
    <w:rsid w:val="007D43A7"/>
    <w:rsid w:val="007D7F5C"/>
    <w:rsid w:val="007E1695"/>
    <w:rsid w:val="007F0387"/>
    <w:rsid w:val="007F204C"/>
    <w:rsid w:val="007F5FAA"/>
    <w:rsid w:val="00801B6F"/>
    <w:rsid w:val="00803939"/>
    <w:rsid w:val="00804060"/>
    <w:rsid w:val="0081381D"/>
    <w:rsid w:val="008166C9"/>
    <w:rsid w:val="00823910"/>
    <w:rsid w:val="00824E43"/>
    <w:rsid w:val="00825090"/>
    <w:rsid w:val="00833D8C"/>
    <w:rsid w:val="00834C9A"/>
    <w:rsid w:val="0084708C"/>
    <w:rsid w:val="00850AD5"/>
    <w:rsid w:val="00852739"/>
    <w:rsid w:val="00857934"/>
    <w:rsid w:val="0086118D"/>
    <w:rsid w:val="008629CC"/>
    <w:rsid w:val="00865EBB"/>
    <w:rsid w:val="008701A5"/>
    <w:rsid w:val="00872544"/>
    <w:rsid w:val="008857FA"/>
    <w:rsid w:val="00886C36"/>
    <w:rsid w:val="00890D37"/>
    <w:rsid w:val="008A0BE9"/>
    <w:rsid w:val="008A1E00"/>
    <w:rsid w:val="008A6AC8"/>
    <w:rsid w:val="008B1C73"/>
    <w:rsid w:val="008B4FF6"/>
    <w:rsid w:val="008B5144"/>
    <w:rsid w:val="008B66F0"/>
    <w:rsid w:val="008C04C4"/>
    <w:rsid w:val="008C5591"/>
    <w:rsid w:val="008C60FE"/>
    <w:rsid w:val="008D04A6"/>
    <w:rsid w:val="008D4C1A"/>
    <w:rsid w:val="008D581B"/>
    <w:rsid w:val="008E46C1"/>
    <w:rsid w:val="008F0867"/>
    <w:rsid w:val="008F172F"/>
    <w:rsid w:val="008F2044"/>
    <w:rsid w:val="008F260B"/>
    <w:rsid w:val="008F2BE1"/>
    <w:rsid w:val="008F4766"/>
    <w:rsid w:val="008F4DD1"/>
    <w:rsid w:val="009056DB"/>
    <w:rsid w:val="00906E5A"/>
    <w:rsid w:val="009173A2"/>
    <w:rsid w:val="00917EED"/>
    <w:rsid w:val="00920987"/>
    <w:rsid w:val="00932235"/>
    <w:rsid w:val="00944EBB"/>
    <w:rsid w:val="00947592"/>
    <w:rsid w:val="00950280"/>
    <w:rsid w:val="009508E4"/>
    <w:rsid w:val="009537F2"/>
    <w:rsid w:val="0097017D"/>
    <w:rsid w:val="00973E2F"/>
    <w:rsid w:val="0098312A"/>
    <w:rsid w:val="0098652C"/>
    <w:rsid w:val="00991A18"/>
    <w:rsid w:val="00992783"/>
    <w:rsid w:val="00994A16"/>
    <w:rsid w:val="009A30D3"/>
    <w:rsid w:val="009A36D5"/>
    <w:rsid w:val="009A51C7"/>
    <w:rsid w:val="009B0A78"/>
    <w:rsid w:val="009C1D04"/>
    <w:rsid w:val="009C660D"/>
    <w:rsid w:val="009D02FF"/>
    <w:rsid w:val="009D03A7"/>
    <w:rsid w:val="009D28B5"/>
    <w:rsid w:val="009D4950"/>
    <w:rsid w:val="009E0179"/>
    <w:rsid w:val="009E0479"/>
    <w:rsid w:val="009E3384"/>
    <w:rsid w:val="009E346B"/>
    <w:rsid w:val="009F4549"/>
    <w:rsid w:val="009F7861"/>
    <w:rsid w:val="00A00F6D"/>
    <w:rsid w:val="00A0102E"/>
    <w:rsid w:val="00A06E4C"/>
    <w:rsid w:val="00A1033D"/>
    <w:rsid w:val="00A12960"/>
    <w:rsid w:val="00A1570D"/>
    <w:rsid w:val="00A20B0F"/>
    <w:rsid w:val="00A2128F"/>
    <w:rsid w:val="00A22386"/>
    <w:rsid w:val="00A242CC"/>
    <w:rsid w:val="00A4185C"/>
    <w:rsid w:val="00A4247C"/>
    <w:rsid w:val="00A50803"/>
    <w:rsid w:val="00A5260A"/>
    <w:rsid w:val="00A56B75"/>
    <w:rsid w:val="00A6353D"/>
    <w:rsid w:val="00A64C0E"/>
    <w:rsid w:val="00A71C04"/>
    <w:rsid w:val="00AA0017"/>
    <w:rsid w:val="00AA0D8F"/>
    <w:rsid w:val="00AA48C4"/>
    <w:rsid w:val="00AA4BC5"/>
    <w:rsid w:val="00AB09B3"/>
    <w:rsid w:val="00AB513F"/>
    <w:rsid w:val="00AB7123"/>
    <w:rsid w:val="00AC02D1"/>
    <w:rsid w:val="00AC6F41"/>
    <w:rsid w:val="00AD1BE3"/>
    <w:rsid w:val="00AD5185"/>
    <w:rsid w:val="00AD5325"/>
    <w:rsid w:val="00AE2272"/>
    <w:rsid w:val="00AE5CA5"/>
    <w:rsid w:val="00AE7041"/>
    <w:rsid w:val="00AF10F9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1A08"/>
    <w:rsid w:val="00B32372"/>
    <w:rsid w:val="00B332D6"/>
    <w:rsid w:val="00B358CE"/>
    <w:rsid w:val="00B409BC"/>
    <w:rsid w:val="00B505EA"/>
    <w:rsid w:val="00B5252A"/>
    <w:rsid w:val="00B53E9A"/>
    <w:rsid w:val="00B61E19"/>
    <w:rsid w:val="00B63634"/>
    <w:rsid w:val="00B63DB1"/>
    <w:rsid w:val="00B67138"/>
    <w:rsid w:val="00B6715C"/>
    <w:rsid w:val="00B81CFE"/>
    <w:rsid w:val="00B903AE"/>
    <w:rsid w:val="00B9157F"/>
    <w:rsid w:val="00B94771"/>
    <w:rsid w:val="00B95225"/>
    <w:rsid w:val="00BA55D3"/>
    <w:rsid w:val="00BA630E"/>
    <w:rsid w:val="00BA6759"/>
    <w:rsid w:val="00BA7204"/>
    <w:rsid w:val="00BB2C8C"/>
    <w:rsid w:val="00BB2E34"/>
    <w:rsid w:val="00BC28F7"/>
    <w:rsid w:val="00BC4C36"/>
    <w:rsid w:val="00BC6826"/>
    <w:rsid w:val="00BC7F47"/>
    <w:rsid w:val="00BD74C2"/>
    <w:rsid w:val="00BE4C32"/>
    <w:rsid w:val="00BE66AF"/>
    <w:rsid w:val="00BF017B"/>
    <w:rsid w:val="00BF34F5"/>
    <w:rsid w:val="00C01D05"/>
    <w:rsid w:val="00C0295C"/>
    <w:rsid w:val="00C03C06"/>
    <w:rsid w:val="00C121EC"/>
    <w:rsid w:val="00C12C65"/>
    <w:rsid w:val="00C1771B"/>
    <w:rsid w:val="00C25495"/>
    <w:rsid w:val="00C25B72"/>
    <w:rsid w:val="00C313A6"/>
    <w:rsid w:val="00C35858"/>
    <w:rsid w:val="00C36D24"/>
    <w:rsid w:val="00C420B4"/>
    <w:rsid w:val="00C445E2"/>
    <w:rsid w:val="00C5386E"/>
    <w:rsid w:val="00C62FB9"/>
    <w:rsid w:val="00C6391C"/>
    <w:rsid w:val="00C64003"/>
    <w:rsid w:val="00C70F1B"/>
    <w:rsid w:val="00C7129D"/>
    <w:rsid w:val="00C748D1"/>
    <w:rsid w:val="00C811B0"/>
    <w:rsid w:val="00C8345E"/>
    <w:rsid w:val="00C858B8"/>
    <w:rsid w:val="00C91014"/>
    <w:rsid w:val="00CA1CE9"/>
    <w:rsid w:val="00CA3C1A"/>
    <w:rsid w:val="00CA3C5C"/>
    <w:rsid w:val="00CA5F94"/>
    <w:rsid w:val="00CB1A4E"/>
    <w:rsid w:val="00CB3386"/>
    <w:rsid w:val="00CB569F"/>
    <w:rsid w:val="00CC04E0"/>
    <w:rsid w:val="00CC29F6"/>
    <w:rsid w:val="00CC449E"/>
    <w:rsid w:val="00CD2287"/>
    <w:rsid w:val="00CD5BBB"/>
    <w:rsid w:val="00CE0685"/>
    <w:rsid w:val="00CE37D0"/>
    <w:rsid w:val="00CE3E36"/>
    <w:rsid w:val="00CE4B66"/>
    <w:rsid w:val="00CF5C0A"/>
    <w:rsid w:val="00D02BFB"/>
    <w:rsid w:val="00D15ADB"/>
    <w:rsid w:val="00D15DC7"/>
    <w:rsid w:val="00D31A1D"/>
    <w:rsid w:val="00D3353C"/>
    <w:rsid w:val="00D37EA5"/>
    <w:rsid w:val="00D466D8"/>
    <w:rsid w:val="00D507A6"/>
    <w:rsid w:val="00D57667"/>
    <w:rsid w:val="00D6144C"/>
    <w:rsid w:val="00D6257C"/>
    <w:rsid w:val="00D73628"/>
    <w:rsid w:val="00D73918"/>
    <w:rsid w:val="00D77FBC"/>
    <w:rsid w:val="00D84A8D"/>
    <w:rsid w:val="00D967D7"/>
    <w:rsid w:val="00DA125D"/>
    <w:rsid w:val="00DB19B9"/>
    <w:rsid w:val="00DB24CC"/>
    <w:rsid w:val="00DC4BC2"/>
    <w:rsid w:val="00DC5974"/>
    <w:rsid w:val="00DC6B06"/>
    <w:rsid w:val="00DD4717"/>
    <w:rsid w:val="00DE057D"/>
    <w:rsid w:val="00DE2F63"/>
    <w:rsid w:val="00DE408E"/>
    <w:rsid w:val="00DE4C80"/>
    <w:rsid w:val="00DF01B1"/>
    <w:rsid w:val="00DF2082"/>
    <w:rsid w:val="00DF77B2"/>
    <w:rsid w:val="00E0020F"/>
    <w:rsid w:val="00E00343"/>
    <w:rsid w:val="00E00B6D"/>
    <w:rsid w:val="00E0456C"/>
    <w:rsid w:val="00E118C7"/>
    <w:rsid w:val="00E1427B"/>
    <w:rsid w:val="00E14E0D"/>
    <w:rsid w:val="00E2143C"/>
    <w:rsid w:val="00E21AA9"/>
    <w:rsid w:val="00E22B8B"/>
    <w:rsid w:val="00E317D1"/>
    <w:rsid w:val="00E402CB"/>
    <w:rsid w:val="00E40DF0"/>
    <w:rsid w:val="00E4267B"/>
    <w:rsid w:val="00E47DAC"/>
    <w:rsid w:val="00E546A7"/>
    <w:rsid w:val="00E63053"/>
    <w:rsid w:val="00E63C06"/>
    <w:rsid w:val="00E63C8A"/>
    <w:rsid w:val="00E65017"/>
    <w:rsid w:val="00E6653E"/>
    <w:rsid w:val="00E70BF6"/>
    <w:rsid w:val="00E92DAF"/>
    <w:rsid w:val="00E97EF9"/>
    <w:rsid w:val="00EB4006"/>
    <w:rsid w:val="00ED1316"/>
    <w:rsid w:val="00EE5F5A"/>
    <w:rsid w:val="00F04D9F"/>
    <w:rsid w:val="00F07BDA"/>
    <w:rsid w:val="00F11C98"/>
    <w:rsid w:val="00F12E47"/>
    <w:rsid w:val="00F166CC"/>
    <w:rsid w:val="00F223B2"/>
    <w:rsid w:val="00F261F6"/>
    <w:rsid w:val="00F34FFE"/>
    <w:rsid w:val="00F402BA"/>
    <w:rsid w:val="00F53241"/>
    <w:rsid w:val="00F565CC"/>
    <w:rsid w:val="00F568C5"/>
    <w:rsid w:val="00F6368A"/>
    <w:rsid w:val="00F67790"/>
    <w:rsid w:val="00F76A0C"/>
    <w:rsid w:val="00F80FDA"/>
    <w:rsid w:val="00F86E42"/>
    <w:rsid w:val="00F91A08"/>
    <w:rsid w:val="00FB1A1B"/>
    <w:rsid w:val="00FB5F6F"/>
    <w:rsid w:val="00FB645B"/>
    <w:rsid w:val="00FC0090"/>
    <w:rsid w:val="00FC09D6"/>
    <w:rsid w:val="00FC34EC"/>
    <w:rsid w:val="00FC3F69"/>
    <w:rsid w:val="00FC5312"/>
    <w:rsid w:val="00FD0319"/>
    <w:rsid w:val="00FD310E"/>
    <w:rsid w:val="00FD3964"/>
    <w:rsid w:val="00FE10D7"/>
    <w:rsid w:val="00FF1DE0"/>
    <w:rsid w:val="00FF4DB4"/>
    <w:rsid w:val="00FF61E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B34F87D-C51E-4273-85A7-2CA8D2CB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5B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1D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C9397-A3A1-4AE2-9191-B5E18133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2020-07-06T12:14:00Z</dcterms:created>
  <dcterms:modified xsi:type="dcterms:W3CDTF">2020-07-06T12:14:00Z</dcterms:modified>
</cp:coreProperties>
</file>