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4360B" w14:textId="6F72E213" w:rsidR="004C1D6A" w:rsidRPr="004B142D" w:rsidRDefault="004C1D6A" w:rsidP="004C1D6A">
      <w:pPr>
        <w:pStyle w:val="NormalWeb"/>
        <w:spacing w:before="0" w:beforeAutospacing="0" w:after="0" w:afterAutospacing="0" w:line="336" w:lineRule="atLeast"/>
        <w:jc w:val="center"/>
        <w:rPr>
          <w:b/>
          <w:sz w:val="22"/>
          <w:szCs w:val="22"/>
          <w:lang w:val="ru-RU"/>
        </w:rPr>
      </w:pPr>
      <w:r w:rsidRPr="004B142D">
        <w:rPr>
          <w:b/>
          <w:sz w:val="22"/>
          <w:szCs w:val="22"/>
          <w:lang w:val="ru-RU"/>
        </w:rPr>
        <w:t>ПОЈЕДНОСТАВЉЕЊЕ ПОСТУПКА</w:t>
      </w:r>
      <w:r w:rsidR="005F2059" w:rsidRPr="004B142D">
        <w:rPr>
          <w:b/>
          <w:sz w:val="22"/>
          <w:szCs w:val="22"/>
          <w:lang w:val="ru-RU"/>
        </w:rPr>
        <w:t xml:space="preserve"> УПИСА У ИМЕНИК КОМОРЕ МЕДИЦИНСКИХ СЕСТАРА И ЗДРАВСТВЕНИХ ТЕХНИЧАРА СРБИЈЕ</w:t>
      </w:r>
    </w:p>
    <w:p w14:paraId="3D3A1A77" w14:textId="77777777" w:rsidR="00B1006E" w:rsidRPr="004B142D" w:rsidRDefault="00B1006E" w:rsidP="000E2036">
      <w:pPr>
        <w:pStyle w:val="NormalWeb"/>
        <w:spacing w:before="0" w:beforeAutospacing="0" w:after="0" w:afterAutospacing="0" w:line="336" w:lineRule="atLeast"/>
        <w:jc w:val="center"/>
        <w:rPr>
          <w:b/>
          <w:sz w:val="22"/>
          <w:szCs w:val="22"/>
          <w:lang w:val="ru-RU"/>
        </w:rPr>
      </w:pPr>
    </w:p>
    <w:tbl>
      <w:tblPr>
        <w:tblStyle w:val="Koordinatnamreatabele"/>
        <w:tblW w:w="0" w:type="auto"/>
        <w:tblLook w:val="04A0" w:firstRow="1" w:lastRow="0" w:firstColumn="1" w:lastColumn="0" w:noHBand="0" w:noVBand="1"/>
      </w:tblPr>
      <w:tblGrid>
        <w:gridCol w:w="3171"/>
        <w:gridCol w:w="5889"/>
      </w:tblGrid>
      <w:tr w:rsidR="00E243C0" w:rsidRPr="004B142D" w14:paraId="7A96E7A7" w14:textId="77777777" w:rsidTr="00850AD5">
        <w:trPr>
          <w:trHeight w:val="888"/>
        </w:trPr>
        <w:tc>
          <w:tcPr>
            <w:tcW w:w="2689" w:type="dxa"/>
            <w:shd w:val="clear" w:color="auto" w:fill="DBE5F1" w:themeFill="accent1" w:themeFillTint="33"/>
            <w:vAlign w:val="center"/>
          </w:tcPr>
          <w:p w14:paraId="7916123B" w14:textId="77777777" w:rsidR="000E2036" w:rsidRPr="00C23059" w:rsidRDefault="000E2036" w:rsidP="00850AD5">
            <w:pPr>
              <w:jc w:val="left"/>
              <w:rPr>
                <w:rFonts w:ascii="Times New Roman" w:hAnsi="Times New Roman"/>
                <w:b/>
                <w:sz w:val="22"/>
                <w:szCs w:val="22"/>
              </w:rPr>
            </w:pPr>
            <w:r w:rsidRPr="00C23059">
              <w:rPr>
                <w:rFonts w:ascii="Times New Roman" w:hAnsi="Times New Roman"/>
                <w:b/>
                <w:sz w:val="22"/>
                <w:szCs w:val="22"/>
              </w:rPr>
              <w:t xml:space="preserve">Назив административног поступка  </w:t>
            </w:r>
          </w:p>
        </w:tc>
        <w:tc>
          <w:tcPr>
            <w:tcW w:w="6371" w:type="dxa"/>
            <w:vAlign w:val="center"/>
          </w:tcPr>
          <w:p w14:paraId="5EC65AD1" w14:textId="77777777" w:rsidR="000E2036" w:rsidRPr="004B142D" w:rsidRDefault="003B66E7" w:rsidP="00DE24AF">
            <w:pPr>
              <w:pStyle w:val="NormalWeb"/>
              <w:spacing w:before="120" w:after="120"/>
              <w:jc w:val="both"/>
              <w:rPr>
                <w:sz w:val="22"/>
                <w:szCs w:val="22"/>
                <w:lang w:val="ru-RU"/>
              </w:rPr>
            </w:pPr>
            <w:r w:rsidRPr="004B142D">
              <w:rPr>
                <w:sz w:val="22"/>
                <w:szCs w:val="22"/>
                <w:lang w:val="ru-RU"/>
              </w:rPr>
              <w:t>Упис у именик Коморе медицинских сестара и здравствених техничара Србије</w:t>
            </w:r>
          </w:p>
        </w:tc>
      </w:tr>
      <w:tr w:rsidR="00E243C0" w:rsidRPr="00C23059" w14:paraId="444BCAEF" w14:textId="77777777" w:rsidTr="00850AD5">
        <w:trPr>
          <w:trHeight w:val="418"/>
        </w:trPr>
        <w:tc>
          <w:tcPr>
            <w:tcW w:w="2689" w:type="dxa"/>
            <w:shd w:val="clear" w:color="auto" w:fill="DBE5F1" w:themeFill="accent1" w:themeFillTint="33"/>
            <w:vAlign w:val="center"/>
          </w:tcPr>
          <w:p w14:paraId="0A41E8CF" w14:textId="77777777" w:rsidR="000E2036" w:rsidRPr="00C23059" w:rsidRDefault="000E2036" w:rsidP="00850AD5">
            <w:pPr>
              <w:pStyle w:val="NormalWeb"/>
              <w:spacing w:before="0" w:beforeAutospacing="0" w:after="0" w:afterAutospacing="0"/>
              <w:rPr>
                <w:b/>
                <w:sz w:val="22"/>
                <w:szCs w:val="22"/>
              </w:rPr>
            </w:pPr>
            <w:r w:rsidRPr="00C23059">
              <w:rPr>
                <w:b/>
                <w:sz w:val="22"/>
                <w:szCs w:val="22"/>
              </w:rPr>
              <w:t>Шифра поступка</w:t>
            </w:r>
          </w:p>
        </w:tc>
        <w:tc>
          <w:tcPr>
            <w:tcW w:w="6371" w:type="dxa"/>
            <w:vAlign w:val="center"/>
          </w:tcPr>
          <w:p w14:paraId="1D8CF97C" w14:textId="77777777" w:rsidR="000E2036" w:rsidRPr="00C23059" w:rsidRDefault="0005539C" w:rsidP="00850AD5">
            <w:pPr>
              <w:pStyle w:val="NormalWeb"/>
              <w:spacing w:before="120" w:beforeAutospacing="0" w:after="120" w:afterAutospacing="0"/>
              <w:rPr>
                <w:b/>
                <w:sz w:val="22"/>
                <w:szCs w:val="22"/>
              </w:rPr>
            </w:pPr>
            <w:r w:rsidRPr="00C23059">
              <w:rPr>
                <w:sz w:val="22"/>
                <w:szCs w:val="22"/>
              </w:rPr>
              <w:t>04.09</w:t>
            </w:r>
            <w:r w:rsidR="008011BC" w:rsidRPr="00C23059">
              <w:rPr>
                <w:sz w:val="22"/>
                <w:szCs w:val="22"/>
              </w:rPr>
              <w:t>.0001</w:t>
            </w:r>
          </w:p>
        </w:tc>
      </w:tr>
      <w:tr w:rsidR="00E243C0" w:rsidRPr="004B142D" w14:paraId="2D3DA5D1" w14:textId="77777777" w:rsidTr="00850AD5">
        <w:tc>
          <w:tcPr>
            <w:tcW w:w="2689" w:type="dxa"/>
            <w:shd w:val="clear" w:color="auto" w:fill="DBE5F1" w:themeFill="accent1" w:themeFillTint="33"/>
            <w:vAlign w:val="center"/>
          </w:tcPr>
          <w:p w14:paraId="2AB51834" w14:textId="77777777" w:rsidR="00275E2A" w:rsidRPr="004B142D" w:rsidRDefault="00275E2A" w:rsidP="00850AD5">
            <w:pPr>
              <w:pStyle w:val="NormalWeb"/>
              <w:spacing w:before="0" w:beforeAutospacing="0" w:after="0" w:afterAutospacing="0"/>
              <w:rPr>
                <w:b/>
                <w:sz w:val="22"/>
                <w:szCs w:val="22"/>
                <w:lang w:val="ru-RU"/>
              </w:rPr>
            </w:pPr>
            <w:r w:rsidRPr="004B142D">
              <w:rPr>
                <w:b/>
                <w:sz w:val="22"/>
                <w:szCs w:val="22"/>
                <w:lang w:val="ru-RU"/>
              </w:rPr>
              <w:t>Регулаторно тело</w:t>
            </w:r>
          </w:p>
          <w:p w14:paraId="006E5385" w14:textId="77777777" w:rsidR="00275E2A" w:rsidRPr="004B142D" w:rsidRDefault="00275E2A" w:rsidP="00850AD5">
            <w:pPr>
              <w:pStyle w:val="NormalWeb"/>
              <w:spacing w:before="0" w:beforeAutospacing="0" w:after="0" w:afterAutospacing="0"/>
              <w:rPr>
                <w:b/>
                <w:sz w:val="22"/>
                <w:szCs w:val="22"/>
                <w:lang w:val="ru-RU"/>
              </w:rPr>
            </w:pPr>
            <w:r w:rsidRPr="004B142D">
              <w:rPr>
                <w:b/>
                <w:sz w:val="22"/>
                <w:szCs w:val="22"/>
                <w:lang w:val="ru-RU"/>
              </w:rPr>
              <w:t>(надлежно за спровођење препоруке)</w:t>
            </w:r>
          </w:p>
        </w:tc>
        <w:tc>
          <w:tcPr>
            <w:tcW w:w="6371" w:type="dxa"/>
            <w:vAlign w:val="center"/>
          </w:tcPr>
          <w:p w14:paraId="2386B384" w14:textId="77777777" w:rsidR="00092B84" w:rsidRPr="004B142D" w:rsidRDefault="00DE24AF" w:rsidP="00850AD5">
            <w:pPr>
              <w:pStyle w:val="NormalWeb"/>
              <w:spacing w:before="120" w:beforeAutospacing="0" w:after="120" w:afterAutospacing="0"/>
              <w:rPr>
                <w:sz w:val="22"/>
                <w:szCs w:val="22"/>
                <w:lang w:val="ru-RU"/>
              </w:rPr>
            </w:pPr>
            <w:r w:rsidRPr="004B142D">
              <w:rPr>
                <w:sz w:val="22"/>
                <w:szCs w:val="22"/>
                <w:lang w:val="ru-RU"/>
              </w:rPr>
              <w:t xml:space="preserve">Министарство </w:t>
            </w:r>
            <w:r w:rsidR="008011BC" w:rsidRPr="004B142D">
              <w:rPr>
                <w:sz w:val="22"/>
                <w:szCs w:val="22"/>
                <w:lang w:val="ru-RU"/>
              </w:rPr>
              <w:t>здравља</w:t>
            </w:r>
          </w:p>
          <w:p w14:paraId="01A18A27" w14:textId="77777777" w:rsidR="00DE24AF" w:rsidRPr="004B142D" w:rsidRDefault="003B66E7" w:rsidP="0018685B">
            <w:pPr>
              <w:pStyle w:val="NormalWeb"/>
              <w:spacing w:before="120" w:beforeAutospacing="0" w:after="120" w:afterAutospacing="0"/>
              <w:rPr>
                <w:sz w:val="22"/>
                <w:szCs w:val="22"/>
                <w:lang w:val="ru-RU"/>
              </w:rPr>
            </w:pPr>
            <w:r w:rsidRPr="00C23059">
              <w:rPr>
                <w:sz w:val="22"/>
                <w:szCs w:val="22"/>
              </w:rPr>
              <w:t>K</w:t>
            </w:r>
            <w:r w:rsidRPr="004B142D">
              <w:rPr>
                <w:sz w:val="22"/>
                <w:szCs w:val="22"/>
                <w:lang w:val="ru-RU"/>
              </w:rPr>
              <w:t xml:space="preserve">омора </w:t>
            </w:r>
            <w:r w:rsidR="0018685B" w:rsidRPr="004B142D">
              <w:rPr>
                <w:sz w:val="22"/>
                <w:szCs w:val="22"/>
                <w:lang w:val="ru-RU"/>
              </w:rPr>
              <w:t>медицинских</w:t>
            </w:r>
            <w:r w:rsidRPr="004B142D">
              <w:rPr>
                <w:sz w:val="22"/>
                <w:szCs w:val="22"/>
                <w:lang w:val="ru-RU"/>
              </w:rPr>
              <w:t xml:space="preserve"> сестара и здравствених техничара Србије</w:t>
            </w:r>
          </w:p>
        </w:tc>
      </w:tr>
      <w:tr w:rsidR="00E243C0" w:rsidRPr="004B142D" w14:paraId="22A4AA2A" w14:textId="77777777" w:rsidTr="00850AD5">
        <w:tc>
          <w:tcPr>
            <w:tcW w:w="2689" w:type="dxa"/>
            <w:shd w:val="clear" w:color="auto" w:fill="DBE5F1" w:themeFill="accent1" w:themeFillTint="33"/>
            <w:vAlign w:val="center"/>
          </w:tcPr>
          <w:p w14:paraId="310F0221" w14:textId="77777777" w:rsidR="00275E2A" w:rsidRPr="004B142D" w:rsidRDefault="00275E2A" w:rsidP="00850AD5">
            <w:pPr>
              <w:pStyle w:val="NormalWeb"/>
              <w:spacing w:before="0" w:beforeAutospacing="0" w:after="0" w:afterAutospacing="0"/>
              <w:rPr>
                <w:b/>
                <w:sz w:val="22"/>
                <w:szCs w:val="22"/>
                <w:lang w:val="ru-RU"/>
              </w:rPr>
            </w:pPr>
            <w:r w:rsidRPr="004B142D">
              <w:rPr>
                <w:b/>
                <w:sz w:val="22"/>
                <w:szCs w:val="22"/>
                <w:lang w:val="ru-RU"/>
              </w:rPr>
              <w:t>Правни о</w:t>
            </w:r>
            <w:r w:rsidR="00B903AE" w:rsidRPr="004B142D">
              <w:rPr>
                <w:b/>
                <w:sz w:val="22"/>
                <w:szCs w:val="22"/>
                <w:lang w:val="ru-RU"/>
              </w:rPr>
              <w:t>квир</w:t>
            </w:r>
            <w:r w:rsidR="00DC4BC2" w:rsidRPr="004B142D">
              <w:rPr>
                <w:b/>
                <w:sz w:val="22"/>
                <w:szCs w:val="22"/>
                <w:lang w:val="ru-RU"/>
              </w:rPr>
              <w:t xml:space="preserve"> којим је уређен административни поступак</w:t>
            </w:r>
          </w:p>
        </w:tc>
        <w:tc>
          <w:tcPr>
            <w:tcW w:w="6371" w:type="dxa"/>
            <w:vAlign w:val="center"/>
          </w:tcPr>
          <w:p w14:paraId="27D1865B" w14:textId="0D2CE782" w:rsidR="003B66E7" w:rsidRPr="004B142D" w:rsidRDefault="003B66E7" w:rsidP="003B66E7">
            <w:pPr>
              <w:pStyle w:val="Pasussalistom"/>
              <w:numPr>
                <w:ilvl w:val="0"/>
                <w:numId w:val="2"/>
              </w:numPr>
              <w:spacing w:before="120" w:after="120"/>
              <w:ind w:left="348"/>
              <w:rPr>
                <w:rFonts w:ascii="Times New Roman" w:hAnsi="Times New Roman"/>
                <w:sz w:val="22"/>
                <w:szCs w:val="22"/>
                <w:lang w:val="ru-RU"/>
              </w:rPr>
            </w:pPr>
            <w:r w:rsidRPr="004B142D">
              <w:rPr>
                <w:rFonts w:ascii="Times New Roman" w:hAnsi="Times New Roman"/>
                <w:sz w:val="22"/>
                <w:szCs w:val="22"/>
                <w:lang w:val="ru-RU"/>
              </w:rPr>
              <w:t>Закон о здравственој заштити („Сл. гласник РС“, бр</w:t>
            </w:r>
            <w:r w:rsidR="00F074F5">
              <w:rPr>
                <w:rFonts w:ascii="Times New Roman" w:hAnsi="Times New Roman"/>
                <w:sz w:val="22"/>
                <w:szCs w:val="22"/>
              </w:rPr>
              <w:t>oj</w:t>
            </w:r>
            <w:r w:rsidR="00F074F5" w:rsidRPr="004B142D">
              <w:rPr>
                <w:rFonts w:ascii="Times New Roman" w:hAnsi="Times New Roman"/>
                <w:sz w:val="22"/>
                <w:szCs w:val="22"/>
                <w:lang w:val="ru-RU"/>
              </w:rPr>
              <w:t xml:space="preserve"> </w:t>
            </w:r>
            <w:r w:rsidR="0092112D" w:rsidRPr="004B142D">
              <w:rPr>
                <w:rFonts w:ascii="Times New Roman" w:hAnsi="Times New Roman"/>
                <w:sz w:val="22"/>
                <w:szCs w:val="22"/>
                <w:lang w:val="ru-RU"/>
              </w:rPr>
              <w:t>25/19</w:t>
            </w:r>
            <w:r w:rsidRPr="004B142D">
              <w:rPr>
                <w:rFonts w:ascii="Times New Roman" w:hAnsi="Times New Roman"/>
                <w:sz w:val="22"/>
                <w:szCs w:val="22"/>
                <w:lang w:val="ru-RU"/>
              </w:rPr>
              <w:t>)</w:t>
            </w:r>
          </w:p>
          <w:p w14:paraId="2C1C06C9" w14:textId="77777777" w:rsidR="00645199" w:rsidRPr="004B142D" w:rsidRDefault="00DE24AF" w:rsidP="00BD6DF9">
            <w:pPr>
              <w:pStyle w:val="Pasussalistom"/>
              <w:numPr>
                <w:ilvl w:val="0"/>
                <w:numId w:val="2"/>
              </w:numPr>
              <w:spacing w:before="120" w:after="120"/>
              <w:ind w:left="358"/>
              <w:rPr>
                <w:rFonts w:ascii="Times New Roman" w:hAnsi="Times New Roman"/>
                <w:sz w:val="22"/>
                <w:szCs w:val="22"/>
                <w:lang w:val="ru-RU"/>
              </w:rPr>
            </w:pPr>
            <w:r w:rsidRPr="004B142D">
              <w:rPr>
                <w:rFonts w:ascii="Times New Roman" w:hAnsi="Times New Roman"/>
                <w:sz w:val="22"/>
                <w:szCs w:val="22"/>
                <w:lang w:val="ru-RU"/>
              </w:rPr>
              <w:t xml:space="preserve">Закон </w:t>
            </w:r>
            <w:r w:rsidR="008011BC" w:rsidRPr="004B142D">
              <w:rPr>
                <w:rFonts w:ascii="Times New Roman" w:hAnsi="Times New Roman"/>
                <w:sz w:val="22"/>
                <w:szCs w:val="22"/>
                <w:lang w:val="ru-RU"/>
              </w:rPr>
              <w:t xml:space="preserve">о коморама здравствених радника </w:t>
            </w:r>
            <w:r w:rsidR="004C1D6A" w:rsidRPr="004B142D">
              <w:rPr>
                <w:rFonts w:ascii="Times New Roman" w:hAnsi="Times New Roman"/>
                <w:sz w:val="22"/>
                <w:szCs w:val="22"/>
                <w:lang w:val="ru-RU"/>
              </w:rPr>
              <w:t xml:space="preserve">(„Сл. гласник РС“ </w:t>
            </w:r>
            <w:r w:rsidRPr="004B142D">
              <w:rPr>
                <w:rFonts w:ascii="Times New Roman" w:hAnsi="Times New Roman"/>
                <w:sz w:val="22"/>
                <w:szCs w:val="22"/>
                <w:lang w:val="ru-RU"/>
              </w:rPr>
              <w:t xml:space="preserve">бр. </w:t>
            </w:r>
            <w:r w:rsidR="008011BC" w:rsidRPr="004B142D">
              <w:rPr>
                <w:rFonts w:ascii="Times New Roman" w:hAnsi="Times New Roman"/>
                <w:sz w:val="22"/>
                <w:szCs w:val="22"/>
                <w:lang w:val="ru-RU"/>
              </w:rPr>
              <w:t>107/05, 99/10</w:t>
            </w:r>
            <w:r w:rsidR="00D84BBE" w:rsidRPr="004B142D">
              <w:rPr>
                <w:rFonts w:ascii="Times New Roman" w:hAnsi="Times New Roman"/>
                <w:sz w:val="22"/>
                <w:szCs w:val="22"/>
                <w:lang w:val="ru-RU"/>
              </w:rPr>
              <w:t xml:space="preserve"> и</w:t>
            </w:r>
            <w:r w:rsidR="008011BC" w:rsidRPr="004B142D">
              <w:rPr>
                <w:rFonts w:ascii="Times New Roman" w:hAnsi="Times New Roman"/>
                <w:sz w:val="22"/>
                <w:szCs w:val="22"/>
                <w:lang w:val="ru-RU"/>
              </w:rPr>
              <w:t xml:space="preserve"> 70/17-УС</w:t>
            </w:r>
            <w:r w:rsidR="004C1D6A" w:rsidRPr="004B142D">
              <w:rPr>
                <w:rFonts w:ascii="Times New Roman" w:hAnsi="Times New Roman"/>
                <w:sz w:val="22"/>
                <w:szCs w:val="22"/>
                <w:lang w:val="ru-RU"/>
              </w:rPr>
              <w:t>)</w:t>
            </w:r>
          </w:p>
          <w:p w14:paraId="4A3D0990" w14:textId="77777777" w:rsidR="00E1505C" w:rsidRPr="004B142D" w:rsidRDefault="00D77B6D" w:rsidP="0054340C">
            <w:pPr>
              <w:pStyle w:val="Pasussalistom"/>
              <w:numPr>
                <w:ilvl w:val="0"/>
                <w:numId w:val="2"/>
              </w:numPr>
              <w:spacing w:before="120" w:after="120"/>
              <w:ind w:left="348"/>
              <w:rPr>
                <w:rFonts w:ascii="Times New Roman" w:hAnsi="Times New Roman"/>
                <w:sz w:val="22"/>
                <w:szCs w:val="22"/>
                <w:lang w:val="ru-RU"/>
              </w:rPr>
            </w:pPr>
            <w:r w:rsidRPr="004B142D">
              <w:rPr>
                <w:rFonts w:ascii="Times New Roman" w:hAnsi="Times New Roman"/>
                <w:sz w:val="22"/>
                <w:szCs w:val="22"/>
                <w:lang w:val="ru-RU"/>
              </w:rPr>
              <w:t xml:space="preserve">Статут Коморе медицинских сестара и здравствених техничара Србије („Сл. гласник РС“ бр. </w:t>
            </w:r>
            <w:r w:rsidR="0054340C" w:rsidRPr="004B142D">
              <w:rPr>
                <w:rFonts w:ascii="Times New Roman" w:hAnsi="Times New Roman"/>
                <w:sz w:val="22"/>
                <w:szCs w:val="22"/>
                <w:lang w:val="ru-RU"/>
              </w:rPr>
              <w:t>15/06, 21/08</w:t>
            </w:r>
            <w:r w:rsidRPr="004B142D">
              <w:rPr>
                <w:rFonts w:ascii="Times New Roman" w:hAnsi="Times New Roman"/>
                <w:sz w:val="22"/>
                <w:szCs w:val="22"/>
                <w:lang w:val="ru-RU"/>
              </w:rPr>
              <w:t>, 69/</w:t>
            </w:r>
            <w:r w:rsidR="0054340C" w:rsidRPr="004B142D">
              <w:rPr>
                <w:rFonts w:ascii="Times New Roman" w:hAnsi="Times New Roman"/>
                <w:sz w:val="22"/>
                <w:szCs w:val="22"/>
                <w:lang w:val="ru-RU"/>
              </w:rPr>
              <w:t>08, 10/12</w:t>
            </w:r>
            <w:r w:rsidR="00D84BBE" w:rsidRPr="004B142D">
              <w:rPr>
                <w:rFonts w:ascii="Times New Roman" w:hAnsi="Times New Roman"/>
                <w:sz w:val="22"/>
                <w:szCs w:val="22"/>
                <w:lang w:val="ru-RU"/>
              </w:rPr>
              <w:t xml:space="preserve"> и</w:t>
            </w:r>
            <w:r w:rsidR="0054340C" w:rsidRPr="004B142D">
              <w:rPr>
                <w:rFonts w:ascii="Times New Roman" w:hAnsi="Times New Roman"/>
                <w:sz w:val="22"/>
                <w:szCs w:val="22"/>
                <w:lang w:val="ru-RU"/>
              </w:rPr>
              <w:t xml:space="preserve"> 85/15)</w:t>
            </w:r>
          </w:p>
        </w:tc>
      </w:tr>
      <w:tr w:rsidR="00E243C0" w:rsidRPr="004B142D" w14:paraId="20BA9B08" w14:textId="77777777" w:rsidTr="00850AD5">
        <w:tc>
          <w:tcPr>
            <w:tcW w:w="2689" w:type="dxa"/>
            <w:shd w:val="clear" w:color="auto" w:fill="DBE5F1" w:themeFill="accent1" w:themeFillTint="33"/>
            <w:vAlign w:val="center"/>
          </w:tcPr>
          <w:p w14:paraId="2220C05C" w14:textId="77777777" w:rsidR="00D73918" w:rsidRPr="004B142D" w:rsidRDefault="00D73918" w:rsidP="00850AD5">
            <w:pPr>
              <w:pStyle w:val="NormalWeb"/>
              <w:spacing w:before="0" w:beforeAutospacing="0" w:after="0" w:afterAutospacing="0"/>
              <w:rPr>
                <w:rFonts w:eastAsiaTheme="minorHAnsi"/>
                <w:b/>
                <w:bCs/>
                <w:sz w:val="22"/>
                <w:szCs w:val="22"/>
                <w:lang w:val="ru-RU" w:eastAsia="en-GB"/>
              </w:rPr>
            </w:pPr>
            <w:r w:rsidRPr="004B142D">
              <w:rPr>
                <w:rFonts w:eastAsiaTheme="minorHAnsi"/>
                <w:b/>
                <w:bCs/>
                <w:sz w:val="22"/>
                <w:szCs w:val="22"/>
                <w:lang w:val="ru-RU" w:eastAsia="en-GB"/>
              </w:rPr>
              <w:t>Прописи које треба променити</w:t>
            </w:r>
            <w:r w:rsidR="00804060" w:rsidRPr="004B142D">
              <w:rPr>
                <w:rFonts w:eastAsiaTheme="minorHAnsi"/>
                <w:b/>
                <w:bCs/>
                <w:sz w:val="22"/>
                <w:szCs w:val="22"/>
                <w:lang w:val="ru-RU" w:eastAsia="en-GB"/>
              </w:rPr>
              <w:t>/донети/укинути</w:t>
            </w:r>
            <w:r w:rsidRPr="004B142D">
              <w:rPr>
                <w:rFonts w:eastAsiaTheme="minorHAnsi"/>
                <w:b/>
                <w:bCs/>
                <w:sz w:val="22"/>
                <w:szCs w:val="22"/>
                <w:lang w:val="ru-RU" w:eastAsia="en-GB"/>
              </w:rPr>
              <w:t>да би се спровеле препоруке</w:t>
            </w:r>
          </w:p>
        </w:tc>
        <w:tc>
          <w:tcPr>
            <w:tcW w:w="6371" w:type="dxa"/>
            <w:vAlign w:val="center"/>
          </w:tcPr>
          <w:p w14:paraId="5D805E9D" w14:textId="77777777" w:rsidR="003C00AA" w:rsidRPr="004B142D" w:rsidRDefault="001436EC" w:rsidP="003B1C8E">
            <w:pPr>
              <w:pStyle w:val="Pasussalistom"/>
              <w:numPr>
                <w:ilvl w:val="0"/>
                <w:numId w:val="10"/>
              </w:numPr>
              <w:spacing w:before="120" w:after="120"/>
              <w:ind w:left="348"/>
              <w:rPr>
                <w:rFonts w:ascii="Times New Roman" w:hAnsi="Times New Roman"/>
                <w:sz w:val="22"/>
                <w:szCs w:val="22"/>
                <w:lang w:val="ru-RU"/>
              </w:rPr>
            </w:pPr>
            <w:r w:rsidRPr="004B142D">
              <w:rPr>
                <w:rFonts w:ascii="Times New Roman" w:hAnsi="Times New Roman"/>
                <w:sz w:val="22"/>
                <w:szCs w:val="22"/>
                <w:lang w:val="ru-RU"/>
              </w:rPr>
              <w:t>Статут Коморе медицинских сестара и здравствених техничара Србије („Сл. гласник РС“ бр. 15/06, 21/08, 69/08, 10/12</w:t>
            </w:r>
            <w:r w:rsidR="00D839DD" w:rsidRPr="004B142D">
              <w:rPr>
                <w:rFonts w:ascii="Times New Roman" w:hAnsi="Times New Roman"/>
                <w:sz w:val="22"/>
                <w:szCs w:val="22"/>
                <w:lang w:val="ru-RU"/>
              </w:rPr>
              <w:t xml:space="preserve"> и</w:t>
            </w:r>
            <w:r w:rsidRPr="004B142D">
              <w:rPr>
                <w:rFonts w:ascii="Times New Roman" w:hAnsi="Times New Roman"/>
                <w:sz w:val="22"/>
                <w:szCs w:val="22"/>
                <w:lang w:val="ru-RU"/>
              </w:rPr>
              <w:t xml:space="preserve"> 85/15)</w:t>
            </w:r>
          </w:p>
        </w:tc>
      </w:tr>
      <w:tr w:rsidR="00E243C0" w:rsidRPr="00C23059" w14:paraId="55012485" w14:textId="77777777" w:rsidTr="00850AD5">
        <w:tc>
          <w:tcPr>
            <w:tcW w:w="2689" w:type="dxa"/>
            <w:shd w:val="clear" w:color="auto" w:fill="DBE5F1" w:themeFill="accent1" w:themeFillTint="33"/>
            <w:vAlign w:val="center"/>
          </w:tcPr>
          <w:p w14:paraId="31DA4E42" w14:textId="77777777" w:rsidR="00275E2A" w:rsidRPr="00C23059" w:rsidRDefault="00275E2A" w:rsidP="00850AD5">
            <w:pPr>
              <w:pStyle w:val="NormalWeb"/>
              <w:spacing w:before="0" w:beforeAutospacing="0" w:after="0" w:afterAutospacing="0"/>
              <w:rPr>
                <w:b/>
                <w:sz w:val="22"/>
                <w:szCs w:val="22"/>
              </w:rPr>
            </w:pPr>
            <w:r w:rsidRPr="00C23059">
              <w:rPr>
                <w:b/>
                <w:sz w:val="22"/>
                <w:szCs w:val="22"/>
              </w:rPr>
              <w:t>Рок за спровођење препорук</w:t>
            </w:r>
            <w:r w:rsidR="00D73918" w:rsidRPr="00C23059">
              <w:rPr>
                <w:b/>
                <w:sz w:val="22"/>
                <w:szCs w:val="22"/>
              </w:rPr>
              <w:t>а</w:t>
            </w:r>
          </w:p>
        </w:tc>
        <w:tc>
          <w:tcPr>
            <w:tcW w:w="6371" w:type="dxa"/>
            <w:vAlign w:val="center"/>
          </w:tcPr>
          <w:p w14:paraId="1EF91757" w14:textId="77777777" w:rsidR="00804060" w:rsidRPr="00C23059" w:rsidRDefault="00033E64" w:rsidP="00796929">
            <w:pPr>
              <w:pStyle w:val="NormalWeb"/>
              <w:spacing w:before="0" w:beforeAutospacing="0" w:after="120" w:afterAutospacing="0"/>
              <w:rPr>
                <w:sz w:val="22"/>
                <w:szCs w:val="22"/>
              </w:rPr>
            </w:pPr>
            <w:r w:rsidRPr="00C23059">
              <w:rPr>
                <w:sz w:val="22"/>
                <w:szCs w:val="22"/>
              </w:rPr>
              <w:t>Четврти квартал 2020.</w:t>
            </w:r>
          </w:p>
        </w:tc>
      </w:tr>
      <w:tr w:rsidR="00E243C0" w:rsidRPr="00C23059" w14:paraId="44CBA036" w14:textId="77777777" w:rsidTr="00CA1CE9">
        <w:trPr>
          <w:trHeight w:val="409"/>
        </w:trPr>
        <w:tc>
          <w:tcPr>
            <w:tcW w:w="9060" w:type="dxa"/>
            <w:gridSpan w:val="2"/>
            <w:shd w:val="clear" w:color="auto" w:fill="DBE5F1" w:themeFill="accent1" w:themeFillTint="33"/>
            <w:vAlign w:val="center"/>
          </w:tcPr>
          <w:p w14:paraId="27E2D9D6" w14:textId="77777777" w:rsidR="00275E2A" w:rsidRPr="00C23059" w:rsidRDefault="00275E2A" w:rsidP="00BD6DF9">
            <w:pPr>
              <w:pStyle w:val="NormalWeb"/>
              <w:numPr>
                <w:ilvl w:val="0"/>
                <w:numId w:val="1"/>
              </w:numPr>
              <w:spacing w:before="120" w:beforeAutospacing="0" w:after="120" w:afterAutospacing="0"/>
              <w:jc w:val="center"/>
              <w:rPr>
                <w:b/>
                <w:sz w:val="22"/>
                <w:szCs w:val="22"/>
              </w:rPr>
            </w:pPr>
            <w:r w:rsidRPr="00C23059">
              <w:rPr>
                <w:b/>
                <w:sz w:val="22"/>
                <w:szCs w:val="22"/>
              </w:rPr>
              <w:t>КРАТАК ОПИС ПРОБЛЕМА</w:t>
            </w:r>
          </w:p>
        </w:tc>
      </w:tr>
      <w:tr w:rsidR="00E243C0" w:rsidRPr="004B142D" w14:paraId="6ADD0BEF" w14:textId="77777777" w:rsidTr="00CA1CE9">
        <w:tc>
          <w:tcPr>
            <w:tcW w:w="9060" w:type="dxa"/>
            <w:gridSpan w:val="2"/>
          </w:tcPr>
          <w:p w14:paraId="52CE1DAB" w14:textId="77777777" w:rsidR="00B8793B" w:rsidRPr="004B142D" w:rsidRDefault="00B8793B" w:rsidP="00B8793B">
            <w:pPr>
              <w:spacing w:before="120" w:after="120"/>
              <w:rPr>
                <w:rFonts w:ascii="Times New Roman" w:eastAsia="Times New Roman" w:hAnsi="Times New Roman"/>
                <w:sz w:val="22"/>
                <w:szCs w:val="22"/>
                <w:lang w:val="ru-RU"/>
              </w:rPr>
            </w:pPr>
            <w:r w:rsidRPr="004B142D">
              <w:rPr>
                <w:rFonts w:ascii="Times New Roman" w:eastAsia="Times New Roman" w:hAnsi="Times New Roman"/>
                <w:sz w:val="22"/>
                <w:szCs w:val="22"/>
                <w:lang w:val="ru-RU"/>
              </w:rPr>
              <w:t>Поступак ствара административно оптерећење и трошкове подносиоцима захтева, на шта указује недовољна правна уређеност поступка што доприноси правној несигурности странака у поступку, непотребно бројна документација, коју подносилац захтева доставља, уз непоштовање обавезе прибављања података које издају други јавни органи, по службеној дужности.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w:t>
            </w:r>
          </w:p>
          <w:p w14:paraId="48551218" w14:textId="77777777" w:rsidR="00C14FFF" w:rsidRPr="004B142D" w:rsidRDefault="00B8793B" w:rsidP="005C0925">
            <w:pPr>
              <w:spacing w:before="120" w:after="120"/>
              <w:rPr>
                <w:rFonts w:ascii="Times New Roman" w:eastAsia="Times New Roman" w:hAnsi="Times New Roman"/>
                <w:sz w:val="22"/>
                <w:szCs w:val="22"/>
                <w:lang w:val="ru-RU"/>
              </w:rPr>
            </w:pPr>
            <w:r w:rsidRPr="004B142D">
              <w:rPr>
                <w:rFonts w:ascii="Times New Roman" w:eastAsia="Times New Roman" w:hAnsi="Times New Roman"/>
                <w:sz w:val="22"/>
                <w:szCs w:val="22"/>
                <w:lang w:val="ru-RU"/>
              </w:rPr>
              <w:t>Подносиоци подносе захтев на обрасцу припремљеном од стране надлежног органа, који не садржи све потребне информације, потребне подносиоцу за припрему захтева и документације која се уз захтев подноси. Подносиоцима захтева није омогућено подношење захтева и издавање акта електронским путем. Такође, надлежни орган не објављује податке из именика о члановима Коморе.</w:t>
            </w:r>
          </w:p>
          <w:p w14:paraId="02A40EEB" w14:textId="77777777" w:rsidR="003B1C8E" w:rsidRPr="004B142D" w:rsidRDefault="003B1C8E" w:rsidP="00455B97">
            <w:pPr>
              <w:spacing w:before="120" w:after="120"/>
              <w:rPr>
                <w:rFonts w:ascii="Times New Roman" w:eastAsia="Times New Roman" w:hAnsi="Times New Roman"/>
                <w:sz w:val="22"/>
                <w:szCs w:val="22"/>
                <w:lang w:val="ru-RU"/>
              </w:rPr>
            </w:pPr>
            <w:r w:rsidRPr="004B142D">
              <w:rPr>
                <w:rFonts w:ascii="Times New Roman" w:hAnsi="Times New Roman"/>
                <w:sz w:val="22"/>
                <w:szCs w:val="22"/>
                <w:shd w:val="clear" w:color="auto" w:fill="FFFFFF"/>
                <w:lang w:val="ru-RU"/>
              </w:rPr>
              <w:t>Анализом поступака различитих комора здравствених радника установљено да је да надлежне коморе спроводе неуједначено исте поступке, иако је основ за спровођење тих поступака прописан заједничким прописима са једнако прописаним условима. Из тог разлога</w:t>
            </w:r>
            <w:r w:rsidR="00F06E67" w:rsidRPr="004B142D">
              <w:rPr>
                <w:rFonts w:ascii="Times New Roman" w:hAnsi="Times New Roman"/>
                <w:sz w:val="22"/>
                <w:szCs w:val="22"/>
                <w:shd w:val="clear" w:color="auto" w:fill="FFFFFF"/>
                <w:lang w:val="ru-RU"/>
              </w:rPr>
              <w:t>,</w:t>
            </w:r>
            <w:r w:rsidRPr="004B142D">
              <w:rPr>
                <w:rFonts w:ascii="Times New Roman" w:hAnsi="Times New Roman"/>
                <w:sz w:val="22"/>
                <w:szCs w:val="22"/>
                <w:shd w:val="clear" w:color="auto" w:fill="FFFFFF"/>
                <w:lang w:val="ru-RU"/>
              </w:rPr>
              <w:t xml:space="preserve"> намеће се потреба за успостављањем једнаког приступа у тумачењу прописа и спровођ</w:t>
            </w:r>
            <w:r w:rsidR="00B96548" w:rsidRPr="004B142D">
              <w:rPr>
                <w:rFonts w:ascii="Times New Roman" w:hAnsi="Times New Roman"/>
                <w:sz w:val="22"/>
                <w:szCs w:val="22"/>
                <w:shd w:val="clear" w:color="auto" w:fill="FFFFFF"/>
                <w:lang w:val="ru-RU"/>
              </w:rPr>
              <w:t>ењу поступака од стране надлежних</w:t>
            </w:r>
            <w:r w:rsidRPr="004B142D">
              <w:rPr>
                <w:rFonts w:ascii="Times New Roman" w:hAnsi="Times New Roman"/>
                <w:sz w:val="22"/>
                <w:szCs w:val="22"/>
                <w:shd w:val="clear" w:color="auto" w:fill="FFFFFF"/>
                <w:lang w:val="ru-RU"/>
              </w:rPr>
              <w:t xml:space="preserve"> комора здравствених радника.</w:t>
            </w:r>
          </w:p>
        </w:tc>
      </w:tr>
      <w:tr w:rsidR="00E243C0" w:rsidRPr="00C23059" w14:paraId="0696BB27"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3D1FC35E" w14:textId="77777777" w:rsidR="00275E2A" w:rsidRPr="00C23059" w:rsidRDefault="00275E2A" w:rsidP="00BD6DF9">
            <w:pPr>
              <w:pStyle w:val="NormalWeb"/>
              <w:numPr>
                <w:ilvl w:val="0"/>
                <w:numId w:val="1"/>
              </w:numPr>
              <w:spacing w:before="120" w:beforeAutospacing="0" w:after="120" w:afterAutospacing="0"/>
              <w:jc w:val="center"/>
              <w:rPr>
                <w:b/>
                <w:sz w:val="22"/>
                <w:szCs w:val="22"/>
              </w:rPr>
            </w:pPr>
            <w:r w:rsidRPr="00C23059">
              <w:rPr>
                <w:b/>
                <w:sz w:val="22"/>
                <w:szCs w:val="22"/>
              </w:rPr>
              <w:t>САЖЕТАК ПРЕПОРУКА</w:t>
            </w:r>
          </w:p>
        </w:tc>
      </w:tr>
      <w:tr w:rsidR="00E243C0" w:rsidRPr="00C23059" w14:paraId="70CF5F83" w14:textId="77777777" w:rsidTr="00C70F1B">
        <w:trPr>
          <w:trHeight w:val="454"/>
        </w:trPr>
        <w:tc>
          <w:tcPr>
            <w:tcW w:w="9060" w:type="dxa"/>
            <w:gridSpan w:val="2"/>
            <w:tcBorders>
              <w:bottom w:val="nil"/>
            </w:tcBorders>
            <w:shd w:val="clear" w:color="auto" w:fill="FFFFFF" w:themeFill="background1"/>
            <w:vAlign w:val="center"/>
          </w:tcPr>
          <w:p w14:paraId="5F967E04" w14:textId="77777777" w:rsidR="009B0D59" w:rsidRPr="00C23059" w:rsidRDefault="009B0D59"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E243C0" w:rsidRPr="004B142D" w14:paraId="7EECAE02"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B6D37CC" w14:textId="77777777" w:rsidR="008A1106" w:rsidRPr="00C23059" w:rsidRDefault="008A1106" w:rsidP="008A1106">
                  <w:pPr>
                    <w:jc w:val="center"/>
                    <w:rPr>
                      <w:rFonts w:ascii="Times New Roman" w:eastAsia="Times New Roman" w:hAnsi="Times New Roman"/>
                      <w:b/>
                      <w:bCs/>
                      <w:lang w:val="en-GB" w:eastAsia="en-GB"/>
                    </w:rPr>
                  </w:pPr>
                  <w:r w:rsidRPr="00C23059">
                    <w:rPr>
                      <w:rFonts w:ascii="Times New Roman" w:eastAsia="Times New Roman" w:hAnsi="Times New Roman"/>
                      <w:b/>
                      <w:bCs/>
                      <w:lang w:eastAsia="en-GB"/>
                    </w:rPr>
                    <w:lastRenderedPageBreak/>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18024682" w14:textId="77777777" w:rsidR="008A1106" w:rsidRPr="004B142D" w:rsidRDefault="008A1106" w:rsidP="008A1106">
                  <w:pPr>
                    <w:jc w:val="center"/>
                    <w:rPr>
                      <w:rFonts w:ascii="Times New Roman" w:eastAsia="Times New Roman" w:hAnsi="Times New Roman"/>
                      <w:b/>
                      <w:bCs/>
                      <w:lang w:val="ru-RU" w:eastAsia="en-GB"/>
                    </w:rPr>
                  </w:pPr>
                  <w:r w:rsidRPr="004B142D">
                    <w:rPr>
                      <w:rFonts w:ascii="Times New Roman" w:eastAsia="Times New Roman" w:hAnsi="Times New Roman"/>
                      <w:b/>
                      <w:bCs/>
                      <w:lang w:val="ru-RU"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A57A1F3" w14:textId="77777777" w:rsidR="008A1106" w:rsidRPr="004B142D" w:rsidRDefault="008A1106" w:rsidP="008A1106">
                  <w:pPr>
                    <w:jc w:val="center"/>
                    <w:rPr>
                      <w:rFonts w:ascii="Times New Roman" w:eastAsia="Times New Roman" w:hAnsi="Times New Roman"/>
                      <w:b/>
                      <w:bCs/>
                      <w:lang w:val="ru-RU" w:eastAsia="en-GB"/>
                    </w:rPr>
                  </w:pPr>
                  <w:r w:rsidRPr="004B142D">
                    <w:rPr>
                      <w:rFonts w:ascii="Times New Roman" w:eastAsia="Times New Roman" w:hAnsi="Times New Roman"/>
                      <w:b/>
                      <w:bCs/>
                      <w:lang w:val="ru-RU" w:eastAsia="en-GB"/>
                    </w:rPr>
                    <w:t>УКОЛИКО ЈЕ ОДГОВОР ДА, КОЈИХ</w:t>
                  </w:r>
                </w:p>
              </w:tc>
            </w:tr>
            <w:tr w:rsidR="00E243C0" w:rsidRPr="00C23059" w14:paraId="023070D8"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58DC6E8C" w14:textId="77777777" w:rsidR="008A1106" w:rsidRPr="004B142D" w:rsidRDefault="008A1106" w:rsidP="008A1106">
                  <w:pPr>
                    <w:jc w:val="left"/>
                    <w:rPr>
                      <w:rFonts w:ascii="Times New Roman" w:eastAsia="Times New Roman" w:hAnsi="Times New Roman"/>
                      <w:b/>
                      <w:bCs/>
                      <w:lang w:val="ru-RU"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1B89D963" w14:textId="77777777" w:rsidR="008A1106" w:rsidRPr="00C23059" w:rsidRDefault="008A1106" w:rsidP="008A1106">
                  <w:pPr>
                    <w:jc w:val="center"/>
                    <w:rPr>
                      <w:rFonts w:ascii="Times New Roman" w:eastAsia="Times New Roman" w:hAnsi="Times New Roman"/>
                      <w:b/>
                      <w:bCs/>
                      <w:lang w:val="en-GB" w:eastAsia="en-GB"/>
                    </w:rPr>
                  </w:pPr>
                  <w:r w:rsidRPr="00C23059">
                    <w:rPr>
                      <w:rFonts w:ascii="Times New Roman" w:eastAsia="Times New Roman" w:hAnsi="Times New Roman"/>
                      <w:b/>
                      <w:bCs/>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12656D5B" w14:textId="77777777" w:rsidR="008A1106" w:rsidRPr="00C23059" w:rsidRDefault="008A1106" w:rsidP="008A1106">
                  <w:pPr>
                    <w:jc w:val="center"/>
                    <w:rPr>
                      <w:rFonts w:ascii="Times New Roman" w:eastAsia="Times New Roman" w:hAnsi="Times New Roman"/>
                      <w:b/>
                      <w:bCs/>
                      <w:lang w:val="en-GB" w:eastAsia="en-GB"/>
                    </w:rPr>
                  </w:pPr>
                  <w:r w:rsidRPr="00C23059">
                    <w:rPr>
                      <w:rFonts w:ascii="Times New Roman" w:eastAsia="Times New Roman" w:hAnsi="Times New Roman"/>
                      <w:b/>
                      <w:bCs/>
                      <w:lang w:eastAsia="en-GB"/>
                    </w:rPr>
                    <w:t>Не</w:t>
                  </w:r>
                </w:p>
              </w:tc>
              <w:tc>
                <w:tcPr>
                  <w:tcW w:w="933" w:type="pct"/>
                  <w:vMerge/>
                  <w:tcBorders>
                    <w:top w:val="nil"/>
                    <w:left w:val="nil"/>
                    <w:bottom w:val="single" w:sz="4" w:space="0" w:color="auto"/>
                    <w:right w:val="single" w:sz="4" w:space="0" w:color="auto"/>
                  </w:tcBorders>
                  <w:vAlign w:val="center"/>
                  <w:hideMark/>
                </w:tcPr>
                <w:p w14:paraId="5820ECFC" w14:textId="77777777" w:rsidR="008A1106" w:rsidRPr="00C23059" w:rsidRDefault="008A1106" w:rsidP="008A1106">
                  <w:pPr>
                    <w:jc w:val="left"/>
                    <w:rPr>
                      <w:rFonts w:ascii="Times New Roman" w:eastAsia="Times New Roman" w:hAnsi="Times New Roman"/>
                      <w:b/>
                      <w:bCs/>
                      <w:lang w:val="en-GB" w:eastAsia="en-GB"/>
                    </w:rPr>
                  </w:pPr>
                </w:p>
              </w:tc>
            </w:tr>
            <w:tr w:rsidR="00E243C0" w:rsidRPr="00C23059" w14:paraId="0D8633E3"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1765B429" w14:textId="77777777" w:rsidR="008A1106" w:rsidRPr="004B142D" w:rsidRDefault="008A1106" w:rsidP="008A1106">
                  <w:pPr>
                    <w:jc w:val="left"/>
                    <w:rPr>
                      <w:rFonts w:ascii="Times New Roman" w:eastAsia="Times New Roman" w:hAnsi="Times New Roman"/>
                      <w:b/>
                      <w:bCs/>
                      <w:lang w:val="ru-RU" w:eastAsia="en-GB"/>
                    </w:rPr>
                  </w:pPr>
                  <w:r w:rsidRPr="004B142D">
                    <w:rPr>
                      <w:rFonts w:ascii="Times New Roman" w:eastAsia="Times New Roman" w:hAnsi="Times New Roman"/>
                      <w:b/>
                      <w:bCs/>
                      <w:lang w:val="ru-RU" w:eastAsia="en-GB"/>
                    </w:rPr>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14:paraId="33BD4A63" w14:textId="77777777" w:rsidR="008A1106" w:rsidRPr="00C23059" w:rsidRDefault="008A1106" w:rsidP="008A1106">
                  <w:pPr>
                    <w:jc w:val="center"/>
                    <w:rPr>
                      <w:rFonts w:ascii="Times New Roman" w:eastAsia="Times New Roman" w:hAnsi="Times New Roman"/>
                      <w:lang w:val="en-GB" w:eastAsia="en-GB"/>
                    </w:rPr>
                  </w:pPr>
                  <w:r w:rsidRPr="00C23059">
                    <w:rPr>
                      <w:rFonts w:ascii="Times New Roman" w:eastAsia="Times New Roman" w:hAnsi="Times New Roman"/>
                      <w:lang w:eastAsia="en-GB"/>
                    </w:rPr>
                    <w:t> </w:t>
                  </w:r>
                  <w:r w:rsidR="000555C4" w:rsidRPr="00C23059">
                    <w:rPr>
                      <w:rFonts w:ascii="Times New Roman" w:eastAsia="Times New Roman" w:hAnsi="Times New Roman"/>
                      <w:lang w:eastAsia="en-GB"/>
                    </w:rPr>
                    <w:t> Х</w:t>
                  </w:r>
                </w:p>
              </w:tc>
              <w:tc>
                <w:tcPr>
                  <w:tcW w:w="1225" w:type="pct"/>
                  <w:tcBorders>
                    <w:top w:val="nil"/>
                    <w:left w:val="single" w:sz="4" w:space="0" w:color="auto"/>
                    <w:bottom w:val="single" w:sz="4" w:space="0" w:color="auto"/>
                    <w:right w:val="single" w:sz="4" w:space="0" w:color="auto"/>
                  </w:tcBorders>
                  <w:shd w:val="clear" w:color="auto" w:fill="auto"/>
                  <w:vAlign w:val="center"/>
                  <w:hideMark/>
                </w:tcPr>
                <w:p w14:paraId="7FDB7900" w14:textId="77777777" w:rsidR="008A1106" w:rsidRPr="00C23059" w:rsidRDefault="008A1106" w:rsidP="008A1106">
                  <w:pPr>
                    <w:jc w:val="center"/>
                    <w:rPr>
                      <w:rFonts w:ascii="Times New Roman" w:eastAsia="Times New Roman" w:hAnsi="Times New Roman"/>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21BDE851" w14:textId="77777777" w:rsidR="008A1106" w:rsidRPr="00C23059" w:rsidRDefault="008A1106" w:rsidP="008A1106">
                  <w:pPr>
                    <w:jc w:val="center"/>
                    <w:rPr>
                      <w:rFonts w:ascii="Times New Roman" w:eastAsia="Times New Roman" w:hAnsi="Times New Roman"/>
                      <w:lang w:val="en-GB" w:eastAsia="en-GB"/>
                    </w:rPr>
                  </w:pPr>
                  <w:r w:rsidRPr="00C23059">
                    <w:rPr>
                      <w:rFonts w:ascii="Times New Roman" w:eastAsia="Times New Roman" w:hAnsi="Times New Roman"/>
                      <w:lang w:eastAsia="en-GB"/>
                    </w:rPr>
                    <w:t> </w:t>
                  </w:r>
                  <w:r w:rsidR="000555C4" w:rsidRPr="00C23059">
                    <w:rPr>
                      <w:rFonts w:ascii="Times New Roman" w:eastAsia="Times New Roman" w:hAnsi="Times New Roman"/>
                      <w:lang w:eastAsia="en-GB"/>
                    </w:rPr>
                    <w:t>1</w:t>
                  </w:r>
                </w:p>
              </w:tc>
            </w:tr>
            <w:tr w:rsidR="00E243C0" w:rsidRPr="00C23059" w14:paraId="2759CC8E" w14:textId="77777777" w:rsidTr="00A9525F">
              <w:trPr>
                <w:trHeight w:val="433"/>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70813160" w14:textId="77777777" w:rsidR="008A1106" w:rsidRPr="00C23059" w:rsidRDefault="008A1106" w:rsidP="008A1106">
                  <w:pPr>
                    <w:jc w:val="left"/>
                    <w:rPr>
                      <w:rFonts w:ascii="Times New Roman" w:eastAsia="Times New Roman" w:hAnsi="Times New Roman"/>
                      <w:b/>
                      <w:bCs/>
                      <w:lang w:val="en-GB" w:eastAsia="en-GB"/>
                    </w:rPr>
                  </w:pPr>
                  <w:r w:rsidRPr="00C23059">
                    <w:rPr>
                      <w:rFonts w:ascii="Times New Roman" w:eastAsia="Times New Roman" w:hAnsi="Times New Roman"/>
                      <w:b/>
                      <w:bCs/>
                      <w:lang w:eastAsia="en-GB"/>
                    </w:rPr>
                    <w:t>Документација</w:t>
                  </w:r>
                </w:p>
              </w:tc>
              <w:tc>
                <w:tcPr>
                  <w:tcW w:w="3142" w:type="pct"/>
                  <w:gridSpan w:val="3"/>
                  <w:tcBorders>
                    <w:top w:val="nil"/>
                    <w:left w:val="nil"/>
                    <w:bottom w:val="single" w:sz="4" w:space="0" w:color="auto"/>
                    <w:right w:val="single" w:sz="4" w:space="0" w:color="auto"/>
                  </w:tcBorders>
                  <w:shd w:val="clear" w:color="auto" w:fill="auto"/>
                  <w:vAlign w:val="center"/>
                  <w:hideMark/>
                </w:tcPr>
                <w:p w14:paraId="27502CA2" w14:textId="77777777" w:rsidR="008A1106" w:rsidRPr="00C23059" w:rsidRDefault="008A1106" w:rsidP="008A1106">
                  <w:pPr>
                    <w:jc w:val="center"/>
                    <w:rPr>
                      <w:rFonts w:ascii="Times New Roman" w:eastAsia="Times New Roman" w:hAnsi="Times New Roman"/>
                      <w:b/>
                      <w:bCs/>
                      <w:lang w:val="en-GB" w:eastAsia="en-GB"/>
                    </w:rPr>
                  </w:pPr>
                  <w:r w:rsidRPr="00C23059">
                    <w:rPr>
                      <w:rFonts w:ascii="Times New Roman" w:eastAsia="Times New Roman" w:hAnsi="Times New Roman"/>
                      <w:b/>
                      <w:bCs/>
                      <w:lang w:eastAsia="en-GB"/>
                    </w:rPr>
                    <w:t> </w:t>
                  </w:r>
                </w:p>
                <w:p w14:paraId="49CD06F6" w14:textId="77777777" w:rsidR="008A1106" w:rsidRPr="00C23059" w:rsidRDefault="008A1106" w:rsidP="008A1106">
                  <w:pPr>
                    <w:jc w:val="center"/>
                    <w:rPr>
                      <w:rFonts w:ascii="Times New Roman" w:eastAsia="Times New Roman" w:hAnsi="Times New Roman"/>
                      <w:b/>
                      <w:bCs/>
                      <w:lang w:val="en-GB" w:eastAsia="en-GB"/>
                    </w:rPr>
                  </w:pPr>
                  <w:r w:rsidRPr="00C23059">
                    <w:rPr>
                      <w:rFonts w:ascii="Times New Roman" w:eastAsia="Times New Roman" w:hAnsi="Times New Roman"/>
                      <w:b/>
                      <w:bCs/>
                      <w:lang w:eastAsia="en-GB"/>
                    </w:rPr>
                    <w:t> </w:t>
                  </w:r>
                </w:p>
                <w:p w14:paraId="5990E97A" w14:textId="77777777" w:rsidR="008A1106" w:rsidRPr="00C23059" w:rsidRDefault="008A1106" w:rsidP="008A1106">
                  <w:pPr>
                    <w:jc w:val="center"/>
                    <w:rPr>
                      <w:rFonts w:ascii="Times New Roman" w:eastAsia="Times New Roman" w:hAnsi="Times New Roman"/>
                      <w:b/>
                      <w:bCs/>
                      <w:lang w:val="en-GB" w:eastAsia="en-GB"/>
                    </w:rPr>
                  </w:pPr>
                  <w:r w:rsidRPr="00C23059">
                    <w:rPr>
                      <w:rFonts w:ascii="Times New Roman" w:eastAsia="Times New Roman" w:hAnsi="Times New Roman"/>
                      <w:b/>
                      <w:bCs/>
                      <w:lang w:val="en-GB" w:eastAsia="en-GB"/>
                    </w:rPr>
                    <w:t> </w:t>
                  </w:r>
                </w:p>
              </w:tc>
            </w:tr>
            <w:tr w:rsidR="00E243C0" w:rsidRPr="00C23059" w14:paraId="5D5C4339"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3B093841" w14:textId="77777777" w:rsidR="008A1106" w:rsidRPr="00C23059" w:rsidRDefault="00B8793B" w:rsidP="008A1106">
                  <w:pPr>
                    <w:jc w:val="left"/>
                    <w:rPr>
                      <w:rFonts w:ascii="Times New Roman" w:eastAsia="Times New Roman" w:hAnsi="Times New Roman"/>
                      <w:i/>
                      <w:iCs/>
                      <w:lang w:eastAsia="en-GB"/>
                    </w:rPr>
                  </w:pPr>
                  <w:r w:rsidRPr="00C23059">
                    <w:rPr>
                      <w:rFonts w:ascii="Times New Roman" w:eastAsia="Times New Roman" w:hAnsi="Times New Roman"/>
                      <w:i/>
                      <w:iCs/>
                      <w:lang w:eastAsia="en-GB"/>
                    </w:rPr>
                    <w:t>Елиминација</w:t>
                  </w:r>
                  <w:r w:rsidR="006E0F93" w:rsidRPr="00C23059">
                    <w:rPr>
                      <w:rFonts w:ascii="Times New Roman" w:eastAsia="Times New Roman" w:hAnsi="Times New Roman"/>
                      <w:i/>
                      <w:iCs/>
                      <w:lang w:eastAsia="en-GB"/>
                    </w:rPr>
                    <w:t xml:space="preserve"> документације</w:t>
                  </w:r>
                </w:p>
              </w:tc>
              <w:tc>
                <w:tcPr>
                  <w:tcW w:w="984" w:type="pct"/>
                  <w:tcBorders>
                    <w:top w:val="nil"/>
                    <w:left w:val="nil"/>
                    <w:bottom w:val="single" w:sz="4" w:space="0" w:color="auto"/>
                    <w:right w:val="single" w:sz="4" w:space="0" w:color="auto"/>
                  </w:tcBorders>
                  <w:shd w:val="clear" w:color="auto" w:fill="auto"/>
                  <w:vAlign w:val="center"/>
                </w:tcPr>
                <w:p w14:paraId="6BBFF931" w14:textId="77777777" w:rsidR="008A1106" w:rsidRPr="00C23059" w:rsidRDefault="008A1106" w:rsidP="008A1106">
                  <w:pPr>
                    <w:jc w:val="center"/>
                    <w:rPr>
                      <w:rFonts w:ascii="Times New Roman" w:eastAsia="Times New Roman" w:hAnsi="Times New Roman"/>
                      <w:bCs/>
                      <w:lang w:eastAsia="en-GB"/>
                    </w:rPr>
                  </w:pPr>
                </w:p>
              </w:tc>
              <w:tc>
                <w:tcPr>
                  <w:tcW w:w="1225" w:type="pct"/>
                  <w:tcBorders>
                    <w:top w:val="nil"/>
                    <w:left w:val="nil"/>
                    <w:bottom w:val="single" w:sz="4" w:space="0" w:color="auto"/>
                    <w:right w:val="single" w:sz="4" w:space="0" w:color="auto"/>
                  </w:tcBorders>
                  <w:shd w:val="clear" w:color="auto" w:fill="auto"/>
                  <w:vAlign w:val="center"/>
                </w:tcPr>
                <w:p w14:paraId="3EC7B600" w14:textId="77777777" w:rsidR="008A1106" w:rsidRPr="00C23059" w:rsidRDefault="008A1106" w:rsidP="008A1106">
                  <w:pPr>
                    <w:jc w:val="center"/>
                    <w:rPr>
                      <w:rFonts w:ascii="Times New Roman" w:eastAsia="Times New Roman" w:hAnsi="Times New Roman"/>
                      <w:bCs/>
                      <w:lang w:eastAsia="en-GB"/>
                    </w:rPr>
                  </w:pPr>
                  <w:r w:rsidRPr="00C23059">
                    <w:rPr>
                      <w:rFonts w:ascii="Times New Roman" w:eastAsia="Times New Roman" w:hAnsi="Times New Roman"/>
                      <w:bCs/>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0E9DF8BE" w14:textId="77777777" w:rsidR="008A1106" w:rsidRPr="00C23059" w:rsidRDefault="008A1106" w:rsidP="008A1106">
                  <w:pPr>
                    <w:jc w:val="center"/>
                    <w:rPr>
                      <w:rFonts w:ascii="Times New Roman" w:eastAsia="Times New Roman" w:hAnsi="Times New Roman"/>
                      <w:bCs/>
                      <w:lang w:eastAsia="en-GB"/>
                    </w:rPr>
                  </w:pPr>
                </w:p>
              </w:tc>
            </w:tr>
            <w:tr w:rsidR="00E243C0" w:rsidRPr="004B142D" w14:paraId="7BED3EA6" w14:textId="77777777" w:rsidTr="002B14B1">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378BD65F" w14:textId="77777777" w:rsidR="008A1106" w:rsidRPr="004B142D" w:rsidRDefault="008A1106" w:rsidP="008A1106">
                  <w:pPr>
                    <w:jc w:val="left"/>
                    <w:rPr>
                      <w:rFonts w:ascii="Times New Roman" w:eastAsia="Times New Roman" w:hAnsi="Times New Roman"/>
                      <w:b/>
                      <w:bCs/>
                      <w:lang w:val="ru-RU" w:eastAsia="en-GB"/>
                    </w:rPr>
                  </w:pPr>
                  <w:r w:rsidRPr="004B142D">
                    <w:rPr>
                      <w:rFonts w:ascii="Times New Roman" w:eastAsia="Times New Roman" w:hAnsi="Times New Roman"/>
                      <w:b/>
                      <w:bCs/>
                      <w:lang w:val="ru-RU" w:eastAsia="en-GB"/>
                    </w:rPr>
                    <w:t xml:space="preserve">Утврђивање правног основа и потребне документације </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0AABCD3C" w14:textId="77777777" w:rsidR="008A1106" w:rsidRPr="004B142D" w:rsidRDefault="008A1106" w:rsidP="008A1106">
                  <w:pPr>
                    <w:jc w:val="left"/>
                    <w:rPr>
                      <w:rFonts w:ascii="Times New Roman" w:eastAsia="Times New Roman" w:hAnsi="Times New Roman"/>
                      <w:bCs/>
                      <w:lang w:val="ru-RU" w:eastAsia="en-GB"/>
                    </w:rPr>
                  </w:pPr>
                  <w:r w:rsidRPr="00C23059">
                    <w:rPr>
                      <w:rFonts w:ascii="Times New Roman" w:eastAsia="Times New Roman" w:hAnsi="Times New Roman"/>
                      <w:bCs/>
                      <w:lang w:eastAsia="en-GB"/>
                    </w:rPr>
                    <w:t> </w:t>
                  </w:r>
                </w:p>
              </w:tc>
            </w:tr>
            <w:tr w:rsidR="00E243C0" w:rsidRPr="00C23059" w14:paraId="37CB36C4" w14:textId="77777777" w:rsidTr="00094C0E">
              <w:trPr>
                <w:trHeight w:val="552"/>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57896DEC" w14:textId="77777777" w:rsidR="008A1106" w:rsidRPr="004B142D" w:rsidRDefault="001227DD" w:rsidP="00956C07">
                  <w:pPr>
                    <w:jc w:val="left"/>
                    <w:rPr>
                      <w:rFonts w:ascii="Times New Roman" w:eastAsia="Times New Roman" w:hAnsi="Times New Roman"/>
                      <w:i/>
                      <w:iCs/>
                      <w:lang w:val="ru-RU" w:eastAsia="en-GB"/>
                    </w:rPr>
                  </w:pPr>
                  <w:r w:rsidRPr="004B142D">
                    <w:rPr>
                      <w:rFonts w:ascii="Times New Roman" w:eastAsia="Times New Roman" w:hAnsi="Times New Roman"/>
                      <w:i/>
                      <w:iCs/>
                      <w:lang w:val="ru-RU" w:eastAsia="en-GB"/>
                    </w:rPr>
                    <w:t>Прописи</w:t>
                  </w:r>
                  <w:r w:rsidR="008A1106" w:rsidRPr="004B142D">
                    <w:rPr>
                      <w:rFonts w:ascii="Times New Roman" w:eastAsia="Times New Roman" w:hAnsi="Times New Roman"/>
                      <w:i/>
                      <w:iCs/>
                      <w:lang w:val="ru-RU" w:eastAsia="en-GB"/>
                    </w:rPr>
                    <w:t>вање</w:t>
                  </w:r>
                  <w:r w:rsidR="00125F4A" w:rsidRPr="004B142D">
                    <w:rPr>
                      <w:rFonts w:ascii="Times New Roman" w:eastAsia="Times New Roman" w:hAnsi="Times New Roman"/>
                      <w:i/>
                      <w:iCs/>
                      <w:lang w:val="ru-RU" w:eastAsia="en-GB"/>
                    </w:rPr>
                    <w:t xml:space="preserve"> начина утврђивања услова и</w:t>
                  </w:r>
                  <w:r w:rsidR="00CF1810" w:rsidRPr="004B142D">
                    <w:rPr>
                      <w:rFonts w:ascii="Times New Roman" w:eastAsia="Times New Roman" w:hAnsi="Times New Roman"/>
                      <w:i/>
                      <w:iCs/>
                      <w:lang w:val="ru-RU" w:eastAsia="en-GB"/>
                    </w:rPr>
                    <w:t>документације, која се доставља</w:t>
                  </w:r>
                </w:p>
              </w:tc>
              <w:tc>
                <w:tcPr>
                  <w:tcW w:w="984" w:type="pct"/>
                  <w:tcBorders>
                    <w:top w:val="nil"/>
                    <w:left w:val="nil"/>
                    <w:bottom w:val="single" w:sz="4" w:space="0" w:color="auto"/>
                    <w:right w:val="single" w:sz="4" w:space="0" w:color="auto"/>
                  </w:tcBorders>
                  <w:shd w:val="clear" w:color="auto" w:fill="auto"/>
                  <w:vAlign w:val="center"/>
                  <w:hideMark/>
                </w:tcPr>
                <w:p w14:paraId="4E4AEE3F" w14:textId="77777777" w:rsidR="008A1106" w:rsidRPr="00C23059" w:rsidRDefault="008A1106" w:rsidP="008A1106">
                  <w:pPr>
                    <w:jc w:val="center"/>
                    <w:rPr>
                      <w:rFonts w:ascii="Times New Roman" w:eastAsia="Times New Roman" w:hAnsi="Times New Roman"/>
                      <w:b/>
                      <w:bCs/>
                      <w:lang w:val="en-GB" w:eastAsia="en-GB"/>
                    </w:rPr>
                  </w:pPr>
                  <w:r w:rsidRPr="00C23059">
                    <w:rPr>
                      <w:rFonts w:ascii="Times New Roman" w:eastAsia="Times New Roman" w:hAnsi="Times New Roman"/>
                      <w:bCs/>
                      <w:lang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2BA2B5DD" w14:textId="77777777" w:rsidR="008A1106" w:rsidRPr="00C23059" w:rsidRDefault="008A1106" w:rsidP="008A1106">
                  <w:pPr>
                    <w:jc w:val="center"/>
                    <w:rPr>
                      <w:rFonts w:ascii="Times New Roman" w:eastAsia="Times New Roman" w:hAnsi="Times New Roman"/>
                      <w:b/>
                      <w:bCs/>
                      <w:lang w:val="en-GB" w:eastAsia="en-GB"/>
                    </w:rPr>
                  </w:pPr>
                  <w:r w:rsidRPr="00C23059">
                    <w:rPr>
                      <w:rFonts w:ascii="Times New Roman" w:eastAsia="Times New Roman" w:hAnsi="Times New Roman"/>
                      <w:b/>
                      <w:bCs/>
                      <w:lang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1C27A3FF" w14:textId="77777777" w:rsidR="008A1106" w:rsidRPr="00C23059" w:rsidRDefault="008A1106" w:rsidP="0093458B">
                  <w:pPr>
                    <w:jc w:val="center"/>
                    <w:rPr>
                      <w:rFonts w:ascii="Times New Roman" w:eastAsia="Times New Roman" w:hAnsi="Times New Roman"/>
                      <w:bCs/>
                      <w:lang w:eastAsia="en-GB"/>
                    </w:rPr>
                  </w:pPr>
                  <w:r w:rsidRPr="00C23059">
                    <w:rPr>
                      <w:rFonts w:ascii="Times New Roman" w:eastAsia="Times New Roman" w:hAnsi="Times New Roman"/>
                      <w:bCs/>
                      <w:lang w:eastAsia="en-GB"/>
                    </w:rPr>
                    <w:t> </w:t>
                  </w:r>
                  <w:r w:rsidR="008E03F1" w:rsidRPr="00C23059">
                    <w:rPr>
                      <w:rFonts w:ascii="Times New Roman" w:eastAsia="Times New Roman" w:hAnsi="Times New Roman"/>
                      <w:bCs/>
                      <w:lang w:eastAsia="en-GB"/>
                    </w:rPr>
                    <w:t>1</w:t>
                  </w:r>
                </w:p>
              </w:tc>
            </w:tr>
            <w:tr w:rsidR="00E243C0" w:rsidRPr="00C23059" w14:paraId="7F1113C3" w14:textId="77777777" w:rsidTr="002B14B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A00E1D6" w14:textId="77777777" w:rsidR="008A1106" w:rsidRPr="00C23059" w:rsidRDefault="008A1106" w:rsidP="008A1106">
                  <w:pPr>
                    <w:jc w:val="left"/>
                    <w:rPr>
                      <w:rFonts w:ascii="Times New Roman" w:eastAsia="Times New Roman" w:hAnsi="Times New Roman"/>
                      <w:b/>
                      <w:bCs/>
                      <w:lang w:val="en-GB" w:eastAsia="en-GB"/>
                    </w:rPr>
                  </w:pPr>
                  <w:r w:rsidRPr="00C23059">
                    <w:rPr>
                      <w:rFonts w:ascii="Times New Roman" w:eastAsia="Times New Roman" w:hAnsi="Times New Roman"/>
                      <w:b/>
                      <w:bCs/>
                      <w:lang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5EE4800B" w14:textId="77777777" w:rsidR="008A1106" w:rsidRPr="00C23059" w:rsidRDefault="008A1106" w:rsidP="008A1106">
                  <w:pPr>
                    <w:jc w:val="center"/>
                    <w:rPr>
                      <w:rFonts w:ascii="Times New Roman" w:eastAsia="Times New Roman" w:hAnsi="Times New Roman"/>
                      <w:b/>
                      <w:bCs/>
                      <w:lang w:val="en-GB" w:eastAsia="en-GB"/>
                    </w:rPr>
                  </w:pPr>
                  <w:r w:rsidRPr="00C23059">
                    <w:rPr>
                      <w:rFonts w:ascii="Times New Roman" w:eastAsia="Times New Roman" w:hAnsi="Times New Roman"/>
                      <w:b/>
                      <w:bCs/>
                      <w:lang w:eastAsia="en-GB"/>
                    </w:rPr>
                    <w:t> </w:t>
                  </w:r>
                </w:p>
              </w:tc>
            </w:tr>
            <w:tr w:rsidR="00E243C0" w:rsidRPr="00C23059" w14:paraId="6FAF7B4F" w14:textId="77777777" w:rsidTr="00F8290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4D302403" w14:textId="77777777" w:rsidR="008A1106" w:rsidRPr="00C23059" w:rsidRDefault="0093458B" w:rsidP="008A1106">
                  <w:pPr>
                    <w:jc w:val="left"/>
                    <w:rPr>
                      <w:rFonts w:ascii="Times New Roman" w:eastAsia="Times New Roman" w:hAnsi="Times New Roman"/>
                      <w:i/>
                      <w:iCs/>
                      <w:lang w:val="en-GB" w:eastAsia="en-GB"/>
                    </w:rPr>
                  </w:pPr>
                  <w:r w:rsidRPr="00C23059">
                    <w:rPr>
                      <w:rFonts w:ascii="Times New Roman" w:eastAsia="Times New Roman" w:hAnsi="Times New Roman"/>
                      <w:i/>
                      <w:iCs/>
                      <w:lang w:eastAsia="en-GB"/>
                    </w:rPr>
                    <w:t>Унапређење</w:t>
                  </w:r>
                  <w:r w:rsidR="008A1106" w:rsidRPr="00C23059">
                    <w:rPr>
                      <w:rFonts w:ascii="Times New Roman" w:eastAsia="Times New Roman" w:hAnsi="Times New Roman"/>
                      <w:i/>
                      <w:iCs/>
                      <w:lang w:eastAsia="en-GB"/>
                    </w:rPr>
                    <w:t xml:space="preserve">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4AE270D0" w14:textId="77777777" w:rsidR="008A1106" w:rsidRPr="00C23059" w:rsidRDefault="008A1106" w:rsidP="008A1106">
                  <w:pPr>
                    <w:jc w:val="center"/>
                    <w:rPr>
                      <w:rFonts w:ascii="Times New Roman" w:eastAsia="Times New Roman" w:hAnsi="Times New Roman"/>
                      <w:b/>
                      <w:bCs/>
                      <w:lang w:val="en-GB" w:eastAsia="en-GB"/>
                    </w:rPr>
                  </w:pPr>
                  <w:r w:rsidRPr="00C23059">
                    <w:rPr>
                      <w:rFonts w:ascii="Times New Roman" w:eastAsia="Times New Roman" w:hAnsi="Times New Roman"/>
                      <w:b/>
                      <w:bCs/>
                      <w:lang w:eastAsia="en-GB"/>
                    </w:rPr>
                    <w:t> </w:t>
                  </w:r>
                  <w:r w:rsidR="000555C4" w:rsidRPr="00C23059">
                    <w:rPr>
                      <w:rFonts w:ascii="Times New Roman" w:eastAsia="Times New Roman" w:hAnsi="Times New Roman"/>
                      <w:bCs/>
                      <w:lang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6C0EC0B7" w14:textId="77777777" w:rsidR="008A1106" w:rsidRPr="00C23059" w:rsidRDefault="008A1106" w:rsidP="008A1106">
                  <w:pPr>
                    <w:jc w:val="center"/>
                    <w:rPr>
                      <w:rFonts w:ascii="Times New Roman" w:eastAsia="Times New Roman" w:hAnsi="Times New Roman"/>
                      <w:b/>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0D040E91" w14:textId="77777777" w:rsidR="008A1106" w:rsidRPr="00C23059" w:rsidRDefault="000555C4" w:rsidP="008A1106">
                  <w:pPr>
                    <w:jc w:val="center"/>
                    <w:rPr>
                      <w:rFonts w:ascii="Times New Roman" w:eastAsia="Times New Roman" w:hAnsi="Times New Roman"/>
                      <w:b/>
                      <w:bCs/>
                      <w:lang w:val="en-GB" w:eastAsia="en-GB"/>
                    </w:rPr>
                  </w:pPr>
                  <w:r w:rsidRPr="00C23059">
                    <w:rPr>
                      <w:rFonts w:ascii="Times New Roman" w:eastAsia="Times New Roman" w:hAnsi="Times New Roman"/>
                      <w:bCs/>
                      <w:lang w:eastAsia="en-GB"/>
                    </w:rPr>
                    <w:t> 1</w:t>
                  </w:r>
                  <w:r w:rsidR="008A1106" w:rsidRPr="00C23059">
                    <w:rPr>
                      <w:rFonts w:ascii="Times New Roman" w:eastAsia="Times New Roman" w:hAnsi="Times New Roman"/>
                      <w:b/>
                      <w:bCs/>
                      <w:lang w:eastAsia="en-GB"/>
                    </w:rPr>
                    <w:t> </w:t>
                  </w:r>
                </w:p>
              </w:tc>
            </w:tr>
            <w:tr w:rsidR="00E243C0" w:rsidRPr="00C23059" w14:paraId="02451A27"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3A1A6D1A" w14:textId="77777777" w:rsidR="00F82907" w:rsidRPr="004B142D" w:rsidRDefault="00F82907" w:rsidP="00F82907">
                  <w:pPr>
                    <w:jc w:val="left"/>
                    <w:rPr>
                      <w:rFonts w:ascii="Times New Roman" w:eastAsia="Times New Roman" w:hAnsi="Times New Roman"/>
                      <w:b/>
                      <w:iCs/>
                      <w:lang w:val="ru-RU" w:eastAsia="en-GB"/>
                    </w:rPr>
                  </w:pPr>
                  <w:r w:rsidRPr="004B142D">
                    <w:rPr>
                      <w:rFonts w:ascii="Times New Roman" w:hAnsi="Times New Roman"/>
                      <w:b/>
                      <w:iCs/>
                      <w:lang w:val="ru-RU" w:eastAsia="en-GB"/>
                    </w:rPr>
                    <w:t>Електронско подношење захтева</w:t>
                  </w:r>
                  <w:r w:rsidR="00AE3448" w:rsidRPr="004B142D">
                    <w:rPr>
                      <w:rFonts w:ascii="Times New Roman" w:hAnsi="Times New Roman"/>
                      <w:b/>
                      <w:iCs/>
                      <w:lang w:val="ru-RU" w:eastAsia="en-GB"/>
                    </w:rPr>
                    <w:t xml:space="preserve"> и достављање акта</w:t>
                  </w:r>
                </w:p>
              </w:tc>
              <w:tc>
                <w:tcPr>
                  <w:tcW w:w="984" w:type="pct"/>
                  <w:tcBorders>
                    <w:top w:val="single" w:sz="4" w:space="0" w:color="auto"/>
                    <w:left w:val="nil"/>
                    <w:bottom w:val="single" w:sz="4" w:space="0" w:color="auto"/>
                    <w:right w:val="single" w:sz="4" w:space="0" w:color="auto"/>
                  </w:tcBorders>
                  <w:shd w:val="clear" w:color="auto" w:fill="auto"/>
                  <w:vAlign w:val="center"/>
                </w:tcPr>
                <w:p w14:paraId="22D84B66" w14:textId="77777777" w:rsidR="00F82907" w:rsidRPr="004B142D" w:rsidRDefault="00F82907" w:rsidP="00F82907">
                  <w:pPr>
                    <w:jc w:val="center"/>
                    <w:rPr>
                      <w:rFonts w:ascii="Times New Roman" w:eastAsia="Times New Roman" w:hAnsi="Times New Roman"/>
                      <w:b/>
                      <w:bCs/>
                      <w:lang w:val="ru-RU"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5ED1506F" w14:textId="77777777" w:rsidR="00F82907" w:rsidRPr="00C23059" w:rsidRDefault="00F82907" w:rsidP="00F82907">
                  <w:pPr>
                    <w:jc w:val="center"/>
                    <w:rPr>
                      <w:rFonts w:ascii="Times New Roman" w:eastAsia="Times New Roman" w:hAnsi="Times New Roman"/>
                      <w:bCs/>
                      <w:lang w:eastAsia="en-GB"/>
                    </w:rPr>
                  </w:pPr>
                  <w:r w:rsidRPr="00C23059">
                    <w:rPr>
                      <w:rFonts w:ascii="Times New Roman" w:eastAsia="Times New Roman" w:hAnsi="Times New Roman"/>
                      <w:bCs/>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1F079E00" w14:textId="77777777" w:rsidR="00F82907" w:rsidRPr="00C23059" w:rsidRDefault="00F82907" w:rsidP="00F82907">
                  <w:pPr>
                    <w:jc w:val="center"/>
                    <w:rPr>
                      <w:rFonts w:ascii="Times New Roman" w:eastAsia="Times New Roman" w:hAnsi="Times New Roman"/>
                      <w:b/>
                      <w:bCs/>
                      <w:lang w:eastAsia="en-GB"/>
                    </w:rPr>
                  </w:pPr>
                </w:p>
              </w:tc>
            </w:tr>
            <w:tr w:rsidR="00E243C0" w:rsidRPr="00C23059" w14:paraId="32AAF3D0" w14:textId="77777777" w:rsidTr="00AE3448">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30090DD4" w14:textId="77777777" w:rsidR="00AE3448" w:rsidRPr="00C23059" w:rsidRDefault="00AE3448" w:rsidP="00F82907">
                  <w:pPr>
                    <w:jc w:val="left"/>
                    <w:rPr>
                      <w:rFonts w:ascii="Times New Roman" w:hAnsi="Times New Roman"/>
                      <w:b/>
                      <w:iCs/>
                      <w:lang w:eastAsia="en-GB"/>
                    </w:rPr>
                  </w:pPr>
                  <w:r w:rsidRPr="00C23059">
                    <w:rPr>
                      <w:rFonts w:ascii="Times New Roman" w:hAnsi="Times New Roman"/>
                      <w:b/>
                      <w:iCs/>
                      <w:lang w:eastAsia="en-GB"/>
                    </w:rPr>
                    <w:t>Евиденције</w:t>
                  </w:r>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14:paraId="666458AE" w14:textId="77777777" w:rsidR="00AE3448" w:rsidRPr="00C23059" w:rsidRDefault="00AE3448" w:rsidP="00F82907">
                  <w:pPr>
                    <w:jc w:val="center"/>
                    <w:rPr>
                      <w:rFonts w:ascii="Times New Roman" w:eastAsia="Times New Roman" w:hAnsi="Times New Roman"/>
                      <w:b/>
                      <w:bCs/>
                      <w:lang w:eastAsia="en-GB"/>
                    </w:rPr>
                  </w:pPr>
                </w:p>
              </w:tc>
            </w:tr>
            <w:tr w:rsidR="00E243C0" w:rsidRPr="00C23059" w14:paraId="0B56D4F2"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63583BEA" w14:textId="77777777" w:rsidR="00AE3448" w:rsidRPr="00C23059" w:rsidRDefault="00AE3448" w:rsidP="00AE3448">
                  <w:pPr>
                    <w:pStyle w:val="NormalWeb"/>
                    <w:spacing w:before="0" w:beforeAutospacing="0" w:after="0" w:afterAutospacing="0"/>
                    <w:jc w:val="both"/>
                    <w:rPr>
                      <w:i/>
                      <w:sz w:val="22"/>
                      <w:szCs w:val="22"/>
                    </w:rPr>
                  </w:pPr>
                  <w:r w:rsidRPr="00C23059">
                    <w:rPr>
                      <w:i/>
                      <w:sz w:val="22"/>
                      <w:szCs w:val="22"/>
                    </w:rPr>
                    <w:t>Објављивање и ажурирање постојеће евиденције</w:t>
                  </w:r>
                </w:p>
                <w:p w14:paraId="4AFF798B" w14:textId="77777777" w:rsidR="00AE3448" w:rsidRPr="00C23059" w:rsidRDefault="00AE3448" w:rsidP="00F82907">
                  <w:pPr>
                    <w:jc w:val="left"/>
                    <w:rPr>
                      <w:rFonts w:ascii="Times New Roman" w:hAnsi="Times New Roman"/>
                      <w:iCs/>
                      <w:lang w:eastAsia="en-GB"/>
                    </w:rPr>
                  </w:pPr>
                </w:p>
              </w:tc>
              <w:tc>
                <w:tcPr>
                  <w:tcW w:w="984" w:type="pct"/>
                  <w:tcBorders>
                    <w:top w:val="single" w:sz="4" w:space="0" w:color="auto"/>
                    <w:left w:val="nil"/>
                    <w:bottom w:val="single" w:sz="4" w:space="0" w:color="auto"/>
                    <w:right w:val="single" w:sz="4" w:space="0" w:color="auto"/>
                  </w:tcBorders>
                  <w:shd w:val="clear" w:color="auto" w:fill="auto"/>
                  <w:vAlign w:val="center"/>
                </w:tcPr>
                <w:p w14:paraId="45E694CD" w14:textId="77777777" w:rsidR="00AE3448" w:rsidRPr="00C23059" w:rsidRDefault="00AE3448" w:rsidP="00F82907">
                  <w:pPr>
                    <w:jc w:val="center"/>
                    <w:rPr>
                      <w:rFonts w:ascii="Times New Roman" w:eastAsia="Times New Roman" w:hAnsi="Times New Roman"/>
                      <w:bCs/>
                      <w:lang w:eastAsia="en-GB"/>
                    </w:rPr>
                  </w:pPr>
                  <w:r w:rsidRPr="00C23059">
                    <w:rPr>
                      <w:rFonts w:ascii="Times New Roman" w:eastAsia="Times New Roman" w:hAnsi="Times New Roman"/>
                      <w:bCs/>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14:paraId="39E74501" w14:textId="77777777" w:rsidR="00AE3448" w:rsidRPr="00C23059" w:rsidRDefault="00AE3448" w:rsidP="00F82907">
                  <w:pPr>
                    <w:jc w:val="center"/>
                    <w:rPr>
                      <w:rFonts w:ascii="Times New Roman" w:eastAsia="Times New Roman" w:hAnsi="Times New Roman"/>
                      <w:bCs/>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784F0A9B" w14:textId="77777777" w:rsidR="00AE3448" w:rsidRPr="00C23059" w:rsidRDefault="008E03F1" w:rsidP="00F82907">
                  <w:pPr>
                    <w:jc w:val="center"/>
                    <w:rPr>
                      <w:rFonts w:ascii="Times New Roman" w:eastAsia="Times New Roman" w:hAnsi="Times New Roman"/>
                      <w:bCs/>
                      <w:lang w:eastAsia="en-GB"/>
                    </w:rPr>
                  </w:pPr>
                  <w:r w:rsidRPr="00C23059">
                    <w:rPr>
                      <w:rFonts w:ascii="Times New Roman" w:eastAsia="Times New Roman" w:hAnsi="Times New Roman"/>
                      <w:bCs/>
                      <w:lang w:eastAsia="en-GB"/>
                    </w:rPr>
                    <w:t>1</w:t>
                  </w:r>
                </w:p>
              </w:tc>
            </w:tr>
          </w:tbl>
          <w:p w14:paraId="1D340C7A" w14:textId="77777777" w:rsidR="008B5A7A" w:rsidRPr="00C23059" w:rsidRDefault="008B5A7A" w:rsidP="00C70F1B">
            <w:pPr>
              <w:pStyle w:val="NormalWeb"/>
              <w:spacing w:before="120" w:beforeAutospacing="0" w:after="120" w:afterAutospacing="0"/>
              <w:rPr>
                <w:b/>
                <w:sz w:val="22"/>
                <w:szCs w:val="22"/>
              </w:rPr>
            </w:pPr>
          </w:p>
        </w:tc>
      </w:tr>
      <w:tr w:rsidR="00E243C0" w:rsidRPr="00C23059" w14:paraId="57FAB2DC" w14:textId="77777777" w:rsidTr="00C70F1B">
        <w:trPr>
          <w:trHeight w:val="454"/>
        </w:trPr>
        <w:tc>
          <w:tcPr>
            <w:tcW w:w="9060" w:type="dxa"/>
            <w:gridSpan w:val="2"/>
            <w:tcBorders>
              <w:top w:val="nil"/>
            </w:tcBorders>
            <w:shd w:val="clear" w:color="auto" w:fill="auto"/>
            <w:vAlign w:val="center"/>
          </w:tcPr>
          <w:p w14:paraId="5E901176" w14:textId="77777777" w:rsidR="00CA1CE9" w:rsidRPr="00C23059" w:rsidRDefault="00CA1CE9" w:rsidP="00CA1CE9">
            <w:pPr>
              <w:pStyle w:val="NormalWeb"/>
              <w:spacing w:before="120" w:beforeAutospacing="0" w:after="120" w:afterAutospacing="0"/>
              <w:rPr>
                <w:b/>
                <w:sz w:val="22"/>
                <w:szCs w:val="22"/>
              </w:rPr>
            </w:pPr>
          </w:p>
        </w:tc>
      </w:tr>
      <w:tr w:rsidR="00E243C0" w:rsidRPr="00C23059" w14:paraId="3E6B2124" w14:textId="77777777" w:rsidTr="00C70F1B">
        <w:trPr>
          <w:trHeight w:val="454"/>
        </w:trPr>
        <w:tc>
          <w:tcPr>
            <w:tcW w:w="9060" w:type="dxa"/>
            <w:gridSpan w:val="2"/>
            <w:shd w:val="clear" w:color="auto" w:fill="DBE5F1" w:themeFill="accent1" w:themeFillTint="33"/>
            <w:vAlign w:val="center"/>
          </w:tcPr>
          <w:p w14:paraId="47AC7757" w14:textId="77777777" w:rsidR="00CA1CE9" w:rsidRPr="00C23059" w:rsidRDefault="00CA1CE9" w:rsidP="00BD6DF9">
            <w:pPr>
              <w:pStyle w:val="NormalWeb"/>
              <w:numPr>
                <w:ilvl w:val="0"/>
                <w:numId w:val="1"/>
              </w:numPr>
              <w:spacing w:before="120" w:beforeAutospacing="0" w:after="120" w:afterAutospacing="0"/>
              <w:jc w:val="center"/>
              <w:rPr>
                <w:b/>
                <w:sz w:val="22"/>
                <w:szCs w:val="22"/>
              </w:rPr>
            </w:pPr>
            <w:r w:rsidRPr="00C23059">
              <w:rPr>
                <w:b/>
                <w:sz w:val="22"/>
                <w:szCs w:val="22"/>
              </w:rPr>
              <w:t>ОБРАЗЛОЖЕЊЕ</w:t>
            </w:r>
          </w:p>
        </w:tc>
      </w:tr>
      <w:tr w:rsidR="00E243C0" w:rsidRPr="004B142D" w14:paraId="73DD14ED" w14:textId="77777777" w:rsidTr="00DB19B9">
        <w:trPr>
          <w:trHeight w:val="454"/>
        </w:trPr>
        <w:tc>
          <w:tcPr>
            <w:tcW w:w="9060" w:type="dxa"/>
            <w:gridSpan w:val="2"/>
            <w:shd w:val="clear" w:color="auto" w:fill="auto"/>
          </w:tcPr>
          <w:p w14:paraId="2EE3486E" w14:textId="77777777" w:rsidR="009B0D59" w:rsidRPr="00C23059" w:rsidRDefault="009B0D59" w:rsidP="00311EFA">
            <w:pPr>
              <w:pStyle w:val="NormalWeb"/>
              <w:spacing w:before="0" w:beforeAutospacing="0" w:after="0" w:afterAutospacing="0"/>
              <w:jc w:val="both"/>
              <w:rPr>
                <w:b/>
                <w:sz w:val="22"/>
                <w:szCs w:val="22"/>
                <w:u w:val="single"/>
                <w:lang w:eastAsia="en-GB"/>
              </w:rPr>
            </w:pPr>
          </w:p>
          <w:p w14:paraId="605E8272" w14:textId="77777777" w:rsidR="00084FCE" w:rsidRPr="00C23059" w:rsidRDefault="004978C1" w:rsidP="00331AB4">
            <w:pPr>
              <w:pStyle w:val="NormalWeb"/>
              <w:numPr>
                <w:ilvl w:val="1"/>
                <w:numId w:val="23"/>
              </w:numPr>
              <w:spacing w:before="0" w:beforeAutospacing="0" w:after="0" w:afterAutospacing="0"/>
              <w:jc w:val="both"/>
              <w:rPr>
                <w:b/>
                <w:sz w:val="22"/>
                <w:szCs w:val="22"/>
                <w:u w:val="single"/>
                <w:lang w:eastAsia="en-GB"/>
              </w:rPr>
            </w:pPr>
            <w:r w:rsidRPr="00C23059">
              <w:rPr>
                <w:b/>
                <w:sz w:val="22"/>
                <w:szCs w:val="22"/>
                <w:u w:val="single"/>
                <w:lang w:eastAsia="en-GB"/>
              </w:rPr>
              <w:t>Прибављање података по службеној дужности</w:t>
            </w:r>
          </w:p>
          <w:p w14:paraId="24BF2B21" w14:textId="77777777" w:rsidR="000555C4" w:rsidRPr="00C23059" w:rsidRDefault="000555C4" w:rsidP="0039119C">
            <w:pPr>
              <w:rPr>
                <w:rFonts w:ascii="Times New Roman" w:hAnsi="Times New Roman"/>
                <w:color w:val="000000"/>
                <w:sz w:val="22"/>
                <w:szCs w:val="22"/>
                <w:shd w:val="clear" w:color="auto" w:fill="FFFFFF"/>
              </w:rPr>
            </w:pPr>
          </w:p>
          <w:p w14:paraId="54E6510D" w14:textId="2C3352C5" w:rsidR="0039119C" w:rsidRPr="004B142D" w:rsidRDefault="0039119C" w:rsidP="0039119C">
            <w:pPr>
              <w:rPr>
                <w:rFonts w:ascii="Times New Roman" w:hAnsi="Times New Roman"/>
                <w:color w:val="000000"/>
                <w:sz w:val="22"/>
                <w:szCs w:val="22"/>
                <w:shd w:val="clear" w:color="auto" w:fill="FFFFFF"/>
                <w:lang w:val="ru-RU"/>
              </w:rPr>
            </w:pPr>
            <w:r w:rsidRPr="004B142D">
              <w:rPr>
                <w:rFonts w:ascii="Times New Roman" w:hAnsi="Times New Roman"/>
                <w:color w:val="000000"/>
                <w:sz w:val="22"/>
                <w:szCs w:val="22"/>
                <w:shd w:val="clear" w:color="auto" w:fill="FFFFFF"/>
                <w:lang w:val="ru-RU"/>
              </w:rPr>
              <w:t xml:space="preserve">Предлаже се елиминација подношења следећих докумената од стране подносиоца захтева, јер </w:t>
            </w:r>
            <w:r w:rsidRPr="00C23059">
              <w:rPr>
                <w:rFonts w:ascii="Times New Roman" w:hAnsi="Times New Roman"/>
                <w:color w:val="000000"/>
                <w:sz w:val="22"/>
                <w:szCs w:val="22"/>
                <w:shd w:val="clear" w:color="auto" w:fill="FFFFFF"/>
              </w:rPr>
              <w:t>je</w:t>
            </w:r>
            <w:r w:rsidRPr="004B142D">
              <w:rPr>
                <w:rFonts w:ascii="Times New Roman" w:hAnsi="Times New Roman"/>
                <w:color w:val="000000"/>
                <w:sz w:val="22"/>
                <w:szCs w:val="22"/>
                <w:shd w:val="clear" w:color="auto" w:fill="FFFFFF"/>
                <w:lang w:val="ru-RU"/>
              </w:rPr>
              <w:t xml:space="preserve"> надлежни орган дужан да, у складу са чл. 9. и 103. ЗОУП-а („Службени гласник РС”, б</w:t>
            </w:r>
            <w:r w:rsidR="003A24AB">
              <w:rPr>
                <w:rFonts w:ascii="Times New Roman" w:hAnsi="Times New Roman"/>
                <w:color w:val="000000"/>
                <w:sz w:val="22"/>
                <w:szCs w:val="22"/>
                <w:shd w:val="clear" w:color="auto" w:fill="FFFFFF"/>
                <w:lang w:val="sr-Cyrl-RS"/>
              </w:rPr>
              <w:t>р.</w:t>
            </w:r>
            <w:r w:rsidRPr="004B142D">
              <w:rPr>
                <w:rFonts w:ascii="Times New Roman" w:hAnsi="Times New Roman"/>
                <w:color w:val="000000"/>
                <w:sz w:val="22"/>
                <w:szCs w:val="22"/>
                <w:shd w:val="clear" w:color="auto" w:fill="FFFFFF"/>
                <w:lang w:val="ru-RU"/>
              </w:rPr>
              <w:t xml:space="preserve"> 18/16 и 95/18), Законом о електронском документу, електронској идентификацији и услугама од поверења у електронском пословању („Службени </w:t>
            </w:r>
            <w:r w:rsidRPr="004B142D">
              <w:rPr>
                <w:rFonts w:ascii="Times New Roman" w:hAnsi="Times New Roman"/>
                <w:sz w:val="22"/>
                <w:szCs w:val="22"/>
                <w:shd w:val="clear" w:color="auto" w:fill="FFFFFF"/>
                <w:lang w:val="ru-RU"/>
              </w:rPr>
              <w:t>гласник РС”, број 94/17.), Законом о електронској управи („Службени гласник РС”, број 27/18) и П</w:t>
            </w:r>
            <w:r w:rsidRPr="004B142D">
              <w:rPr>
                <w:rFonts w:ascii="Times New Roman" w:hAnsi="Times New Roman"/>
                <w:color w:val="000000"/>
                <w:sz w:val="22"/>
                <w:szCs w:val="22"/>
                <w:shd w:val="clear" w:color="auto" w:fill="FFFFFF"/>
                <w:lang w:val="ru-RU"/>
              </w:rPr>
              <w:t>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p>
          <w:p w14:paraId="22C0452D" w14:textId="77777777" w:rsidR="001F3832" w:rsidRPr="004B142D" w:rsidRDefault="001F3832" w:rsidP="00331AB4">
            <w:pPr>
              <w:pStyle w:val="NormalWeb"/>
              <w:numPr>
                <w:ilvl w:val="0"/>
                <w:numId w:val="19"/>
              </w:numPr>
              <w:spacing w:before="120" w:beforeAutospacing="0" w:after="120" w:afterAutospacing="0"/>
              <w:jc w:val="both"/>
              <w:rPr>
                <w:b/>
                <w:sz w:val="22"/>
                <w:szCs w:val="22"/>
                <w:lang w:val="ru-RU"/>
              </w:rPr>
            </w:pPr>
            <w:r w:rsidRPr="004B142D">
              <w:rPr>
                <w:b/>
                <w:sz w:val="22"/>
                <w:szCs w:val="22"/>
                <w:lang w:val="ru-RU"/>
              </w:rPr>
              <w:t xml:space="preserve">Документ </w:t>
            </w:r>
            <w:r w:rsidR="00033E64" w:rsidRPr="004B142D">
              <w:rPr>
                <w:b/>
                <w:sz w:val="22"/>
                <w:szCs w:val="22"/>
                <w:lang w:val="ru-RU"/>
              </w:rPr>
              <w:t>3</w:t>
            </w:r>
            <w:r w:rsidRPr="004B142D">
              <w:rPr>
                <w:b/>
                <w:sz w:val="22"/>
                <w:szCs w:val="22"/>
                <w:lang w:val="ru-RU"/>
              </w:rPr>
              <w:t>: Извод из матичне књиге држављана/Уверење о држављанству</w:t>
            </w:r>
          </w:p>
          <w:p w14:paraId="452AA6F0" w14:textId="77777777" w:rsidR="001F3832" w:rsidRPr="004B142D" w:rsidRDefault="001F3832" w:rsidP="001F3832">
            <w:pPr>
              <w:pStyle w:val="NormalWeb"/>
              <w:spacing w:before="120" w:beforeAutospacing="0" w:after="120" w:afterAutospacing="0"/>
              <w:jc w:val="both"/>
              <w:rPr>
                <w:sz w:val="22"/>
                <w:szCs w:val="22"/>
                <w:lang w:val="ru-RU"/>
              </w:rPr>
            </w:pPr>
            <w:r w:rsidRPr="004B142D">
              <w:rPr>
                <w:sz w:val="22"/>
                <w:szCs w:val="22"/>
                <w:lang w:val="ru-RU"/>
              </w:rPr>
              <w:t xml:space="preserve">Извод из матичне књиге рођених потражује се у поступку ради достављања података о држављанству подносилаца захтева за упис у именик Коморе медицинских сестара. </w:t>
            </w:r>
          </w:p>
          <w:p w14:paraId="10532BFE" w14:textId="77777777" w:rsidR="0039119C" w:rsidRPr="004B142D" w:rsidRDefault="0039119C" w:rsidP="0039119C">
            <w:pPr>
              <w:shd w:val="clear" w:color="auto" w:fill="FFFFFF"/>
              <w:rPr>
                <w:rFonts w:ascii="Times New Roman" w:hAnsi="Times New Roman"/>
                <w:color w:val="000000"/>
                <w:sz w:val="22"/>
                <w:szCs w:val="22"/>
                <w:lang w:val="ru-RU"/>
              </w:rPr>
            </w:pPr>
            <w:r w:rsidRPr="004B142D">
              <w:rPr>
                <w:rFonts w:ascii="Times New Roman" w:hAnsi="Times New Roman"/>
                <w:color w:val="000000"/>
                <w:sz w:val="22"/>
                <w:szCs w:val="22"/>
                <w:lang w:val="ru-RU"/>
              </w:rPr>
              <w:t>Предлаже се прибављање података по службеној дужности од МУП-а, које је могуће спровести на један од следећих начина, зависно од тренутне доступности потребних података:</w:t>
            </w:r>
          </w:p>
          <w:p w14:paraId="61CB6AD7" w14:textId="77777777" w:rsidR="0039119C" w:rsidRPr="004B142D" w:rsidRDefault="0039119C" w:rsidP="0039119C">
            <w:pPr>
              <w:shd w:val="clear" w:color="auto" w:fill="FFFFFF"/>
              <w:rPr>
                <w:rFonts w:ascii="Times New Roman" w:hAnsi="Times New Roman"/>
                <w:color w:val="000000"/>
                <w:sz w:val="22"/>
                <w:szCs w:val="22"/>
                <w:lang w:val="ru-RU"/>
              </w:rPr>
            </w:pPr>
            <w:r w:rsidRPr="00C23059">
              <w:rPr>
                <w:rFonts w:ascii="Times New Roman" w:hAnsi="Times New Roman"/>
                <w:color w:val="000000"/>
                <w:sz w:val="22"/>
                <w:szCs w:val="22"/>
              </w:rPr>
              <w:t> </w:t>
            </w:r>
          </w:p>
          <w:p w14:paraId="53CEA374" w14:textId="77777777" w:rsidR="0039119C" w:rsidRPr="004B142D" w:rsidRDefault="0039119C" w:rsidP="00331AB4">
            <w:pPr>
              <w:pStyle w:val="Pasussalistom"/>
              <w:numPr>
                <w:ilvl w:val="3"/>
                <w:numId w:val="19"/>
              </w:numPr>
              <w:shd w:val="clear" w:color="auto" w:fill="FFFFFF"/>
              <w:ind w:left="601"/>
              <w:rPr>
                <w:rFonts w:ascii="Times New Roman" w:eastAsia="Times New Roman" w:hAnsi="Times New Roman"/>
                <w:color w:val="000000"/>
                <w:sz w:val="22"/>
                <w:szCs w:val="22"/>
                <w:lang w:val="ru-RU"/>
              </w:rPr>
            </w:pPr>
            <w:r w:rsidRPr="004B142D">
              <w:rPr>
                <w:rFonts w:ascii="Times New Roman" w:eastAsia="Times New Roman" w:hAnsi="Times New Roman"/>
                <w:color w:val="000000"/>
                <w:sz w:val="22"/>
                <w:szCs w:val="22"/>
                <w:lang w:val="ru-RU"/>
              </w:rPr>
              <w:t>Путем</w:t>
            </w:r>
            <w:r w:rsidRPr="00C23059">
              <w:rPr>
                <w:rFonts w:ascii="Times New Roman" w:eastAsia="Times New Roman" w:hAnsi="Times New Roman"/>
                <w:color w:val="000000"/>
                <w:sz w:val="22"/>
                <w:szCs w:val="22"/>
              </w:rPr>
              <w:t> </w:t>
            </w:r>
            <w:r w:rsidRPr="004B142D">
              <w:rPr>
                <w:rFonts w:ascii="Times New Roman" w:eastAsia="Times New Roman" w:hAnsi="Times New Roman"/>
                <w:color w:val="000000"/>
                <w:sz w:val="22"/>
                <w:szCs w:val="22"/>
                <w:lang w:val="ru-RU"/>
              </w:rPr>
              <w:t>Информационог система за размену података из регистара преко Сервисне магистрале органа;</w:t>
            </w:r>
          </w:p>
          <w:p w14:paraId="396181D1" w14:textId="77777777" w:rsidR="0039119C" w:rsidRPr="004B142D" w:rsidRDefault="0039119C" w:rsidP="00331AB4">
            <w:pPr>
              <w:pStyle w:val="Pasussalistom"/>
              <w:numPr>
                <w:ilvl w:val="3"/>
                <w:numId w:val="19"/>
              </w:numPr>
              <w:shd w:val="clear" w:color="auto" w:fill="FFFFFF"/>
              <w:ind w:left="601"/>
              <w:rPr>
                <w:rFonts w:ascii="Times New Roman" w:eastAsia="Times New Roman" w:hAnsi="Times New Roman"/>
                <w:color w:val="000000"/>
                <w:sz w:val="22"/>
                <w:szCs w:val="22"/>
                <w:lang w:val="ru-RU"/>
              </w:rPr>
            </w:pPr>
            <w:r w:rsidRPr="004B142D">
              <w:rPr>
                <w:rFonts w:ascii="Times New Roman" w:eastAsia="Times New Roman" w:hAnsi="Times New Roman"/>
                <w:color w:val="000000"/>
                <w:sz w:val="22"/>
                <w:szCs w:val="22"/>
                <w:lang w:val="ru-RU"/>
              </w:rPr>
              <w:lastRenderedPageBreak/>
              <w:t>Прибављањем података упитом ка регистру и уписивањем у софтверско решење органа који води поступак преко Сервисне магистрале органа.</w:t>
            </w:r>
          </w:p>
          <w:p w14:paraId="6CBDFF3F" w14:textId="77777777" w:rsidR="0039119C" w:rsidRPr="004B142D" w:rsidRDefault="0039119C" w:rsidP="0039119C">
            <w:pPr>
              <w:shd w:val="clear" w:color="auto" w:fill="FFFFFF"/>
              <w:contextualSpacing/>
              <w:rPr>
                <w:rFonts w:ascii="Times New Roman" w:hAnsi="Times New Roman"/>
                <w:color w:val="000000"/>
                <w:sz w:val="22"/>
                <w:szCs w:val="22"/>
                <w:lang w:val="ru-RU"/>
              </w:rPr>
            </w:pPr>
          </w:p>
          <w:p w14:paraId="4FF6094C" w14:textId="77777777" w:rsidR="0039119C" w:rsidRPr="004B142D" w:rsidRDefault="0039119C" w:rsidP="0039119C">
            <w:pPr>
              <w:shd w:val="clear" w:color="auto" w:fill="FFFFFF"/>
              <w:contextualSpacing/>
              <w:rPr>
                <w:rFonts w:ascii="Times New Roman" w:hAnsi="Times New Roman"/>
                <w:color w:val="000000"/>
                <w:sz w:val="22"/>
                <w:szCs w:val="22"/>
                <w:lang w:val="ru-RU"/>
              </w:rPr>
            </w:pPr>
            <w:r w:rsidRPr="004B142D">
              <w:rPr>
                <w:rFonts w:ascii="Times New Roman" w:hAnsi="Times New Roman"/>
                <w:color w:val="000000"/>
                <w:sz w:val="22"/>
                <w:szCs w:val="22"/>
                <w:lang w:val="ru-RU"/>
              </w:rPr>
              <w:t>Изузетно, орган може на захтев прибавити скуп података из регистра и уписати их у сопствено софтверско решење.</w:t>
            </w:r>
          </w:p>
          <w:p w14:paraId="2CCF9ABA" w14:textId="77777777" w:rsidR="00823B87" w:rsidRPr="00C23059" w:rsidRDefault="00823B87" w:rsidP="00B30AB2">
            <w:pPr>
              <w:rPr>
                <w:rFonts w:ascii="Times New Roman" w:hAnsi="Times New Roman"/>
                <w:sz w:val="22"/>
                <w:szCs w:val="22"/>
                <w:lang w:val="ru-RU"/>
              </w:rPr>
            </w:pPr>
          </w:p>
          <w:p w14:paraId="336F9D8C" w14:textId="77777777" w:rsidR="00823B87" w:rsidRPr="004B142D" w:rsidRDefault="00823B87" w:rsidP="00823B87">
            <w:pPr>
              <w:rPr>
                <w:rFonts w:ascii="Times New Roman" w:hAnsi="Times New Roman"/>
                <w:sz w:val="22"/>
                <w:szCs w:val="22"/>
                <w:lang w:val="ru-RU"/>
              </w:rPr>
            </w:pPr>
            <w:r w:rsidRPr="00C23059">
              <w:rPr>
                <w:rFonts w:ascii="Times New Roman" w:hAnsi="Times New Roman"/>
                <w:sz w:val="22"/>
                <w:szCs w:val="22"/>
                <w:lang w:val="ru-RU"/>
              </w:rPr>
              <w:t>Како би се ово омогућило, у обрасцу захтева је потр</w:t>
            </w:r>
            <w:r w:rsidRPr="004B142D">
              <w:rPr>
                <w:rFonts w:ascii="Times New Roman" w:hAnsi="Times New Roman"/>
                <w:sz w:val="22"/>
                <w:szCs w:val="22"/>
                <w:lang w:val="ru-RU"/>
              </w:rPr>
              <w:t>ебно затражити неопходне информације о лицима, за које је потребно утврдити ову чињеницу (име и презиме подносиоца захтева, ЈМБГ).</w:t>
            </w:r>
          </w:p>
          <w:p w14:paraId="5BFBE4BE" w14:textId="77777777" w:rsidR="00DB0ED7" w:rsidRPr="004B142D" w:rsidRDefault="00DB0ED7" w:rsidP="00082308">
            <w:pPr>
              <w:rPr>
                <w:rFonts w:ascii="Times New Roman" w:eastAsia="Times New Roman" w:hAnsi="Times New Roman"/>
                <w:sz w:val="22"/>
                <w:szCs w:val="22"/>
                <w:lang w:val="ru-RU"/>
              </w:rPr>
            </w:pPr>
          </w:p>
          <w:p w14:paraId="6983218A" w14:textId="77777777" w:rsidR="0002098F" w:rsidRPr="004B142D" w:rsidRDefault="0002098F" w:rsidP="00082308">
            <w:pPr>
              <w:rPr>
                <w:rFonts w:ascii="Times New Roman" w:eastAsia="Times New Roman" w:hAnsi="Times New Roman"/>
                <w:b/>
                <w:color w:val="00B050"/>
                <w:sz w:val="22"/>
                <w:szCs w:val="22"/>
                <w:lang w:val="ru-RU"/>
              </w:rPr>
            </w:pPr>
            <w:r w:rsidRPr="004B142D">
              <w:rPr>
                <w:rFonts w:ascii="Times New Roman" w:eastAsia="Times New Roman" w:hAnsi="Times New Roman"/>
                <w:b/>
                <w:color w:val="00B050"/>
                <w:sz w:val="22"/>
                <w:szCs w:val="22"/>
                <w:lang w:val="ru-RU"/>
              </w:rPr>
              <w:t>РАДНА ГРУПА ЈЕ САГЛАСНА СА ПРЕПОРУКОМ.</w:t>
            </w:r>
          </w:p>
          <w:p w14:paraId="66AAA723" w14:textId="09CD3E54" w:rsidR="007C3FBC" w:rsidRPr="004B142D" w:rsidRDefault="007C3FBC" w:rsidP="00331AB4">
            <w:pPr>
              <w:pStyle w:val="odluka-zakon"/>
              <w:numPr>
                <w:ilvl w:val="0"/>
                <w:numId w:val="19"/>
              </w:numPr>
              <w:rPr>
                <w:b/>
                <w:sz w:val="22"/>
                <w:szCs w:val="22"/>
                <w:lang w:val="ru-RU"/>
              </w:rPr>
            </w:pPr>
            <w:r w:rsidRPr="004B142D">
              <w:rPr>
                <w:b/>
                <w:sz w:val="22"/>
                <w:szCs w:val="22"/>
                <w:lang w:val="ru-RU"/>
              </w:rPr>
              <w:t>Документ 5: Уверење о положеном стручном испиту</w:t>
            </w:r>
            <w:r w:rsidR="00E658E2">
              <w:rPr>
                <w:b/>
                <w:sz w:val="22"/>
                <w:szCs w:val="22"/>
                <w:lang w:val="sr-Cyrl-RS"/>
              </w:rPr>
              <w:t xml:space="preserve"> или Потврда о положеном стручном испиту</w:t>
            </w:r>
          </w:p>
          <w:p w14:paraId="3BDADB28" w14:textId="77777777" w:rsidR="007C3FBC" w:rsidRPr="004B142D" w:rsidRDefault="007C3FBC" w:rsidP="007C3FBC">
            <w:pPr>
              <w:rPr>
                <w:rFonts w:ascii="Times New Roman" w:hAnsi="Times New Roman"/>
                <w:sz w:val="22"/>
                <w:szCs w:val="22"/>
                <w:lang w:val="ru-RU"/>
              </w:rPr>
            </w:pPr>
            <w:r w:rsidRPr="004B142D">
              <w:rPr>
                <w:rFonts w:ascii="Times New Roman" w:hAnsi="Times New Roman"/>
                <w:sz w:val="22"/>
                <w:szCs w:val="22"/>
                <w:lang w:val="ru-RU"/>
              </w:rPr>
              <w:t xml:space="preserve">Наведени документ је доказ о стручној оспособљености медицинских сестара и здравствених техничара, односно доказ да су положили стручни испит. Документ подноси медицинска сестра или здравствени техничар, који није поднео захтев за упис у Именик у складу са законом и то најкасније даном започињања обављања приправничког стажа. </w:t>
            </w:r>
          </w:p>
          <w:p w14:paraId="56166785" w14:textId="77777777" w:rsidR="007C3FBC" w:rsidRPr="004B142D" w:rsidRDefault="007C3FBC" w:rsidP="007C3FBC">
            <w:pPr>
              <w:rPr>
                <w:rFonts w:ascii="Times New Roman" w:hAnsi="Times New Roman"/>
                <w:sz w:val="22"/>
                <w:szCs w:val="22"/>
                <w:lang w:val="ru-RU"/>
              </w:rPr>
            </w:pPr>
          </w:p>
          <w:p w14:paraId="348E38ED" w14:textId="77777777" w:rsidR="007C3FBC" w:rsidRPr="004B142D" w:rsidRDefault="007C3FBC" w:rsidP="007C3FBC">
            <w:pPr>
              <w:rPr>
                <w:rFonts w:ascii="Times New Roman" w:hAnsi="Times New Roman"/>
                <w:sz w:val="22"/>
                <w:szCs w:val="22"/>
                <w:lang w:val="ru-RU"/>
              </w:rPr>
            </w:pPr>
            <w:r w:rsidRPr="004B142D">
              <w:rPr>
                <w:rFonts w:ascii="Times New Roman" w:hAnsi="Times New Roman"/>
                <w:sz w:val="22"/>
                <w:szCs w:val="22"/>
                <w:lang w:val="ru-RU"/>
              </w:rPr>
              <w:t>Предлаже се прибављање података по службеној дужности од Министарства здравља као издаваоца документа, које је могуће спровести на један од следећих начина, зависно од тренутне доступности потребних података:</w:t>
            </w:r>
          </w:p>
          <w:p w14:paraId="4F2AAD3F" w14:textId="77777777" w:rsidR="007C3FBC" w:rsidRPr="004B142D" w:rsidRDefault="007C3FBC" w:rsidP="007C3FBC">
            <w:pPr>
              <w:tabs>
                <w:tab w:val="left" w:pos="-90"/>
                <w:tab w:val="left" w:pos="90"/>
              </w:tabs>
              <w:rPr>
                <w:rFonts w:ascii="Times New Roman" w:hAnsi="Times New Roman"/>
                <w:sz w:val="22"/>
                <w:szCs w:val="22"/>
                <w:lang w:val="ru-RU"/>
              </w:rPr>
            </w:pPr>
          </w:p>
          <w:p w14:paraId="334518DD" w14:textId="77777777" w:rsidR="007C3FBC" w:rsidRPr="004B142D" w:rsidRDefault="007C3FBC" w:rsidP="00331AB4">
            <w:pPr>
              <w:pStyle w:val="Pasussalistom"/>
              <w:numPr>
                <w:ilvl w:val="0"/>
                <w:numId w:val="19"/>
              </w:numPr>
              <w:tabs>
                <w:tab w:val="left" w:pos="-90"/>
                <w:tab w:val="left" w:pos="90"/>
              </w:tabs>
              <w:rPr>
                <w:rFonts w:ascii="Times New Roman" w:hAnsi="Times New Roman"/>
                <w:sz w:val="22"/>
                <w:szCs w:val="22"/>
                <w:lang w:val="ru-RU"/>
              </w:rPr>
            </w:pPr>
            <w:r w:rsidRPr="004B142D">
              <w:rPr>
                <w:rFonts w:ascii="Times New Roman" w:hAnsi="Times New Roman"/>
                <w:sz w:val="22"/>
                <w:szCs w:val="22"/>
                <w:lang w:val="ru-RU"/>
              </w:rPr>
              <w:t xml:space="preserve">Путем Информационог система за размену података из регистара преко Сервисне магистрале органа; </w:t>
            </w:r>
          </w:p>
          <w:p w14:paraId="7CD79AFE" w14:textId="77777777" w:rsidR="007C3FBC" w:rsidRPr="004B142D" w:rsidRDefault="007C3FBC" w:rsidP="00331AB4">
            <w:pPr>
              <w:pStyle w:val="Pasussalistom"/>
              <w:numPr>
                <w:ilvl w:val="0"/>
                <w:numId w:val="19"/>
              </w:numPr>
              <w:tabs>
                <w:tab w:val="left" w:pos="-90"/>
                <w:tab w:val="left" w:pos="90"/>
              </w:tabs>
              <w:rPr>
                <w:rFonts w:ascii="Times New Roman" w:hAnsi="Times New Roman"/>
                <w:sz w:val="22"/>
                <w:szCs w:val="22"/>
                <w:lang w:val="ru-RU"/>
              </w:rPr>
            </w:pPr>
            <w:r w:rsidRPr="004B142D">
              <w:rPr>
                <w:rFonts w:ascii="Times New Roman" w:hAnsi="Times New Roman"/>
                <w:sz w:val="22"/>
                <w:szCs w:val="22"/>
                <w:lang w:val="ru-RU"/>
              </w:rPr>
              <w:t>Прибављањем података упитом ка регистру и уписивањем у софтверско решење органа који води поступак преко Сервисне магистрале органа.</w:t>
            </w:r>
          </w:p>
          <w:p w14:paraId="7661F1C4" w14:textId="77777777" w:rsidR="007C3FBC" w:rsidRPr="004B142D" w:rsidRDefault="007C3FBC" w:rsidP="007C3FBC">
            <w:pPr>
              <w:rPr>
                <w:rFonts w:ascii="Times New Roman" w:hAnsi="Times New Roman"/>
                <w:sz w:val="22"/>
                <w:szCs w:val="22"/>
                <w:lang w:val="ru-RU"/>
              </w:rPr>
            </w:pPr>
          </w:p>
          <w:p w14:paraId="2684D0D5" w14:textId="77777777" w:rsidR="007C3FBC" w:rsidRPr="004B142D" w:rsidRDefault="007C3FBC" w:rsidP="007C3FBC">
            <w:pPr>
              <w:rPr>
                <w:rFonts w:ascii="Times New Roman" w:hAnsi="Times New Roman"/>
                <w:sz w:val="22"/>
                <w:szCs w:val="22"/>
                <w:lang w:val="ru-RU"/>
              </w:rPr>
            </w:pPr>
            <w:r w:rsidRPr="004B142D">
              <w:rPr>
                <w:rFonts w:ascii="Times New Roman" w:hAnsi="Times New Roman"/>
                <w:sz w:val="22"/>
                <w:szCs w:val="22"/>
                <w:lang w:val="ru-RU"/>
              </w:rPr>
              <w:t>Изузетно, орган може на захтев прибавити скуп података из регистра и уписати их у сопствено софтверско решење.</w:t>
            </w:r>
          </w:p>
          <w:p w14:paraId="504C531F" w14:textId="77777777" w:rsidR="007C3FBC" w:rsidRPr="004B142D" w:rsidRDefault="007C3FBC" w:rsidP="007C3FBC">
            <w:pPr>
              <w:rPr>
                <w:rFonts w:ascii="Times New Roman" w:hAnsi="Times New Roman"/>
                <w:sz w:val="22"/>
                <w:szCs w:val="22"/>
                <w:lang w:val="ru-RU"/>
              </w:rPr>
            </w:pPr>
          </w:p>
          <w:p w14:paraId="1B1D9AA4" w14:textId="77777777" w:rsidR="007C3FBC" w:rsidRPr="004B142D" w:rsidRDefault="007C3FBC" w:rsidP="007C3FBC">
            <w:pPr>
              <w:rPr>
                <w:rFonts w:ascii="Times New Roman" w:hAnsi="Times New Roman"/>
                <w:sz w:val="22"/>
                <w:szCs w:val="22"/>
                <w:lang w:val="ru-RU"/>
              </w:rPr>
            </w:pPr>
            <w:r w:rsidRPr="004B142D">
              <w:rPr>
                <w:rFonts w:ascii="Times New Roman" w:hAnsi="Times New Roman"/>
                <w:sz w:val="22"/>
                <w:szCs w:val="22"/>
                <w:lang w:val="ru-RU"/>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59C238E7" w14:textId="77777777" w:rsidR="007C3FBC" w:rsidRPr="004B142D" w:rsidRDefault="007C3FBC" w:rsidP="007C3FBC">
            <w:pPr>
              <w:rPr>
                <w:rFonts w:ascii="Times New Roman" w:hAnsi="Times New Roman"/>
                <w:sz w:val="22"/>
                <w:szCs w:val="22"/>
                <w:lang w:val="ru-RU"/>
              </w:rPr>
            </w:pPr>
          </w:p>
          <w:p w14:paraId="0B0DE005" w14:textId="6757BE46" w:rsidR="007C3FBC" w:rsidRDefault="007C3FBC" w:rsidP="007C3FBC">
            <w:pPr>
              <w:rPr>
                <w:rFonts w:ascii="Times New Roman" w:hAnsi="Times New Roman"/>
                <w:sz w:val="22"/>
                <w:szCs w:val="22"/>
                <w:lang w:val="ru-RU"/>
              </w:rPr>
            </w:pPr>
            <w:r w:rsidRPr="004B142D">
              <w:rPr>
                <w:rFonts w:ascii="Times New Roman" w:hAnsi="Times New Roman"/>
                <w:sz w:val="22"/>
                <w:szCs w:val="22"/>
                <w:lang w:val="ru-RU"/>
              </w:rPr>
              <w:t xml:space="preserve">Како би се ово омогућило, потребно је од подносиоца захтева затражити следеће неопходне информације: </w:t>
            </w:r>
            <w:r w:rsidR="00E658E2">
              <w:rPr>
                <w:rFonts w:ascii="Times New Roman" w:hAnsi="Times New Roman"/>
                <w:sz w:val="22"/>
                <w:szCs w:val="22"/>
                <w:lang w:val="sr-Cyrl-RS"/>
              </w:rPr>
              <w:t xml:space="preserve">ЈМБГ и </w:t>
            </w:r>
            <w:r w:rsidRPr="004B142D">
              <w:rPr>
                <w:rFonts w:ascii="Times New Roman" w:hAnsi="Times New Roman"/>
                <w:sz w:val="22"/>
                <w:szCs w:val="22"/>
                <w:lang w:val="ru-RU"/>
              </w:rPr>
              <w:t xml:space="preserve">број и датум издавања </w:t>
            </w:r>
            <w:r w:rsidR="00E658E2">
              <w:rPr>
                <w:rFonts w:ascii="Times New Roman" w:hAnsi="Times New Roman"/>
                <w:sz w:val="22"/>
                <w:szCs w:val="22"/>
                <w:lang w:val="sr-Cyrl-RS"/>
              </w:rPr>
              <w:t>Уверења</w:t>
            </w:r>
            <w:r w:rsidRPr="004B142D">
              <w:rPr>
                <w:rFonts w:ascii="Times New Roman" w:hAnsi="Times New Roman"/>
                <w:sz w:val="22"/>
                <w:szCs w:val="22"/>
                <w:lang w:val="ru-RU"/>
              </w:rPr>
              <w:t xml:space="preserve"> </w:t>
            </w:r>
            <w:r w:rsidR="00E658E2">
              <w:rPr>
                <w:rFonts w:ascii="Times New Roman" w:hAnsi="Times New Roman"/>
                <w:sz w:val="22"/>
                <w:szCs w:val="22"/>
                <w:lang w:val="sr-Cyrl-RS"/>
              </w:rPr>
              <w:t xml:space="preserve">односно Потврде </w:t>
            </w:r>
            <w:r w:rsidRPr="004B142D">
              <w:rPr>
                <w:rFonts w:ascii="Times New Roman" w:hAnsi="Times New Roman"/>
                <w:sz w:val="22"/>
                <w:szCs w:val="22"/>
                <w:lang w:val="ru-RU"/>
              </w:rPr>
              <w:t>о положеном стручном испиту.</w:t>
            </w:r>
          </w:p>
          <w:p w14:paraId="2E57DB16" w14:textId="25E05F8B" w:rsidR="007C3FBC" w:rsidRDefault="007C3FBC" w:rsidP="007C3FBC">
            <w:pPr>
              <w:rPr>
                <w:rFonts w:ascii="Times New Roman" w:hAnsi="Times New Roman"/>
                <w:sz w:val="22"/>
                <w:szCs w:val="22"/>
                <w:lang w:val="ru-RU"/>
              </w:rPr>
            </w:pPr>
          </w:p>
          <w:p w14:paraId="262E0AFB" w14:textId="77777777" w:rsidR="001C443E" w:rsidRPr="001C443E" w:rsidRDefault="001C443E" w:rsidP="001C443E">
            <w:pPr>
              <w:rPr>
                <w:rFonts w:ascii="Times New Roman" w:hAnsi="Times New Roman"/>
                <w:sz w:val="22"/>
                <w:szCs w:val="22"/>
                <w:lang w:val="sr-Cyrl-RS"/>
              </w:rPr>
            </w:pPr>
            <w:r w:rsidRPr="001C443E">
              <w:rPr>
                <w:rFonts w:ascii="Times New Roman" w:hAnsi="Times New Roman"/>
                <w:sz w:val="22"/>
                <w:szCs w:val="22"/>
                <w:lang w:val="sr-Cyrl-RS"/>
              </w:rPr>
              <w:t>Комора ће вршити размену података са Министарством здравља преко „FTP-A“ ( file transfer protocol-a) или „VPM-A“ (виртуелне приватне мреже).</w:t>
            </w:r>
          </w:p>
          <w:p w14:paraId="2BBE1636" w14:textId="77777777" w:rsidR="001C443E" w:rsidRPr="004B142D" w:rsidRDefault="001C443E" w:rsidP="007C3FBC">
            <w:pPr>
              <w:rPr>
                <w:rFonts w:ascii="Times New Roman" w:hAnsi="Times New Roman"/>
                <w:sz w:val="22"/>
                <w:szCs w:val="22"/>
                <w:lang w:val="ru-RU"/>
              </w:rPr>
            </w:pPr>
          </w:p>
          <w:p w14:paraId="7B7CA877" w14:textId="77777777" w:rsidR="007C3FBC" w:rsidRPr="004B142D" w:rsidRDefault="007C3FBC" w:rsidP="007C3FBC">
            <w:pPr>
              <w:rPr>
                <w:rFonts w:ascii="Times New Roman" w:hAnsi="Times New Roman"/>
                <w:b/>
                <w:bCs/>
                <w:sz w:val="22"/>
                <w:szCs w:val="22"/>
                <w:lang w:val="ru-RU"/>
              </w:rPr>
            </w:pPr>
            <w:r w:rsidRPr="004B142D">
              <w:rPr>
                <w:rFonts w:ascii="Times New Roman" w:hAnsi="Times New Roman"/>
                <w:b/>
                <w:sz w:val="22"/>
                <w:szCs w:val="22"/>
                <w:lang w:val="ru-RU"/>
              </w:rPr>
              <w:t xml:space="preserve">За примену ове препоруке, ради обезбеђења правне сигурности, транспарентности и усклађености прописа, потребна је измена и допуна Статута Коморе медицинских сестара и здравствених техничара Србије („Сл. гласник РС“ бр. 15/06, 21/08, 69/08, 10/12 </w:t>
            </w:r>
            <w:r w:rsidRPr="004B142D">
              <w:rPr>
                <w:rFonts w:ascii="Times New Roman" w:hAnsi="Times New Roman"/>
                <w:b/>
                <w:sz w:val="22"/>
                <w:szCs w:val="22"/>
                <w:lang w:val="ru-RU"/>
              </w:rPr>
              <w:lastRenderedPageBreak/>
              <w:t xml:space="preserve">и 85/2015). </w:t>
            </w:r>
            <w:r w:rsidRPr="004B142D">
              <w:rPr>
                <w:rFonts w:ascii="Times New Roman" w:hAnsi="Times New Roman"/>
                <w:b/>
                <w:bCs/>
                <w:sz w:val="22"/>
                <w:szCs w:val="22"/>
                <w:lang w:val="ru-RU"/>
              </w:rPr>
              <w:t xml:space="preserve">Пре измене прописа, орган ће без одлагања приступити примени ЗОУП-а и размени података по службеној дужности. </w:t>
            </w:r>
          </w:p>
          <w:p w14:paraId="7857D663" w14:textId="77777777" w:rsidR="007C3FBC" w:rsidRPr="004B142D" w:rsidRDefault="007C3FBC" w:rsidP="007C3FBC">
            <w:pPr>
              <w:rPr>
                <w:rFonts w:ascii="Times New Roman" w:hAnsi="Times New Roman"/>
                <w:b/>
                <w:bCs/>
                <w:sz w:val="22"/>
                <w:szCs w:val="22"/>
                <w:lang w:val="ru-RU"/>
              </w:rPr>
            </w:pPr>
          </w:p>
          <w:p w14:paraId="5CC8893A" w14:textId="77777777" w:rsidR="007C3FBC" w:rsidRPr="004B142D" w:rsidRDefault="007C3FBC" w:rsidP="007C3FBC">
            <w:pPr>
              <w:rPr>
                <w:rFonts w:ascii="Times New Roman" w:hAnsi="Times New Roman"/>
                <w:b/>
                <w:bCs/>
                <w:sz w:val="22"/>
                <w:szCs w:val="22"/>
                <w:lang w:val="ru-RU"/>
              </w:rPr>
            </w:pPr>
            <w:r w:rsidRPr="004B142D">
              <w:rPr>
                <w:rFonts w:ascii="Times New Roman" w:hAnsi="Times New Roman"/>
                <w:b/>
                <w:bCs/>
                <w:sz w:val="22"/>
                <w:szCs w:val="22"/>
                <w:lang w:val="ru-RU"/>
              </w:rPr>
              <w:t xml:space="preserve">Пре измене прописа, орган ће без одлагања приступити примени ЗОУП-а и размени података по службеној дужности. </w:t>
            </w:r>
          </w:p>
          <w:p w14:paraId="14455A41" w14:textId="77777777" w:rsidR="007C3FBC" w:rsidRPr="004B142D" w:rsidRDefault="007C3FBC" w:rsidP="007C3FBC">
            <w:pPr>
              <w:rPr>
                <w:rFonts w:ascii="Times New Roman" w:hAnsi="Times New Roman"/>
                <w:sz w:val="22"/>
                <w:szCs w:val="22"/>
                <w:lang w:val="ru-RU"/>
              </w:rPr>
            </w:pPr>
          </w:p>
          <w:p w14:paraId="2060D139" w14:textId="77777777" w:rsidR="001C443E" w:rsidRPr="00044526" w:rsidRDefault="001C443E" w:rsidP="001C443E">
            <w:pPr>
              <w:rPr>
                <w:rFonts w:ascii="Times New Roman" w:hAnsi="Times New Roman"/>
                <w:b/>
                <w:color w:val="92D050"/>
                <w:sz w:val="22"/>
                <w:szCs w:val="22"/>
              </w:rPr>
            </w:pPr>
            <w:r w:rsidRPr="00044526">
              <w:rPr>
                <w:rFonts w:ascii="Times New Roman" w:hAnsi="Times New Roman"/>
                <w:b/>
                <w:color w:val="92D050"/>
                <w:sz w:val="22"/>
                <w:szCs w:val="22"/>
              </w:rPr>
              <w:t>РАДНА ГРУПА САГЛАСНА СА ПРЕПОРУКОМ</w:t>
            </w:r>
          </w:p>
          <w:p w14:paraId="3BB63828" w14:textId="77777777" w:rsidR="007C3FBC" w:rsidRPr="004B142D" w:rsidRDefault="007C3FBC" w:rsidP="007C3FBC">
            <w:pPr>
              <w:rPr>
                <w:rFonts w:ascii="Times New Roman" w:hAnsi="Times New Roman"/>
                <w:sz w:val="22"/>
                <w:szCs w:val="22"/>
                <w:lang w:val="ru-RU"/>
              </w:rPr>
            </w:pPr>
          </w:p>
          <w:p w14:paraId="58951E20" w14:textId="77777777" w:rsidR="00B26950" w:rsidRPr="00C23059" w:rsidRDefault="00B26950" w:rsidP="00331AB4">
            <w:pPr>
              <w:pStyle w:val="NormalWeb"/>
              <w:numPr>
                <w:ilvl w:val="0"/>
                <w:numId w:val="19"/>
              </w:numPr>
              <w:spacing w:before="120" w:beforeAutospacing="0" w:after="120" w:afterAutospacing="0"/>
              <w:jc w:val="both"/>
              <w:rPr>
                <w:b/>
                <w:sz w:val="22"/>
                <w:szCs w:val="22"/>
              </w:rPr>
            </w:pPr>
            <w:r w:rsidRPr="00C23059">
              <w:rPr>
                <w:b/>
                <w:sz w:val="22"/>
                <w:szCs w:val="22"/>
              </w:rPr>
              <w:t>Документ 8: Уверење о незапослености</w:t>
            </w:r>
          </w:p>
          <w:p w14:paraId="6BB18DA2" w14:textId="6E89AA40" w:rsidR="00B26950" w:rsidRPr="004B142D" w:rsidRDefault="00B26950" w:rsidP="00B26950">
            <w:pPr>
              <w:rPr>
                <w:rFonts w:ascii="Times New Roman" w:hAnsi="Times New Roman"/>
                <w:sz w:val="22"/>
                <w:szCs w:val="22"/>
                <w:lang w:val="ru-RU"/>
              </w:rPr>
            </w:pPr>
            <w:r w:rsidRPr="004B142D">
              <w:rPr>
                <w:rFonts w:ascii="Times New Roman" w:hAnsi="Times New Roman"/>
                <w:sz w:val="22"/>
                <w:szCs w:val="22"/>
                <w:lang w:val="ru-RU"/>
              </w:rPr>
              <w:t>Уверење о незапослености достављ</w:t>
            </w:r>
            <w:r w:rsidR="00C95DB0" w:rsidRPr="004B142D">
              <w:rPr>
                <w:rFonts w:ascii="Times New Roman" w:hAnsi="Times New Roman"/>
                <w:sz w:val="22"/>
                <w:szCs w:val="22"/>
                <w:lang w:val="ru-RU"/>
              </w:rPr>
              <w:t>а</w:t>
            </w:r>
            <w:r w:rsidRPr="004B142D">
              <w:rPr>
                <w:rFonts w:ascii="Times New Roman" w:hAnsi="Times New Roman"/>
                <w:sz w:val="22"/>
                <w:szCs w:val="22"/>
                <w:lang w:val="ru-RU"/>
              </w:rPr>
              <w:t xml:space="preserve">ју само незапослена лица подносиоци захтева </w:t>
            </w:r>
            <w:r w:rsidR="00C95DB0" w:rsidRPr="004B142D">
              <w:rPr>
                <w:rFonts w:ascii="Times New Roman" w:hAnsi="Times New Roman"/>
                <w:sz w:val="22"/>
                <w:szCs w:val="22"/>
                <w:lang w:val="ru-RU"/>
              </w:rPr>
              <w:t>како би се ослободили плаћања накнаде</w:t>
            </w:r>
            <w:r w:rsidR="00843806" w:rsidRPr="004B142D">
              <w:rPr>
                <w:rFonts w:ascii="Times New Roman" w:hAnsi="Times New Roman"/>
                <w:sz w:val="22"/>
                <w:szCs w:val="22"/>
                <w:lang w:val="ru-RU"/>
              </w:rPr>
              <w:t>.</w:t>
            </w:r>
          </w:p>
          <w:p w14:paraId="15938228" w14:textId="77777777" w:rsidR="00B26950" w:rsidRPr="004B142D" w:rsidRDefault="00B26950" w:rsidP="00B26950">
            <w:pPr>
              <w:rPr>
                <w:rFonts w:ascii="Times New Roman" w:hAnsi="Times New Roman"/>
                <w:sz w:val="22"/>
                <w:szCs w:val="22"/>
                <w:lang w:val="ru-RU"/>
              </w:rPr>
            </w:pPr>
          </w:p>
          <w:p w14:paraId="56F4E736" w14:textId="3CF38EB1" w:rsidR="00582317" w:rsidRPr="004B142D" w:rsidRDefault="00582317" w:rsidP="0002098F">
            <w:pPr>
              <w:rPr>
                <w:rFonts w:ascii="Times New Roman" w:hAnsi="Times New Roman"/>
                <w:color w:val="000000"/>
                <w:sz w:val="22"/>
                <w:szCs w:val="22"/>
                <w:lang w:val="ru-RU"/>
              </w:rPr>
            </w:pPr>
            <w:r w:rsidRPr="004B142D">
              <w:rPr>
                <w:rFonts w:ascii="Times New Roman" w:hAnsi="Times New Roman"/>
                <w:color w:val="000000"/>
                <w:sz w:val="22"/>
                <w:szCs w:val="22"/>
                <w:lang w:val="ru-RU"/>
              </w:rPr>
              <w:t xml:space="preserve">Предлаже се прибављање података по службеној дужности </w:t>
            </w:r>
            <w:r w:rsidRPr="00C23059">
              <w:rPr>
                <w:rFonts w:ascii="Times New Roman" w:hAnsi="Times New Roman"/>
                <w:sz w:val="22"/>
                <w:szCs w:val="22"/>
                <w:lang w:val="ru-RU"/>
              </w:rPr>
              <w:t>од Националне службе за запошљавање</w:t>
            </w:r>
            <w:r w:rsidR="004653C0">
              <w:rPr>
                <w:rFonts w:ascii="Times New Roman" w:hAnsi="Times New Roman"/>
                <w:sz w:val="22"/>
                <w:szCs w:val="22"/>
                <w:lang w:val="sr-Latn-RS"/>
              </w:rPr>
              <w:t xml:space="preserve"> </w:t>
            </w:r>
            <w:r w:rsidRPr="004B142D">
              <w:rPr>
                <w:rFonts w:ascii="Times New Roman" w:hAnsi="Times New Roman"/>
                <w:color w:val="000000"/>
                <w:sz w:val="22"/>
                <w:szCs w:val="22"/>
                <w:lang w:val="ru-RU"/>
              </w:rPr>
              <w:t>које је могуће спровести на један од следећих начина, зависно од тренутне доступности потребних података:</w:t>
            </w:r>
          </w:p>
          <w:p w14:paraId="0C56E2AE" w14:textId="77777777" w:rsidR="00582317" w:rsidRPr="004B142D" w:rsidRDefault="00582317" w:rsidP="00582317">
            <w:pPr>
              <w:shd w:val="clear" w:color="auto" w:fill="FFFFFF"/>
              <w:rPr>
                <w:rFonts w:ascii="Times New Roman" w:hAnsi="Times New Roman"/>
                <w:color w:val="000000"/>
                <w:sz w:val="22"/>
                <w:szCs w:val="22"/>
                <w:lang w:val="ru-RU"/>
              </w:rPr>
            </w:pPr>
            <w:r w:rsidRPr="00C23059">
              <w:rPr>
                <w:rFonts w:ascii="Times New Roman" w:hAnsi="Times New Roman"/>
                <w:color w:val="000000"/>
                <w:sz w:val="22"/>
                <w:szCs w:val="22"/>
              </w:rPr>
              <w:t> </w:t>
            </w:r>
          </w:p>
          <w:p w14:paraId="7C42DB70" w14:textId="77777777" w:rsidR="00582317" w:rsidRPr="004B142D" w:rsidRDefault="00582317" w:rsidP="00331AB4">
            <w:pPr>
              <w:pStyle w:val="Pasussalistom"/>
              <w:numPr>
                <w:ilvl w:val="0"/>
                <w:numId w:val="19"/>
              </w:numPr>
              <w:shd w:val="clear" w:color="auto" w:fill="FFFFFF"/>
              <w:rPr>
                <w:rFonts w:ascii="Times New Roman" w:eastAsia="Times New Roman" w:hAnsi="Times New Roman"/>
                <w:color w:val="000000"/>
                <w:sz w:val="22"/>
                <w:szCs w:val="22"/>
                <w:lang w:val="ru-RU"/>
              </w:rPr>
            </w:pPr>
            <w:r w:rsidRPr="004B142D">
              <w:rPr>
                <w:rFonts w:ascii="Times New Roman" w:eastAsia="Times New Roman" w:hAnsi="Times New Roman"/>
                <w:color w:val="000000"/>
                <w:sz w:val="22"/>
                <w:szCs w:val="22"/>
                <w:lang w:val="ru-RU"/>
              </w:rPr>
              <w:t>Путем</w:t>
            </w:r>
            <w:r w:rsidRPr="00C23059">
              <w:rPr>
                <w:rFonts w:ascii="Times New Roman" w:eastAsia="Times New Roman" w:hAnsi="Times New Roman"/>
                <w:color w:val="000000"/>
                <w:sz w:val="22"/>
                <w:szCs w:val="22"/>
              </w:rPr>
              <w:t> </w:t>
            </w:r>
            <w:r w:rsidRPr="004B142D">
              <w:rPr>
                <w:rFonts w:ascii="Times New Roman" w:eastAsia="Times New Roman" w:hAnsi="Times New Roman"/>
                <w:color w:val="000000"/>
                <w:sz w:val="22"/>
                <w:szCs w:val="22"/>
                <w:lang w:val="ru-RU"/>
              </w:rPr>
              <w:t>Информационог система за размену података из регистара преко Сервисне магистрале органа;</w:t>
            </w:r>
          </w:p>
          <w:p w14:paraId="2BE95AAA" w14:textId="77777777" w:rsidR="00582317" w:rsidRPr="004B142D" w:rsidRDefault="00582317" w:rsidP="00331AB4">
            <w:pPr>
              <w:pStyle w:val="Pasussalistom"/>
              <w:numPr>
                <w:ilvl w:val="0"/>
                <w:numId w:val="19"/>
              </w:numPr>
              <w:shd w:val="clear" w:color="auto" w:fill="FFFFFF"/>
              <w:rPr>
                <w:rFonts w:ascii="Times New Roman" w:eastAsia="Times New Roman" w:hAnsi="Times New Roman"/>
                <w:color w:val="000000"/>
                <w:sz w:val="22"/>
                <w:szCs w:val="22"/>
                <w:lang w:val="ru-RU"/>
              </w:rPr>
            </w:pPr>
            <w:r w:rsidRPr="004B142D">
              <w:rPr>
                <w:rFonts w:ascii="Times New Roman" w:eastAsia="Times New Roman" w:hAnsi="Times New Roman"/>
                <w:color w:val="000000"/>
                <w:sz w:val="22"/>
                <w:szCs w:val="22"/>
                <w:lang w:val="ru-RU"/>
              </w:rPr>
              <w:t>Прибављањем података упитом ка регистру и уписивањем у софтверско решење органа који води поступак преко Сервисне магистрале органа.</w:t>
            </w:r>
          </w:p>
          <w:p w14:paraId="3247F2B7" w14:textId="77777777" w:rsidR="00582317" w:rsidRPr="004B142D" w:rsidRDefault="00582317" w:rsidP="00582317">
            <w:pPr>
              <w:shd w:val="clear" w:color="auto" w:fill="FFFFFF"/>
              <w:contextualSpacing/>
              <w:rPr>
                <w:rFonts w:ascii="Times New Roman" w:hAnsi="Times New Roman"/>
                <w:color w:val="000000"/>
                <w:sz w:val="22"/>
                <w:szCs w:val="22"/>
                <w:lang w:val="ru-RU"/>
              </w:rPr>
            </w:pPr>
          </w:p>
          <w:p w14:paraId="0D3730D9" w14:textId="77777777" w:rsidR="00582317" w:rsidRPr="004B142D" w:rsidRDefault="00582317" w:rsidP="00582317">
            <w:pPr>
              <w:shd w:val="clear" w:color="auto" w:fill="FFFFFF"/>
              <w:contextualSpacing/>
              <w:rPr>
                <w:rFonts w:ascii="Times New Roman" w:hAnsi="Times New Roman"/>
                <w:color w:val="000000"/>
                <w:sz w:val="22"/>
                <w:szCs w:val="22"/>
                <w:lang w:val="ru-RU"/>
              </w:rPr>
            </w:pPr>
            <w:r w:rsidRPr="004B142D">
              <w:rPr>
                <w:rFonts w:ascii="Times New Roman" w:hAnsi="Times New Roman"/>
                <w:color w:val="000000"/>
                <w:sz w:val="22"/>
                <w:szCs w:val="22"/>
                <w:lang w:val="ru-RU"/>
              </w:rPr>
              <w:t>Изузетно, орган може на захтев прибавити скуп података из регистра и уписати их у сопствено софтверско решење.</w:t>
            </w:r>
          </w:p>
          <w:p w14:paraId="1959AA8F" w14:textId="77777777" w:rsidR="00582317" w:rsidRPr="004B142D" w:rsidRDefault="00582317" w:rsidP="00582317">
            <w:pPr>
              <w:shd w:val="clear" w:color="auto" w:fill="FFFFFF"/>
              <w:contextualSpacing/>
              <w:rPr>
                <w:rFonts w:ascii="Times New Roman" w:hAnsi="Times New Roman"/>
                <w:color w:val="1F497D"/>
                <w:sz w:val="22"/>
                <w:szCs w:val="22"/>
                <w:lang w:val="ru-RU"/>
              </w:rPr>
            </w:pPr>
          </w:p>
          <w:p w14:paraId="1FF0EC7E" w14:textId="77777777" w:rsidR="00582317" w:rsidRPr="004B142D" w:rsidRDefault="00582317" w:rsidP="00582317">
            <w:pPr>
              <w:rPr>
                <w:rFonts w:ascii="Times New Roman" w:eastAsia="Times New Roman" w:hAnsi="Times New Roman"/>
                <w:sz w:val="22"/>
                <w:szCs w:val="22"/>
                <w:lang w:val="ru-RU"/>
              </w:rPr>
            </w:pPr>
            <w:r w:rsidRPr="004B142D">
              <w:rPr>
                <w:rFonts w:ascii="Times New Roman" w:hAnsi="Times New Roman"/>
                <w:sz w:val="22"/>
                <w:szCs w:val="22"/>
                <w:lang w:val="ru-RU"/>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p>
          <w:p w14:paraId="78AD6E9E" w14:textId="77777777" w:rsidR="00B26950" w:rsidRPr="00C23059" w:rsidRDefault="00B26950" w:rsidP="00B26950">
            <w:pPr>
              <w:rPr>
                <w:rFonts w:ascii="Times New Roman" w:hAnsi="Times New Roman"/>
                <w:sz w:val="22"/>
                <w:szCs w:val="22"/>
                <w:lang w:val="ru-RU"/>
              </w:rPr>
            </w:pPr>
          </w:p>
          <w:p w14:paraId="3079A33A" w14:textId="77777777" w:rsidR="00B26950" w:rsidRPr="004B142D" w:rsidRDefault="00B26950" w:rsidP="00B26950">
            <w:pPr>
              <w:rPr>
                <w:rFonts w:ascii="Times New Roman" w:hAnsi="Times New Roman"/>
                <w:sz w:val="22"/>
                <w:szCs w:val="22"/>
                <w:lang w:val="ru-RU"/>
              </w:rPr>
            </w:pPr>
            <w:r w:rsidRPr="00C23059">
              <w:rPr>
                <w:rFonts w:ascii="Times New Roman" w:hAnsi="Times New Roman"/>
                <w:sz w:val="22"/>
                <w:szCs w:val="22"/>
                <w:lang w:val="ru-RU"/>
              </w:rPr>
              <w:t>Како би се ово омогућило, у обрасцу захтева је потр</w:t>
            </w:r>
            <w:r w:rsidRPr="004B142D">
              <w:rPr>
                <w:rFonts w:ascii="Times New Roman" w:hAnsi="Times New Roman"/>
                <w:sz w:val="22"/>
                <w:szCs w:val="22"/>
                <w:lang w:val="ru-RU"/>
              </w:rPr>
              <w:t>ебно затражити неопходне информације о лицима, за које је потребно утврдити ову чињеницу (име и презиме подносиоца захтева, ЈМБГ уз изјаву о заштити података).</w:t>
            </w:r>
          </w:p>
          <w:p w14:paraId="4577BD6A" w14:textId="77777777" w:rsidR="0002098F" w:rsidRPr="004B142D" w:rsidRDefault="0002098F" w:rsidP="00B26950">
            <w:pPr>
              <w:rPr>
                <w:rFonts w:ascii="Times New Roman" w:hAnsi="Times New Roman"/>
                <w:sz w:val="22"/>
                <w:szCs w:val="22"/>
                <w:lang w:val="ru-RU"/>
              </w:rPr>
            </w:pPr>
          </w:p>
          <w:p w14:paraId="1DAA6114" w14:textId="77777777" w:rsidR="0039119C" w:rsidRPr="004B142D" w:rsidRDefault="0039119C" w:rsidP="0039119C">
            <w:pPr>
              <w:rPr>
                <w:rFonts w:ascii="Times New Roman" w:hAnsi="Times New Roman"/>
                <w:b/>
                <w:bCs/>
                <w:sz w:val="22"/>
                <w:szCs w:val="22"/>
                <w:lang w:val="ru-RU"/>
              </w:rPr>
            </w:pPr>
            <w:r w:rsidRPr="004B142D">
              <w:rPr>
                <w:rFonts w:ascii="Times New Roman" w:hAnsi="Times New Roman"/>
                <w:b/>
                <w:sz w:val="22"/>
                <w:szCs w:val="22"/>
                <w:lang w:val="ru-RU"/>
              </w:rPr>
              <w:t xml:space="preserve">За примену ове препоруке, ради обезбеђења правне сигурности, транспарентности и усклађености прописа, потребна је допуна Статута Коморе медицинских сестара и здравствених техничара Србије („Сл. гласник РС“ бр. 15/06, 21/08, 69/08, 10/12 и 85/2015). </w:t>
            </w:r>
            <w:r w:rsidRPr="004B142D">
              <w:rPr>
                <w:rFonts w:ascii="Times New Roman" w:hAnsi="Times New Roman"/>
                <w:b/>
                <w:bCs/>
                <w:sz w:val="22"/>
                <w:szCs w:val="22"/>
                <w:lang w:val="ru-RU"/>
              </w:rPr>
              <w:t xml:space="preserve">Пре измене прописа, орган ће без одлагања приступити примени ЗОУП-а и размени података по службеној дужности. </w:t>
            </w:r>
          </w:p>
          <w:p w14:paraId="2C5B0061" w14:textId="77777777" w:rsidR="0025362F" w:rsidRPr="004B142D" w:rsidRDefault="0025362F" w:rsidP="0039119C">
            <w:pPr>
              <w:rPr>
                <w:rFonts w:ascii="Times New Roman" w:hAnsi="Times New Roman"/>
                <w:b/>
                <w:bCs/>
                <w:sz w:val="22"/>
                <w:szCs w:val="22"/>
                <w:lang w:val="ru-RU"/>
              </w:rPr>
            </w:pPr>
          </w:p>
          <w:p w14:paraId="3A2A40FC" w14:textId="77777777" w:rsidR="0025362F" w:rsidRPr="004B142D" w:rsidRDefault="0025362F" w:rsidP="0025362F">
            <w:pPr>
              <w:rPr>
                <w:rFonts w:ascii="Times New Roman" w:eastAsia="Times New Roman" w:hAnsi="Times New Roman"/>
                <w:b/>
                <w:color w:val="00B050"/>
                <w:sz w:val="22"/>
                <w:szCs w:val="22"/>
                <w:lang w:val="ru-RU"/>
              </w:rPr>
            </w:pPr>
            <w:r w:rsidRPr="004B142D">
              <w:rPr>
                <w:rFonts w:ascii="Times New Roman" w:eastAsia="Times New Roman" w:hAnsi="Times New Roman"/>
                <w:b/>
                <w:color w:val="00B050"/>
                <w:sz w:val="22"/>
                <w:szCs w:val="22"/>
                <w:lang w:val="ru-RU"/>
              </w:rPr>
              <w:t>РАДНА ГРУПА ЈЕ САГЛАСНА СА ПРЕПОРУКОМ.</w:t>
            </w:r>
          </w:p>
          <w:p w14:paraId="020BE2C9" w14:textId="77777777" w:rsidR="0039119C" w:rsidRPr="004B142D" w:rsidRDefault="0039119C" w:rsidP="0039119C">
            <w:pPr>
              <w:rPr>
                <w:rFonts w:ascii="Times New Roman" w:hAnsi="Times New Roman"/>
                <w:b/>
                <w:bCs/>
                <w:sz w:val="22"/>
                <w:szCs w:val="22"/>
                <w:lang w:val="ru-RU"/>
              </w:rPr>
            </w:pPr>
          </w:p>
          <w:p w14:paraId="1D07E754" w14:textId="77777777" w:rsidR="004C1D6A" w:rsidRPr="00C23059" w:rsidRDefault="004978C1" w:rsidP="00331AB4">
            <w:pPr>
              <w:pStyle w:val="NormalWeb"/>
              <w:numPr>
                <w:ilvl w:val="1"/>
                <w:numId w:val="23"/>
              </w:numPr>
              <w:spacing w:before="0" w:beforeAutospacing="0" w:after="0" w:afterAutospacing="0"/>
              <w:jc w:val="both"/>
              <w:rPr>
                <w:b/>
                <w:sz w:val="22"/>
                <w:szCs w:val="22"/>
                <w:u w:val="single"/>
                <w:lang w:eastAsia="en-GB"/>
              </w:rPr>
            </w:pPr>
            <w:r w:rsidRPr="00C23059">
              <w:rPr>
                <w:b/>
                <w:sz w:val="22"/>
                <w:szCs w:val="22"/>
                <w:u w:val="single"/>
                <w:lang w:eastAsia="en-GB"/>
              </w:rPr>
              <w:t>Документација</w:t>
            </w:r>
          </w:p>
          <w:p w14:paraId="53423EBC" w14:textId="77777777" w:rsidR="00EF5999" w:rsidRPr="00C23059" w:rsidRDefault="00B8793B" w:rsidP="008514DA">
            <w:pPr>
              <w:pStyle w:val="odluka-zakon"/>
              <w:shd w:val="clear" w:color="auto" w:fill="FFFFFF"/>
              <w:jc w:val="both"/>
              <w:rPr>
                <w:b/>
                <w:i/>
                <w:sz w:val="22"/>
                <w:szCs w:val="22"/>
              </w:rPr>
            </w:pPr>
            <w:r w:rsidRPr="00C23059">
              <w:rPr>
                <w:b/>
                <w:i/>
                <w:sz w:val="22"/>
                <w:szCs w:val="22"/>
              </w:rPr>
              <w:t>Елиминација документације</w:t>
            </w:r>
          </w:p>
          <w:p w14:paraId="2F6D8C23" w14:textId="77777777" w:rsidR="009E5770" w:rsidRPr="004B142D" w:rsidRDefault="009E5770" w:rsidP="009E5770">
            <w:pPr>
              <w:spacing w:after="120"/>
              <w:rPr>
                <w:rFonts w:ascii="Times New Roman" w:hAnsi="Times New Roman"/>
                <w:sz w:val="22"/>
                <w:szCs w:val="22"/>
                <w:lang w:val="ru-RU"/>
              </w:rPr>
            </w:pPr>
            <w:r w:rsidRPr="004B142D">
              <w:rPr>
                <w:rFonts w:ascii="Times New Roman" w:hAnsi="Times New Roman"/>
                <w:sz w:val="22"/>
                <w:szCs w:val="22"/>
                <w:lang w:val="ru-RU"/>
              </w:rPr>
              <w:t xml:space="preserve">Члан 168. Закона о здравственој заштити прописује да здравствени радник може самостално пружати здравствену заштиту (самостални рад) у здравственој установи, приватној пракси или код другог послодавца, ако је уписан у именик коморе. Члан 174. истог закона наводи да је здравствени радник, даном започињања обављања приправничког стажа, дужан да се упише у именик коморе у којем се води посебна евиденција о члановима коморе који су приправници. Упис у именик надлежне коморе је даље предуслов за добијање одобрења за самосталан рад (лиценце) здравственог радника, без кога подносилац није у могућности да самостално ради. </w:t>
            </w:r>
          </w:p>
          <w:p w14:paraId="18A5EC64" w14:textId="77777777" w:rsidR="009E5770" w:rsidRPr="004B142D" w:rsidRDefault="009E5770" w:rsidP="009E5770">
            <w:pPr>
              <w:spacing w:after="120"/>
              <w:rPr>
                <w:rFonts w:ascii="Times New Roman" w:hAnsi="Times New Roman"/>
                <w:sz w:val="22"/>
                <w:szCs w:val="22"/>
                <w:lang w:val="ru-RU"/>
              </w:rPr>
            </w:pPr>
            <w:r w:rsidRPr="004B142D">
              <w:rPr>
                <w:rFonts w:ascii="Times New Roman" w:hAnsi="Times New Roman"/>
                <w:sz w:val="22"/>
                <w:szCs w:val="22"/>
                <w:lang w:val="ru-RU"/>
              </w:rPr>
              <w:lastRenderedPageBreak/>
              <w:t xml:space="preserve">Члан 4. Закона о коморама здравствених радника наводи да је чланство у комори обавезно за све </w:t>
            </w:r>
            <w:r w:rsidR="004B6C4C" w:rsidRPr="004B142D">
              <w:rPr>
                <w:rFonts w:ascii="Times New Roman" w:hAnsi="Times New Roman"/>
                <w:sz w:val="22"/>
                <w:szCs w:val="22"/>
                <w:lang w:val="ru-RU"/>
              </w:rPr>
              <w:t>медицинске сестре и здравствене техничаре</w:t>
            </w:r>
            <w:r w:rsidRPr="004B142D">
              <w:rPr>
                <w:rFonts w:ascii="Times New Roman" w:hAnsi="Times New Roman"/>
                <w:sz w:val="22"/>
                <w:szCs w:val="22"/>
                <w:lang w:val="ru-RU"/>
              </w:rPr>
              <w:t>.</w:t>
            </w:r>
          </w:p>
          <w:p w14:paraId="306A6B5B" w14:textId="77777777" w:rsidR="009E5770" w:rsidRPr="004B142D" w:rsidRDefault="00AD5893" w:rsidP="009E5770">
            <w:pPr>
              <w:spacing w:after="150"/>
              <w:rPr>
                <w:rFonts w:ascii="Times New Roman" w:hAnsi="Times New Roman"/>
                <w:sz w:val="22"/>
                <w:szCs w:val="22"/>
                <w:lang w:val="ru-RU"/>
              </w:rPr>
            </w:pPr>
            <w:r w:rsidRPr="004B142D">
              <w:rPr>
                <w:rFonts w:ascii="Times New Roman" w:hAnsi="Times New Roman"/>
                <w:sz w:val="22"/>
                <w:szCs w:val="22"/>
                <w:lang w:val="ru-RU"/>
              </w:rPr>
              <w:t>Члан 9</w:t>
            </w:r>
            <w:r w:rsidR="009E5770" w:rsidRPr="004B142D">
              <w:rPr>
                <w:rFonts w:ascii="Times New Roman" w:hAnsi="Times New Roman"/>
                <w:sz w:val="22"/>
                <w:szCs w:val="22"/>
                <w:lang w:val="ru-RU"/>
              </w:rPr>
              <w:t xml:space="preserve">. Статута </w:t>
            </w:r>
            <w:r w:rsidRPr="004B142D">
              <w:rPr>
                <w:rFonts w:ascii="Times New Roman" w:hAnsi="Times New Roman"/>
                <w:sz w:val="22"/>
                <w:szCs w:val="22"/>
                <w:lang w:val="ru-RU"/>
              </w:rPr>
              <w:t xml:space="preserve">Коморе мидицинских сестара и здравствених техничара </w:t>
            </w:r>
            <w:r w:rsidR="009E5770" w:rsidRPr="004B142D">
              <w:rPr>
                <w:rFonts w:ascii="Times New Roman" w:hAnsi="Times New Roman"/>
                <w:sz w:val="22"/>
                <w:szCs w:val="22"/>
                <w:lang w:val="ru-RU"/>
              </w:rPr>
              <w:t xml:space="preserve">Србије наводи да, </w:t>
            </w:r>
            <w:r w:rsidRPr="004B142D">
              <w:rPr>
                <w:rFonts w:ascii="Times New Roman" w:hAnsi="Times New Roman"/>
                <w:sz w:val="22"/>
                <w:szCs w:val="22"/>
                <w:lang w:val="ru-RU"/>
              </w:rPr>
              <w:t>комора као јавна овлашћења врши упис медицинских сестара и здравствених техничара и води именик Коморе. Члан 6</w:t>
            </w:r>
            <w:r w:rsidR="009E5770" w:rsidRPr="004B142D">
              <w:rPr>
                <w:rFonts w:ascii="Times New Roman" w:hAnsi="Times New Roman"/>
                <w:sz w:val="22"/>
                <w:szCs w:val="22"/>
                <w:lang w:val="ru-RU"/>
              </w:rPr>
              <w:t xml:space="preserve">. Статута прописује да је </w:t>
            </w:r>
            <w:r w:rsidRPr="004B142D">
              <w:rPr>
                <w:rFonts w:ascii="Times New Roman" w:hAnsi="Times New Roman"/>
                <w:sz w:val="22"/>
                <w:szCs w:val="22"/>
                <w:lang w:val="ru-RU"/>
              </w:rPr>
              <w:t>чланство у Комори обавезно за све медицинске сестре и здравствене техничаре у складу са законом</w:t>
            </w:r>
            <w:r w:rsidR="009E5770" w:rsidRPr="004B142D">
              <w:rPr>
                <w:rFonts w:ascii="Times New Roman" w:hAnsi="Times New Roman"/>
                <w:sz w:val="22"/>
                <w:szCs w:val="22"/>
                <w:lang w:val="ru-RU"/>
              </w:rPr>
              <w:t>.</w:t>
            </w:r>
          </w:p>
          <w:p w14:paraId="7DA55048" w14:textId="77777777" w:rsidR="009E5770" w:rsidRPr="004B142D" w:rsidRDefault="009E5770" w:rsidP="00AD5893">
            <w:pPr>
              <w:spacing w:after="150"/>
              <w:rPr>
                <w:rFonts w:ascii="Times New Roman" w:hAnsi="Times New Roman"/>
                <w:sz w:val="22"/>
                <w:szCs w:val="22"/>
                <w:lang w:val="ru-RU"/>
              </w:rPr>
            </w:pPr>
            <w:r w:rsidRPr="004B142D">
              <w:rPr>
                <w:rFonts w:ascii="Times New Roman" w:hAnsi="Times New Roman"/>
                <w:sz w:val="22"/>
                <w:szCs w:val="22"/>
                <w:lang w:val="ru-RU"/>
              </w:rPr>
              <w:t>Из претходно наведеног, намеће се закључак да је чланство у К</w:t>
            </w:r>
            <w:r w:rsidR="00AD5893" w:rsidRPr="004B142D">
              <w:rPr>
                <w:rFonts w:ascii="Times New Roman" w:hAnsi="Times New Roman"/>
                <w:sz w:val="22"/>
                <w:szCs w:val="22"/>
                <w:lang w:val="ru-RU"/>
              </w:rPr>
              <w:t>омори обавезно и да су медицинске сестре и здравствени техничари у обавези да се упишу</w:t>
            </w:r>
            <w:r w:rsidRPr="004B142D">
              <w:rPr>
                <w:rFonts w:ascii="Times New Roman" w:hAnsi="Times New Roman"/>
                <w:sz w:val="22"/>
                <w:szCs w:val="22"/>
                <w:lang w:val="ru-RU"/>
              </w:rPr>
              <w:t xml:space="preserve"> у комору најкасније даном започињања обављања приправничког стажа. То значи да </w:t>
            </w:r>
            <w:r w:rsidR="00AD5893" w:rsidRPr="004B142D">
              <w:rPr>
                <w:rFonts w:ascii="Times New Roman" w:hAnsi="Times New Roman"/>
                <w:sz w:val="22"/>
                <w:szCs w:val="22"/>
                <w:lang w:val="ru-RU"/>
              </w:rPr>
              <w:t>све медицинске сестре и здравствени техничари</w:t>
            </w:r>
            <w:r w:rsidRPr="004B142D">
              <w:rPr>
                <w:rFonts w:ascii="Times New Roman" w:hAnsi="Times New Roman"/>
                <w:sz w:val="22"/>
                <w:szCs w:val="22"/>
                <w:lang w:val="ru-RU"/>
              </w:rPr>
              <w:t xml:space="preserve">, започињањем приправничког стажа, морају да буду чланови Коморе. Овом закључку иде у прилог и одговор у пољу обрасца е-пописа </w:t>
            </w:r>
            <w:r w:rsidRPr="004B142D">
              <w:rPr>
                <w:rFonts w:ascii="Times New Roman" w:hAnsi="Times New Roman"/>
                <w:i/>
                <w:sz w:val="22"/>
                <w:szCs w:val="22"/>
                <w:lang w:val="ru-RU"/>
              </w:rPr>
              <w:t>ђ13а Рок за достављање захтева надлежном органу/организацији од стране подносиоца (ако рок постоји)</w:t>
            </w:r>
            <w:r w:rsidRPr="004B142D">
              <w:rPr>
                <w:rFonts w:ascii="Times New Roman" w:hAnsi="Times New Roman"/>
                <w:sz w:val="22"/>
                <w:szCs w:val="22"/>
                <w:lang w:val="ru-RU"/>
              </w:rPr>
              <w:t xml:space="preserve"> - </w:t>
            </w:r>
            <w:r w:rsidR="00AD5893" w:rsidRPr="004B142D">
              <w:rPr>
                <w:rFonts w:ascii="Times New Roman" w:hAnsi="Times New Roman"/>
                <w:sz w:val="22"/>
                <w:szCs w:val="22"/>
                <w:lang w:val="ru-RU"/>
              </w:rPr>
              <w:t>Даном започињања приправничког стажа здравствени радник је дужан да се упише у Именик КМСЗТС и даном почињања обављања здравствене делатности</w:t>
            </w:r>
            <w:r w:rsidRPr="004B142D">
              <w:rPr>
                <w:rFonts w:ascii="Times New Roman" w:hAnsi="Times New Roman"/>
                <w:sz w:val="22"/>
                <w:szCs w:val="22"/>
                <w:lang w:val="ru-RU"/>
              </w:rPr>
              <w:t>.</w:t>
            </w:r>
          </w:p>
          <w:p w14:paraId="4A05CC46" w14:textId="77777777" w:rsidR="009E5770" w:rsidRPr="004B142D" w:rsidRDefault="009E5770" w:rsidP="009E5770">
            <w:pPr>
              <w:spacing w:after="150"/>
              <w:rPr>
                <w:rFonts w:ascii="Times New Roman" w:hAnsi="Times New Roman"/>
                <w:sz w:val="22"/>
                <w:szCs w:val="22"/>
                <w:lang w:val="ru-RU"/>
              </w:rPr>
            </w:pPr>
            <w:r w:rsidRPr="004B142D">
              <w:rPr>
                <w:rFonts w:ascii="Times New Roman" w:hAnsi="Times New Roman"/>
                <w:sz w:val="22"/>
                <w:szCs w:val="22"/>
                <w:lang w:val="ru-RU"/>
              </w:rPr>
              <w:t xml:space="preserve">С тим у вези, у оквиру овог поступка, потребно је поднети искључиво документацију која доказује поседовање дипломе и релевантне податке, који доказују обављање приправничког стажа, уколико </w:t>
            </w:r>
            <w:r w:rsidR="00F55914" w:rsidRPr="004B142D">
              <w:rPr>
                <w:rFonts w:ascii="Times New Roman" w:hAnsi="Times New Roman"/>
                <w:sz w:val="22"/>
                <w:szCs w:val="22"/>
                <w:lang w:val="ru-RU"/>
              </w:rPr>
              <w:t>медицинска сестра, односно здравствени техничар</w:t>
            </w:r>
            <w:r w:rsidRPr="004B142D">
              <w:rPr>
                <w:rFonts w:ascii="Times New Roman" w:hAnsi="Times New Roman"/>
                <w:sz w:val="22"/>
                <w:szCs w:val="22"/>
                <w:lang w:val="ru-RU"/>
              </w:rPr>
              <w:t xml:space="preserve"> подноси захтев почетком обављања стажа. Како се у именику чланова коморе води посебна евиденција о члановима коморе који су приправници, специјализанти, специјалисти или који имају ужу специјалност, ове промене у именику треба да се евидентирају у оквиру поступка Измене података у Именику </w:t>
            </w:r>
            <w:r w:rsidR="00F55914" w:rsidRPr="004B142D">
              <w:rPr>
                <w:rFonts w:ascii="Times New Roman" w:hAnsi="Times New Roman"/>
                <w:sz w:val="22"/>
                <w:szCs w:val="22"/>
                <w:lang w:val="ru-RU"/>
              </w:rPr>
              <w:t>Коморе м</w:t>
            </w:r>
            <w:r w:rsidR="0025362F" w:rsidRPr="004B142D">
              <w:rPr>
                <w:rFonts w:ascii="Times New Roman" w:hAnsi="Times New Roman"/>
                <w:sz w:val="22"/>
                <w:szCs w:val="22"/>
                <w:lang w:val="ru-RU"/>
              </w:rPr>
              <w:t>е</w:t>
            </w:r>
            <w:r w:rsidR="00F55914" w:rsidRPr="004B142D">
              <w:rPr>
                <w:rFonts w:ascii="Times New Roman" w:hAnsi="Times New Roman"/>
                <w:sz w:val="22"/>
                <w:szCs w:val="22"/>
                <w:lang w:val="ru-RU"/>
              </w:rPr>
              <w:t>дицинских сестара и здравствених техничара</w:t>
            </w:r>
            <w:r w:rsidRPr="004B142D">
              <w:rPr>
                <w:rFonts w:ascii="Times New Roman" w:hAnsi="Times New Roman"/>
                <w:sz w:val="22"/>
                <w:szCs w:val="22"/>
                <w:lang w:val="ru-RU"/>
              </w:rPr>
              <w:t xml:space="preserve"> Србије (када подносилац и доставља релевантне доказе за конкретне промене), док се овим поступком врши први упис </w:t>
            </w:r>
            <w:r w:rsidR="004B6C4C" w:rsidRPr="004B142D">
              <w:rPr>
                <w:rFonts w:ascii="Times New Roman" w:hAnsi="Times New Roman"/>
                <w:sz w:val="22"/>
                <w:szCs w:val="22"/>
                <w:lang w:val="ru-RU"/>
              </w:rPr>
              <w:t>медицинских сестра и здравствених техничара</w:t>
            </w:r>
            <w:r w:rsidRPr="004B142D">
              <w:rPr>
                <w:rFonts w:ascii="Times New Roman" w:hAnsi="Times New Roman"/>
                <w:sz w:val="22"/>
                <w:szCs w:val="22"/>
                <w:lang w:val="ru-RU"/>
              </w:rPr>
              <w:t xml:space="preserve"> у Именик коморе. </w:t>
            </w:r>
          </w:p>
          <w:p w14:paraId="5B7A657B" w14:textId="2AB587B9" w:rsidR="005E2D31" w:rsidRPr="004B142D" w:rsidRDefault="009E5770" w:rsidP="009E5770">
            <w:pPr>
              <w:rPr>
                <w:rFonts w:ascii="Times New Roman" w:hAnsi="Times New Roman"/>
                <w:sz w:val="22"/>
                <w:szCs w:val="22"/>
                <w:lang w:val="ru-RU"/>
              </w:rPr>
            </w:pPr>
            <w:r w:rsidRPr="004B142D">
              <w:rPr>
                <w:rFonts w:ascii="Times New Roman" w:hAnsi="Times New Roman"/>
                <w:sz w:val="22"/>
                <w:szCs w:val="22"/>
                <w:lang w:val="ru-RU"/>
              </w:rPr>
              <w:t xml:space="preserve">У складу са претходним напоменама, предлаже се елиминација потраживања следећих докумената у оквиру овог поступка (они ће бити поднети као докази у оквиру поступка </w:t>
            </w:r>
            <w:r w:rsidRPr="004B142D">
              <w:rPr>
                <w:rFonts w:ascii="Times New Roman" w:hAnsi="Times New Roman"/>
                <w:i/>
                <w:sz w:val="22"/>
                <w:szCs w:val="22"/>
                <w:lang w:val="ru-RU"/>
              </w:rPr>
              <w:t>04.07.0002</w:t>
            </w:r>
            <w:r w:rsidR="00832834">
              <w:rPr>
                <w:rFonts w:ascii="Times New Roman" w:hAnsi="Times New Roman"/>
                <w:i/>
                <w:sz w:val="22"/>
                <w:szCs w:val="22"/>
                <w:lang w:val="ru-RU"/>
              </w:rPr>
              <w:t xml:space="preserve"> </w:t>
            </w:r>
            <w:r w:rsidR="00F55914" w:rsidRPr="004B142D">
              <w:rPr>
                <w:rFonts w:ascii="Times New Roman" w:hAnsi="Times New Roman"/>
                <w:i/>
                <w:sz w:val="22"/>
                <w:szCs w:val="22"/>
                <w:lang w:val="ru-RU"/>
              </w:rPr>
              <w:t>Измене података у именику Коморе медицинских сестара и здравствених техничара Србије</w:t>
            </w:r>
            <w:r w:rsidR="005E2D31" w:rsidRPr="004B142D">
              <w:rPr>
                <w:rFonts w:ascii="Times New Roman" w:hAnsi="Times New Roman"/>
                <w:sz w:val="22"/>
                <w:szCs w:val="22"/>
                <w:lang w:val="ru-RU"/>
              </w:rPr>
              <w:t>.</w:t>
            </w:r>
          </w:p>
          <w:p w14:paraId="0194078A" w14:textId="77777777" w:rsidR="006A4C04" w:rsidRPr="00716E47" w:rsidRDefault="006A4C04" w:rsidP="00331AB4">
            <w:pPr>
              <w:pStyle w:val="NormalWeb"/>
              <w:numPr>
                <w:ilvl w:val="0"/>
                <w:numId w:val="21"/>
              </w:numPr>
              <w:spacing w:before="120" w:beforeAutospacing="0" w:after="120" w:afterAutospacing="0"/>
              <w:jc w:val="both"/>
              <w:rPr>
                <w:b/>
                <w:sz w:val="22"/>
                <w:szCs w:val="22"/>
              </w:rPr>
            </w:pPr>
            <w:r w:rsidRPr="00716E47">
              <w:rPr>
                <w:b/>
                <w:sz w:val="22"/>
                <w:szCs w:val="22"/>
              </w:rPr>
              <w:t>Документ 6: Потврда о запослењу</w:t>
            </w:r>
          </w:p>
          <w:p w14:paraId="26F1E32B" w14:textId="77777777" w:rsidR="006A4C04" w:rsidRPr="00716E47" w:rsidRDefault="00EF08E4" w:rsidP="006A4C04">
            <w:pPr>
              <w:rPr>
                <w:rFonts w:ascii="Times New Roman" w:hAnsi="Times New Roman"/>
                <w:sz w:val="22"/>
                <w:szCs w:val="22"/>
                <w:lang w:val="ru-RU"/>
              </w:rPr>
            </w:pPr>
            <w:r w:rsidRPr="00716E47">
              <w:rPr>
                <w:rFonts w:ascii="Times New Roman" w:hAnsi="Times New Roman"/>
                <w:sz w:val="22"/>
                <w:szCs w:val="22"/>
                <w:lang w:val="ru-RU"/>
              </w:rPr>
              <w:t>Према наводима службеника, н</w:t>
            </w:r>
            <w:r w:rsidR="006A4C04" w:rsidRPr="00716E47">
              <w:rPr>
                <w:rFonts w:ascii="Times New Roman" w:hAnsi="Times New Roman"/>
                <w:sz w:val="22"/>
                <w:szCs w:val="22"/>
                <w:lang w:val="ru-RU"/>
              </w:rPr>
              <w:t>аведени документ достављају само запослени подносиоци захтева који као професију обављају здравствену делатност ради прибављања података о установи у којој је подноси</w:t>
            </w:r>
            <w:r w:rsidRPr="00716E47">
              <w:rPr>
                <w:rFonts w:ascii="Times New Roman" w:hAnsi="Times New Roman"/>
                <w:sz w:val="22"/>
                <w:szCs w:val="22"/>
                <w:lang w:val="ru-RU"/>
              </w:rPr>
              <w:t>ла</w:t>
            </w:r>
            <w:r w:rsidR="006A4C04" w:rsidRPr="00716E47">
              <w:rPr>
                <w:rFonts w:ascii="Times New Roman" w:hAnsi="Times New Roman"/>
                <w:sz w:val="22"/>
                <w:szCs w:val="22"/>
                <w:lang w:val="ru-RU"/>
              </w:rPr>
              <w:t xml:space="preserve">ц захтева запослен, периоду запослења (датум заснивања радног односа и тренутни статус). </w:t>
            </w:r>
          </w:p>
          <w:p w14:paraId="28A4BEA4" w14:textId="77777777" w:rsidR="006A4C04" w:rsidRPr="00716E47" w:rsidRDefault="006A4C04" w:rsidP="006A4C04">
            <w:pPr>
              <w:rPr>
                <w:rFonts w:ascii="Times New Roman" w:hAnsi="Times New Roman"/>
                <w:sz w:val="22"/>
                <w:szCs w:val="22"/>
                <w:lang w:val="ru-RU"/>
              </w:rPr>
            </w:pPr>
          </w:p>
          <w:p w14:paraId="53326CA3" w14:textId="48D21B0E" w:rsidR="006A4C04" w:rsidRPr="00716E47" w:rsidRDefault="006A4C04" w:rsidP="006A4C04">
            <w:pPr>
              <w:rPr>
                <w:rFonts w:ascii="Times New Roman" w:hAnsi="Times New Roman"/>
                <w:sz w:val="22"/>
                <w:szCs w:val="22"/>
                <w:lang w:val="ru-RU"/>
              </w:rPr>
            </w:pPr>
            <w:r w:rsidRPr="00716E47">
              <w:rPr>
                <w:rFonts w:ascii="Times New Roman" w:hAnsi="Times New Roman"/>
                <w:sz w:val="22"/>
                <w:szCs w:val="22"/>
                <w:lang w:val="ru-RU"/>
              </w:rPr>
              <w:t>Имајући у виду да је чланство у Комори обавезно и да су медицинске сестре и здравствени техничари у обавези да се упишу у комору најкасније даном започињања обављања приправничког стажа у складу са Законом о здравственој заштити, предлаже се да се потврда о запослењу замени потврдом о обављању приправничког стажа коју достављају медицинске сестре и здравствене техничар</w:t>
            </w:r>
            <w:r w:rsidR="00B15DDD">
              <w:rPr>
                <w:rFonts w:ascii="Times New Roman" w:hAnsi="Times New Roman"/>
                <w:sz w:val="22"/>
                <w:szCs w:val="22"/>
                <w:lang w:val="ru-RU"/>
              </w:rPr>
              <w:t>и</w:t>
            </w:r>
            <w:r w:rsidRPr="00716E47">
              <w:rPr>
                <w:rFonts w:ascii="Times New Roman" w:hAnsi="Times New Roman"/>
                <w:sz w:val="22"/>
                <w:szCs w:val="22"/>
                <w:lang w:val="ru-RU"/>
              </w:rPr>
              <w:t xml:space="preserve"> који се у Комору уписују даном почетка обављања приправничког стажа. </w:t>
            </w:r>
          </w:p>
          <w:p w14:paraId="507E7D3F" w14:textId="77777777" w:rsidR="006A4C04" w:rsidRPr="00716E47" w:rsidRDefault="006A4C04" w:rsidP="006A4C04">
            <w:pPr>
              <w:spacing w:before="100" w:beforeAutospacing="1" w:afterAutospacing="1"/>
              <w:rPr>
                <w:rFonts w:ascii="Times New Roman" w:hAnsi="Times New Roman"/>
                <w:b/>
                <w:sz w:val="22"/>
                <w:szCs w:val="22"/>
                <w:lang w:val="ru-RU"/>
              </w:rPr>
            </w:pPr>
            <w:r w:rsidRPr="00716E47">
              <w:rPr>
                <w:rFonts w:ascii="Times New Roman" w:hAnsi="Times New Roman"/>
                <w:b/>
                <w:bCs/>
                <w:sz w:val="22"/>
                <w:szCs w:val="22"/>
                <w:lang w:val="ru-RU"/>
              </w:rPr>
              <w:t>За примену ове препоруке, није потребна измена прописа.</w:t>
            </w:r>
          </w:p>
          <w:p w14:paraId="1F97BBBF" w14:textId="3F64B676" w:rsidR="0025362F" w:rsidRPr="000620D5" w:rsidRDefault="00832834" w:rsidP="0025362F">
            <w:pPr>
              <w:rPr>
                <w:rFonts w:ascii="Times New Roman" w:hAnsi="Times New Roman"/>
                <w:bCs/>
                <w:color w:val="FF0000"/>
                <w:sz w:val="22"/>
                <w:szCs w:val="22"/>
                <w:lang w:val="ru-RU"/>
              </w:rPr>
            </w:pPr>
            <w:r w:rsidRPr="00716E47">
              <w:rPr>
                <w:rFonts w:ascii="Times New Roman" w:hAnsi="Times New Roman"/>
                <w:bCs/>
                <w:color w:val="FF0000"/>
                <w:sz w:val="22"/>
                <w:szCs w:val="22"/>
                <w:lang w:val="ru-RU"/>
              </w:rPr>
              <w:t xml:space="preserve">РАДНА ГРУПА НИЈЕ САГЛАСНА СА ПРЕПОРУКОМ ИЗ РАЗЛОГА ШТО </w:t>
            </w:r>
            <w:r w:rsidR="003C5CA3" w:rsidRPr="00716E47">
              <w:rPr>
                <w:rFonts w:ascii="Times New Roman" w:hAnsi="Times New Roman"/>
                <w:bCs/>
                <w:color w:val="FF0000"/>
                <w:sz w:val="22"/>
                <w:szCs w:val="22"/>
                <w:lang w:val="ru-RU"/>
              </w:rPr>
              <w:t>ПО</w:t>
            </w:r>
            <w:r w:rsidR="000620D5" w:rsidRPr="00716E47">
              <w:rPr>
                <w:rFonts w:ascii="Times New Roman" w:hAnsi="Times New Roman"/>
                <w:bCs/>
                <w:color w:val="FF0000"/>
                <w:sz w:val="22"/>
                <w:szCs w:val="22"/>
                <w:lang w:val="ru-RU"/>
              </w:rPr>
              <w:t xml:space="preserve">СТОЈЕ </w:t>
            </w:r>
            <w:r w:rsidR="00DD1DEE" w:rsidRPr="00716E47">
              <w:rPr>
                <w:rFonts w:ascii="Times New Roman" w:hAnsi="Times New Roman"/>
                <w:color w:val="FF0000"/>
                <w:sz w:val="22"/>
                <w:szCs w:val="22"/>
                <w:lang w:val="ru-RU"/>
              </w:rPr>
              <w:t>МЕДИЦИНСКЕ СЕСТРЕ И ЗДРАВСТВЕНИ ТЕХНИЧАРИ</w:t>
            </w:r>
            <w:r w:rsidR="0025362F" w:rsidRPr="00716E47">
              <w:rPr>
                <w:rFonts w:ascii="Times New Roman" w:hAnsi="Times New Roman"/>
                <w:bCs/>
                <w:color w:val="FF0000"/>
                <w:sz w:val="22"/>
                <w:szCs w:val="22"/>
                <w:lang w:val="ru-RU"/>
              </w:rPr>
              <w:t>, КОЈИ ПОД</w:t>
            </w:r>
            <w:r w:rsidR="00417E82" w:rsidRPr="00716E47">
              <w:rPr>
                <w:rFonts w:ascii="Times New Roman" w:hAnsi="Times New Roman"/>
                <w:bCs/>
                <w:color w:val="FF0000"/>
                <w:sz w:val="22"/>
                <w:szCs w:val="22"/>
                <w:lang w:val="ru-RU"/>
              </w:rPr>
              <w:t>НОСЕ</w:t>
            </w:r>
            <w:r w:rsidR="0025362F" w:rsidRPr="00716E47">
              <w:rPr>
                <w:rFonts w:ascii="Times New Roman" w:hAnsi="Times New Roman"/>
                <w:bCs/>
                <w:color w:val="FF0000"/>
                <w:sz w:val="22"/>
                <w:szCs w:val="22"/>
                <w:lang w:val="ru-RU"/>
              </w:rPr>
              <w:t xml:space="preserve"> ЗАХТЕВ ЗА УПИС У ИМЕНИК</w:t>
            </w:r>
            <w:r w:rsidR="00417E82" w:rsidRPr="00716E47">
              <w:rPr>
                <w:rFonts w:ascii="Times New Roman" w:hAnsi="Times New Roman"/>
                <w:bCs/>
                <w:color w:val="FF0000"/>
                <w:sz w:val="22"/>
                <w:szCs w:val="22"/>
                <w:lang w:val="ru-RU"/>
              </w:rPr>
              <w:t xml:space="preserve"> НАКНАДНО, НАКОН ОТПОЧИЊАЊА ПРИПРАВНИЧКОГ СТАЖА</w:t>
            </w:r>
            <w:r w:rsidR="00354AAB">
              <w:rPr>
                <w:rFonts w:ascii="Times New Roman" w:hAnsi="Times New Roman"/>
                <w:color w:val="FF0000"/>
                <w:sz w:val="22"/>
                <w:szCs w:val="22"/>
                <w:lang w:val="ru-RU"/>
              </w:rPr>
              <w:t>.</w:t>
            </w:r>
          </w:p>
          <w:p w14:paraId="1B0A4A68" w14:textId="77777777" w:rsidR="0025362F" w:rsidRPr="004B142D" w:rsidRDefault="0025362F" w:rsidP="0025362F">
            <w:pPr>
              <w:pStyle w:val="Pasussalistom"/>
              <w:ind w:left="697"/>
              <w:rPr>
                <w:rFonts w:ascii="Times New Roman" w:eastAsia="Times New Roman" w:hAnsi="Times New Roman"/>
                <w:b/>
                <w:sz w:val="22"/>
                <w:szCs w:val="22"/>
                <w:lang w:val="ru-RU" w:eastAsia="en-GB"/>
              </w:rPr>
            </w:pPr>
          </w:p>
          <w:p w14:paraId="74D53E36" w14:textId="77777777" w:rsidR="006C2EA7" w:rsidRPr="004B142D" w:rsidRDefault="006C2EA7" w:rsidP="00331AB4">
            <w:pPr>
              <w:pStyle w:val="Pasussalistom"/>
              <w:numPr>
                <w:ilvl w:val="0"/>
                <w:numId w:val="21"/>
              </w:numPr>
              <w:rPr>
                <w:rFonts w:ascii="Times New Roman" w:eastAsia="Times New Roman" w:hAnsi="Times New Roman"/>
                <w:b/>
                <w:sz w:val="22"/>
                <w:szCs w:val="22"/>
                <w:lang w:val="ru-RU" w:eastAsia="en-GB"/>
              </w:rPr>
            </w:pPr>
            <w:r w:rsidRPr="004B142D">
              <w:rPr>
                <w:rFonts w:ascii="Times New Roman" w:eastAsia="Times New Roman" w:hAnsi="Times New Roman"/>
                <w:b/>
                <w:sz w:val="22"/>
                <w:szCs w:val="22"/>
                <w:lang w:val="ru-RU" w:eastAsia="en-GB"/>
              </w:rPr>
              <w:t>Документ 7: Извод о подацима уписаним у Агенцији за привредне регистре</w:t>
            </w:r>
          </w:p>
          <w:p w14:paraId="33C093EE" w14:textId="77777777" w:rsidR="006C2EA7" w:rsidRPr="004B142D" w:rsidRDefault="006C2EA7" w:rsidP="006C2EA7">
            <w:pPr>
              <w:rPr>
                <w:rFonts w:ascii="Times New Roman" w:eastAsia="Times New Roman" w:hAnsi="Times New Roman"/>
                <w:b/>
                <w:sz w:val="22"/>
                <w:szCs w:val="22"/>
                <w:lang w:val="ru-RU" w:eastAsia="en-GB"/>
              </w:rPr>
            </w:pPr>
          </w:p>
          <w:p w14:paraId="7DF7E41A" w14:textId="54356A2B" w:rsidR="006C2EA7" w:rsidRPr="004B142D" w:rsidRDefault="006C2EA7" w:rsidP="006C2EA7">
            <w:pPr>
              <w:rPr>
                <w:rFonts w:ascii="Times New Roman" w:hAnsi="Times New Roman"/>
                <w:sz w:val="22"/>
                <w:szCs w:val="22"/>
                <w:lang w:val="ru-RU"/>
              </w:rPr>
            </w:pPr>
            <w:r w:rsidRPr="004B142D">
              <w:rPr>
                <w:rFonts w:ascii="Times New Roman" w:hAnsi="Times New Roman"/>
                <w:sz w:val="22"/>
                <w:szCs w:val="22"/>
                <w:lang w:val="ru-RU"/>
              </w:rPr>
              <w:t>Овај документ се односи на захтев за измене у Именику у оквиру поступка 04.0</w:t>
            </w:r>
            <w:r w:rsidR="00834B42" w:rsidRPr="004B142D">
              <w:rPr>
                <w:rFonts w:ascii="Times New Roman" w:hAnsi="Times New Roman"/>
                <w:sz w:val="22"/>
                <w:szCs w:val="22"/>
                <w:lang w:val="ru-RU"/>
              </w:rPr>
              <w:t>9</w:t>
            </w:r>
            <w:r w:rsidRPr="004B142D">
              <w:rPr>
                <w:rFonts w:ascii="Times New Roman" w:hAnsi="Times New Roman"/>
                <w:sz w:val="22"/>
                <w:szCs w:val="22"/>
                <w:lang w:val="ru-RU"/>
              </w:rPr>
              <w:t xml:space="preserve">.0002. </w:t>
            </w:r>
            <w:r w:rsidR="001F313D" w:rsidRPr="004B142D">
              <w:rPr>
                <w:rFonts w:ascii="Times New Roman" w:hAnsi="Times New Roman"/>
                <w:sz w:val="22"/>
                <w:szCs w:val="22"/>
                <w:lang w:val="ru-RU"/>
              </w:rPr>
              <w:t>Медицинска сестра, односно здравствени техничар</w:t>
            </w:r>
            <w:r w:rsidRPr="004B142D">
              <w:rPr>
                <w:rFonts w:ascii="Times New Roman" w:hAnsi="Times New Roman"/>
                <w:sz w:val="22"/>
                <w:szCs w:val="22"/>
                <w:lang w:val="ru-RU"/>
              </w:rPr>
              <w:t xml:space="preserve"> не може да оснује приватну праксу, док </w:t>
            </w:r>
            <w:r w:rsidRPr="004B142D">
              <w:rPr>
                <w:rFonts w:ascii="Times New Roman" w:hAnsi="Times New Roman"/>
                <w:sz w:val="22"/>
                <w:szCs w:val="22"/>
                <w:lang w:val="ru-RU"/>
              </w:rPr>
              <w:lastRenderedPageBreak/>
              <w:t xml:space="preserve">није уписан у Именик коморе, поред осталих услова, те самим тим и не поседује овај документ, приликом првог уписа у Комору. </w:t>
            </w:r>
          </w:p>
          <w:p w14:paraId="29F6C710" w14:textId="77777777" w:rsidR="006C2EA7" w:rsidRPr="004B142D" w:rsidRDefault="006C2EA7" w:rsidP="006C2EA7">
            <w:pPr>
              <w:spacing w:before="100" w:beforeAutospacing="1" w:afterAutospacing="1"/>
              <w:rPr>
                <w:rFonts w:ascii="Times New Roman" w:hAnsi="Times New Roman"/>
                <w:b/>
                <w:sz w:val="22"/>
                <w:szCs w:val="22"/>
                <w:lang w:val="ru-RU"/>
              </w:rPr>
            </w:pPr>
            <w:r w:rsidRPr="004B142D">
              <w:rPr>
                <w:rFonts w:ascii="Times New Roman" w:hAnsi="Times New Roman"/>
                <w:b/>
                <w:bCs/>
                <w:sz w:val="22"/>
                <w:szCs w:val="22"/>
                <w:lang w:val="ru-RU"/>
              </w:rPr>
              <w:t>За примену ове препоруке, није потребна измена прописа.</w:t>
            </w:r>
          </w:p>
          <w:p w14:paraId="7B3F6FF9" w14:textId="77777777" w:rsidR="00331AB4" w:rsidRPr="004B142D" w:rsidRDefault="00331AB4" w:rsidP="00331AB4">
            <w:pPr>
              <w:rPr>
                <w:rFonts w:ascii="Times New Roman" w:eastAsia="Times New Roman" w:hAnsi="Times New Roman"/>
                <w:b/>
                <w:color w:val="00B050"/>
                <w:sz w:val="22"/>
                <w:szCs w:val="22"/>
                <w:lang w:val="ru-RU"/>
              </w:rPr>
            </w:pPr>
            <w:r w:rsidRPr="004B142D">
              <w:rPr>
                <w:rFonts w:ascii="Times New Roman" w:eastAsia="Times New Roman" w:hAnsi="Times New Roman"/>
                <w:b/>
                <w:color w:val="00B050"/>
                <w:sz w:val="22"/>
                <w:szCs w:val="22"/>
                <w:lang w:val="ru-RU"/>
              </w:rPr>
              <w:t>РАДНА ГРУПА ЈЕ САГЛАСНА СА ПРЕПОРУКОМ.</w:t>
            </w:r>
          </w:p>
          <w:p w14:paraId="4BB7A861" w14:textId="77777777" w:rsidR="00EF08E4" w:rsidRPr="004B142D" w:rsidRDefault="00EF08E4" w:rsidP="00331AB4">
            <w:pPr>
              <w:pStyle w:val="NormalWeb"/>
              <w:numPr>
                <w:ilvl w:val="0"/>
                <w:numId w:val="21"/>
              </w:numPr>
              <w:spacing w:before="120" w:beforeAutospacing="0" w:after="120" w:afterAutospacing="0"/>
              <w:jc w:val="both"/>
              <w:rPr>
                <w:b/>
                <w:sz w:val="22"/>
                <w:szCs w:val="22"/>
                <w:lang w:val="ru-RU"/>
              </w:rPr>
            </w:pPr>
            <w:r w:rsidRPr="004B142D">
              <w:rPr>
                <w:b/>
                <w:sz w:val="22"/>
                <w:szCs w:val="22"/>
                <w:lang w:val="ru-RU"/>
              </w:rPr>
              <w:t>Документ 2: Извод из матичне књиге рођених</w:t>
            </w:r>
          </w:p>
          <w:p w14:paraId="5FC37411" w14:textId="77777777" w:rsidR="00EF08E4" w:rsidRPr="004B142D" w:rsidRDefault="00EF08E4" w:rsidP="00EF08E4">
            <w:pPr>
              <w:pStyle w:val="NormalWeb"/>
              <w:spacing w:before="120" w:beforeAutospacing="0" w:after="120" w:afterAutospacing="0"/>
              <w:jc w:val="both"/>
              <w:rPr>
                <w:sz w:val="22"/>
                <w:szCs w:val="22"/>
                <w:lang w:val="ru-RU"/>
              </w:rPr>
            </w:pPr>
            <w:r w:rsidRPr="004B142D">
              <w:rPr>
                <w:sz w:val="22"/>
                <w:szCs w:val="22"/>
                <w:lang w:val="ru-RU"/>
              </w:rPr>
              <w:t xml:space="preserve">Извод из матичне књиге рођених потражује се у поступку, по наводима службеника, ради достављања личних података подносилаца захтева за упис у именик Коморе медицинских сестара и здравствених техничара и то имену и презимену, ЈМБГ-у, месту рођења, имену мајке и имену оца. </w:t>
            </w:r>
          </w:p>
          <w:p w14:paraId="6848A06B" w14:textId="77777777" w:rsidR="00EF08E4" w:rsidRPr="004B142D" w:rsidRDefault="00EF08E4" w:rsidP="00EF08E4">
            <w:pPr>
              <w:pStyle w:val="NormalWeb"/>
              <w:spacing w:before="120" w:beforeAutospacing="0" w:after="120" w:afterAutospacing="0"/>
              <w:jc w:val="both"/>
              <w:rPr>
                <w:sz w:val="22"/>
                <w:szCs w:val="22"/>
                <w:lang w:val="ru-RU"/>
              </w:rPr>
            </w:pPr>
            <w:r w:rsidRPr="004B142D">
              <w:rPr>
                <w:sz w:val="22"/>
                <w:szCs w:val="22"/>
                <w:lang w:val="ru-RU"/>
              </w:rPr>
              <w:t xml:space="preserve">Како подносилац захтева у поступку већ доставља личну карту у форми копије или очитаног документа, из кога се могу утврдити лични подаци подносиоца захтева, предлаже се елиминација документа, с обзиром да се и личном картом и изводом доказују исти подаци и подношење оба документа представља непотребно оптерећење подносиоца захтева. </w:t>
            </w:r>
          </w:p>
          <w:p w14:paraId="453F0675" w14:textId="77777777" w:rsidR="00895306" w:rsidRPr="004B142D" w:rsidRDefault="00EF08E4" w:rsidP="0002098F">
            <w:pPr>
              <w:pStyle w:val="Tekstkomentara"/>
              <w:rPr>
                <w:rFonts w:ascii="Times New Roman" w:hAnsi="Times New Roman"/>
                <w:b/>
                <w:sz w:val="22"/>
                <w:szCs w:val="22"/>
                <w:lang w:val="ru-RU"/>
              </w:rPr>
            </w:pPr>
            <w:r w:rsidRPr="004B142D">
              <w:rPr>
                <w:rFonts w:ascii="Times New Roman" w:hAnsi="Times New Roman"/>
                <w:b/>
                <w:bCs/>
                <w:sz w:val="22"/>
                <w:szCs w:val="22"/>
                <w:lang w:val="ru-RU"/>
              </w:rPr>
              <w:t>За примену ове препоруке, није потребна измена прописа.</w:t>
            </w:r>
          </w:p>
          <w:p w14:paraId="1DE78B53" w14:textId="77777777" w:rsidR="0025362F" w:rsidRPr="004B142D" w:rsidRDefault="0025362F" w:rsidP="0002098F">
            <w:pPr>
              <w:pStyle w:val="Tekstkomentara"/>
              <w:rPr>
                <w:rFonts w:ascii="Times New Roman" w:hAnsi="Times New Roman"/>
                <w:b/>
                <w:sz w:val="22"/>
                <w:szCs w:val="22"/>
                <w:lang w:val="ru-RU"/>
              </w:rPr>
            </w:pPr>
          </w:p>
          <w:p w14:paraId="56D8BA4E" w14:textId="77777777" w:rsidR="0025362F" w:rsidRPr="004B142D" w:rsidRDefault="0025362F" w:rsidP="0025362F">
            <w:pPr>
              <w:rPr>
                <w:rFonts w:ascii="Times New Roman" w:eastAsia="Times New Roman" w:hAnsi="Times New Roman"/>
                <w:b/>
                <w:color w:val="00B050"/>
                <w:sz w:val="22"/>
                <w:szCs w:val="22"/>
                <w:lang w:val="ru-RU"/>
              </w:rPr>
            </w:pPr>
            <w:r w:rsidRPr="004B142D">
              <w:rPr>
                <w:rFonts w:ascii="Times New Roman" w:eastAsia="Times New Roman" w:hAnsi="Times New Roman"/>
                <w:b/>
                <w:color w:val="00B050"/>
                <w:sz w:val="22"/>
                <w:szCs w:val="22"/>
                <w:lang w:val="ru-RU"/>
              </w:rPr>
              <w:t>РАДНА ГРУПА ЈЕ САГЛАСНА СА ПРЕПОРУКОМ.</w:t>
            </w:r>
          </w:p>
          <w:p w14:paraId="5370234B" w14:textId="77777777" w:rsidR="0025362F" w:rsidRPr="004B142D" w:rsidRDefault="0025362F" w:rsidP="0002098F">
            <w:pPr>
              <w:pStyle w:val="Tekstkomentara"/>
              <w:rPr>
                <w:rFonts w:ascii="Times New Roman" w:hAnsi="Times New Roman"/>
                <w:b/>
                <w:sz w:val="22"/>
                <w:szCs w:val="22"/>
                <w:lang w:val="ru-RU"/>
              </w:rPr>
            </w:pPr>
          </w:p>
          <w:p w14:paraId="1006CFBD" w14:textId="77777777" w:rsidR="0092112D" w:rsidRPr="004B142D" w:rsidRDefault="0092112D" w:rsidP="006C2EA7">
            <w:pPr>
              <w:pStyle w:val="Tekstkomentara"/>
              <w:ind w:left="697"/>
              <w:rPr>
                <w:rFonts w:ascii="Times New Roman" w:hAnsi="Times New Roman"/>
                <w:b/>
                <w:sz w:val="22"/>
                <w:szCs w:val="22"/>
                <w:lang w:val="ru-RU"/>
              </w:rPr>
            </w:pPr>
          </w:p>
          <w:p w14:paraId="705C30D1" w14:textId="77777777" w:rsidR="006138F9" w:rsidRPr="004B142D" w:rsidRDefault="00C83BEC" w:rsidP="00331AB4">
            <w:pPr>
              <w:pStyle w:val="NormalWeb"/>
              <w:numPr>
                <w:ilvl w:val="1"/>
                <w:numId w:val="22"/>
              </w:numPr>
              <w:spacing w:before="0" w:beforeAutospacing="0" w:after="0" w:afterAutospacing="0"/>
              <w:jc w:val="both"/>
              <w:rPr>
                <w:b/>
                <w:sz w:val="22"/>
                <w:szCs w:val="22"/>
                <w:u w:val="single"/>
                <w:lang w:val="ru-RU"/>
              </w:rPr>
            </w:pPr>
            <w:bookmarkStart w:id="0" w:name="_Hlk533668868"/>
            <w:r w:rsidRPr="004B142D">
              <w:rPr>
                <w:b/>
                <w:sz w:val="22"/>
                <w:szCs w:val="22"/>
                <w:u w:val="single"/>
                <w:lang w:val="ru-RU"/>
              </w:rPr>
              <w:t xml:space="preserve">Утврђивање </w:t>
            </w:r>
            <w:r w:rsidRPr="004B142D">
              <w:rPr>
                <w:b/>
                <w:bCs/>
                <w:sz w:val="22"/>
                <w:szCs w:val="22"/>
                <w:u w:val="single"/>
                <w:lang w:val="ru-RU" w:eastAsia="en-GB"/>
              </w:rPr>
              <w:t xml:space="preserve">правног основа и потребне документације </w:t>
            </w:r>
          </w:p>
          <w:p w14:paraId="1BC9B3BF" w14:textId="77777777" w:rsidR="006138F9" w:rsidRPr="004B142D" w:rsidRDefault="006138F9" w:rsidP="006138F9">
            <w:pPr>
              <w:pStyle w:val="NormalWeb"/>
              <w:spacing w:before="0" w:beforeAutospacing="0" w:after="0" w:afterAutospacing="0"/>
              <w:jc w:val="both"/>
              <w:rPr>
                <w:rFonts w:eastAsia="Calibri"/>
                <w:sz w:val="22"/>
                <w:szCs w:val="22"/>
                <w:lang w:val="ru-RU"/>
              </w:rPr>
            </w:pPr>
          </w:p>
          <w:p w14:paraId="24015691" w14:textId="77777777" w:rsidR="00C83BEC" w:rsidRPr="004B142D" w:rsidRDefault="00C83BEC" w:rsidP="006138F9">
            <w:pPr>
              <w:pStyle w:val="NormalWeb"/>
              <w:spacing w:before="0" w:beforeAutospacing="0" w:after="0" w:afterAutospacing="0"/>
              <w:jc w:val="both"/>
              <w:rPr>
                <w:rFonts w:eastAsia="Calibri"/>
                <w:b/>
                <w:sz w:val="22"/>
                <w:szCs w:val="22"/>
                <w:lang w:val="ru-RU"/>
              </w:rPr>
            </w:pPr>
            <w:r w:rsidRPr="004B142D">
              <w:rPr>
                <w:b/>
                <w:i/>
                <w:iCs/>
                <w:sz w:val="22"/>
                <w:szCs w:val="22"/>
                <w:lang w:val="ru-RU" w:eastAsia="en-GB"/>
              </w:rPr>
              <w:t>Прописивање начина утврђивања услова и документације, која се доставља</w:t>
            </w:r>
          </w:p>
          <w:p w14:paraId="6262CAA5" w14:textId="77777777" w:rsidR="00C83BEC" w:rsidRPr="004B142D" w:rsidRDefault="00C83BEC" w:rsidP="006138F9">
            <w:pPr>
              <w:pStyle w:val="NormalWeb"/>
              <w:spacing w:before="0" w:beforeAutospacing="0" w:after="0" w:afterAutospacing="0"/>
              <w:jc w:val="both"/>
              <w:rPr>
                <w:rFonts w:eastAsia="Calibri"/>
                <w:sz w:val="22"/>
                <w:szCs w:val="22"/>
                <w:lang w:val="ru-RU"/>
              </w:rPr>
            </w:pPr>
          </w:p>
          <w:p w14:paraId="03051135" w14:textId="77777777" w:rsidR="006138F9" w:rsidRPr="004B142D" w:rsidRDefault="006138F9" w:rsidP="006138F9">
            <w:pPr>
              <w:pStyle w:val="NormalWeb"/>
              <w:spacing w:before="0" w:beforeAutospacing="0" w:after="0" w:afterAutospacing="0"/>
              <w:jc w:val="both"/>
              <w:rPr>
                <w:rFonts w:eastAsia="Calibri"/>
                <w:sz w:val="22"/>
                <w:szCs w:val="22"/>
                <w:lang w:val="ru-RU"/>
              </w:rPr>
            </w:pPr>
            <w:r w:rsidRPr="004B142D">
              <w:rPr>
                <w:rFonts w:eastAsia="Calibri"/>
                <w:sz w:val="22"/>
                <w:szCs w:val="22"/>
                <w:lang w:val="ru-RU"/>
              </w:rPr>
              <w:t xml:space="preserve">Како би се обезбедила потпуна правна сигурност </w:t>
            </w:r>
            <w:r w:rsidR="00C6517A" w:rsidRPr="004B142D">
              <w:rPr>
                <w:rFonts w:eastAsia="Calibri"/>
                <w:sz w:val="22"/>
                <w:szCs w:val="22"/>
                <w:lang w:val="ru-RU"/>
              </w:rPr>
              <w:t>странака у поступку</w:t>
            </w:r>
            <w:r w:rsidRPr="004B142D">
              <w:rPr>
                <w:rFonts w:eastAsia="Calibri"/>
                <w:sz w:val="22"/>
                <w:szCs w:val="22"/>
                <w:lang w:val="ru-RU"/>
              </w:rPr>
              <w:t>, прецизнијег и јаснијег поступка, као и лакшег и транспарентнијег поступања предлаже се</w:t>
            </w:r>
            <w:r w:rsidR="00FF379F" w:rsidRPr="004B142D">
              <w:rPr>
                <w:rFonts w:eastAsia="Calibri"/>
                <w:sz w:val="22"/>
                <w:szCs w:val="22"/>
                <w:lang w:val="ru-RU"/>
              </w:rPr>
              <w:t xml:space="preserve"> детаљније прописивање поступка уписа у именик </w:t>
            </w:r>
            <w:r w:rsidR="00693760" w:rsidRPr="004B142D">
              <w:rPr>
                <w:rFonts w:eastAsia="Calibri"/>
                <w:sz w:val="22"/>
                <w:szCs w:val="22"/>
                <w:lang w:val="ru-RU"/>
              </w:rPr>
              <w:t>Коморе медицинских сестара и здравствених техничара</w:t>
            </w:r>
            <w:r w:rsidR="00FF379F" w:rsidRPr="004B142D">
              <w:rPr>
                <w:rFonts w:eastAsia="Calibri"/>
                <w:sz w:val="22"/>
                <w:szCs w:val="22"/>
                <w:lang w:val="ru-RU"/>
              </w:rPr>
              <w:t xml:space="preserve"> и то прописивањем</w:t>
            </w:r>
            <w:r w:rsidRPr="004B142D">
              <w:rPr>
                <w:rFonts w:eastAsia="Calibri"/>
                <w:sz w:val="22"/>
                <w:szCs w:val="22"/>
                <w:lang w:val="ru-RU"/>
              </w:rPr>
              <w:t xml:space="preserve"> документације, која се доставља приликом подношења захтева.</w:t>
            </w:r>
          </w:p>
          <w:p w14:paraId="7471DBFE" w14:textId="77777777" w:rsidR="00F51651" w:rsidRPr="004B142D" w:rsidRDefault="00F51651" w:rsidP="006138F9">
            <w:pPr>
              <w:pStyle w:val="NormalWeb"/>
              <w:spacing w:before="0" w:beforeAutospacing="0" w:after="0" w:afterAutospacing="0"/>
              <w:jc w:val="both"/>
              <w:rPr>
                <w:rFonts w:eastAsia="Calibri"/>
                <w:sz w:val="22"/>
                <w:szCs w:val="22"/>
                <w:lang w:val="ru-RU"/>
              </w:rPr>
            </w:pPr>
          </w:p>
          <w:p w14:paraId="4F1192E4" w14:textId="77777777" w:rsidR="006138F9" w:rsidRPr="004B142D" w:rsidRDefault="006138F9" w:rsidP="006138F9">
            <w:pPr>
              <w:pStyle w:val="NormalWeb"/>
              <w:spacing w:before="0" w:beforeAutospacing="0" w:after="0" w:afterAutospacing="0"/>
              <w:jc w:val="both"/>
              <w:rPr>
                <w:rFonts w:eastAsia="Calibri"/>
                <w:sz w:val="22"/>
                <w:szCs w:val="22"/>
                <w:lang w:val="ru-RU"/>
              </w:rPr>
            </w:pPr>
            <w:r w:rsidRPr="004B142D">
              <w:rPr>
                <w:rFonts w:eastAsia="Calibri"/>
                <w:sz w:val="22"/>
                <w:szCs w:val="22"/>
                <w:lang w:val="ru-RU"/>
              </w:rPr>
              <w:t xml:space="preserve">Такође, </w:t>
            </w:r>
            <w:r w:rsidR="002C41E6" w:rsidRPr="004B142D">
              <w:rPr>
                <w:rFonts w:eastAsia="Calibri"/>
                <w:sz w:val="22"/>
                <w:szCs w:val="22"/>
                <w:lang w:val="ru-RU"/>
              </w:rPr>
              <w:t>Статутом</w:t>
            </w:r>
            <w:r w:rsidR="00D2394A" w:rsidRPr="004B142D">
              <w:rPr>
                <w:rFonts w:eastAsia="Calibri"/>
                <w:sz w:val="22"/>
                <w:szCs w:val="22"/>
                <w:lang w:val="ru-RU"/>
              </w:rPr>
              <w:t xml:space="preserve"> Коморе медицинских сестара и здравствених техничара </w:t>
            </w:r>
            <w:r w:rsidRPr="004B142D">
              <w:rPr>
                <w:rFonts w:eastAsia="Calibri"/>
                <w:sz w:val="22"/>
                <w:szCs w:val="22"/>
                <w:lang w:val="ru-RU"/>
              </w:rPr>
              <w:t>потребно је прецизирати да се уз захтев подноси искључиво</w:t>
            </w:r>
            <w:r w:rsidR="00033E64" w:rsidRPr="004B142D">
              <w:rPr>
                <w:rFonts w:eastAsia="Calibri"/>
                <w:sz w:val="22"/>
                <w:szCs w:val="22"/>
                <w:lang w:val="ru-RU"/>
              </w:rPr>
              <w:t xml:space="preserve"> следећа документација</w:t>
            </w:r>
            <w:r w:rsidRPr="004B142D">
              <w:rPr>
                <w:rFonts w:eastAsia="Calibri"/>
                <w:sz w:val="22"/>
                <w:szCs w:val="22"/>
                <w:lang w:val="ru-RU"/>
              </w:rPr>
              <w:t>:</w:t>
            </w:r>
          </w:p>
          <w:p w14:paraId="703D09B8" w14:textId="77777777" w:rsidR="006138F9" w:rsidRPr="004B142D" w:rsidRDefault="006138F9" w:rsidP="006138F9">
            <w:pPr>
              <w:pStyle w:val="NormalWeb"/>
              <w:spacing w:before="0" w:beforeAutospacing="0" w:after="0" w:afterAutospacing="0"/>
              <w:jc w:val="both"/>
              <w:rPr>
                <w:rFonts w:eastAsia="Calibri"/>
                <w:sz w:val="22"/>
                <w:szCs w:val="22"/>
                <w:lang w:val="ru-RU"/>
              </w:rPr>
            </w:pPr>
          </w:p>
          <w:p w14:paraId="70AAD053" w14:textId="77777777" w:rsidR="00B84270" w:rsidRPr="004B142D" w:rsidRDefault="00B84270" w:rsidP="00331AB4">
            <w:pPr>
              <w:pStyle w:val="NormalWeb"/>
              <w:numPr>
                <w:ilvl w:val="0"/>
                <w:numId w:val="20"/>
              </w:numPr>
              <w:spacing w:before="0" w:beforeAutospacing="0" w:after="0" w:afterAutospacing="0"/>
              <w:jc w:val="both"/>
              <w:rPr>
                <w:rFonts w:eastAsia="Calibri"/>
                <w:sz w:val="22"/>
                <w:szCs w:val="22"/>
                <w:lang w:val="ru-RU"/>
              </w:rPr>
            </w:pPr>
            <w:r w:rsidRPr="004B142D">
              <w:rPr>
                <w:rFonts w:eastAsia="Calibri"/>
                <w:sz w:val="22"/>
                <w:szCs w:val="22"/>
                <w:lang w:val="ru-RU"/>
              </w:rPr>
              <w:t>Лична карта – копија или очитан документ</w:t>
            </w:r>
          </w:p>
          <w:p w14:paraId="6407035A" w14:textId="77777777" w:rsidR="002D2819" w:rsidRPr="004B142D" w:rsidRDefault="002D2819" w:rsidP="00331AB4">
            <w:pPr>
              <w:pStyle w:val="NormalWeb"/>
              <w:numPr>
                <w:ilvl w:val="0"/>
                <w:numId w:val="20"/>
              </w:numPr>
              <w:spacing w:before="0" w:beforeAutospacing="0" w:after="0" w:afterAutospacing="0"/>
              <w:jc w:val="both"/>
              <w:rPr>
                <w:rFonts w:eastAsia="Calibri"/>
                <w:sz w:val="22"/>
                <w:szCs w:val="22"/>
                <w:lang w:val="ru-RU"/>
              </w:rPr>
            </w:pPr>
            <w:r w:rsidRPr="004B142D">
              <w:rPr>
                <w:rFonts w:eastAsia="Calibri"/>
                <w:sz w:val="22"/>
                <w:szCs w:val="22"/>
                <w:lang w:val="ru-RU"/>
              </w:rPr>
              <w:t xml:space="preserve">Диплома </w:t>
            </w:r>
            <w:r w:rsidR="00241C2F" w:rsidRPr="004B142D">
              <w:rPr>
                <w:rFonts w:eastAsia="Calibri"/>
                <w:sz w:val="22"/>
                <w:szCs w:val="22"/>
                <w:lang w:val="ru-RU"/>
              </w:rPr>
              <w:t>или уверење о стеченом стручном образовању и звању из научне области медицинске науке</w:t>
            </w:r>
            <w:r w:rsidRPr="004B142D">
              <w:rPr>
                <w:rFonts w:eastAsia="Calibri"/>
                <w:sz w:val="22"/>
                <w:szCs w:val="22"/>
                <w:lang w:val="ru-RU"/>
              </w:rPr>
              <w:t>– копија;</w:t>
            </w:r>
          </w:p>
          <w:p w14:paraId="7C186FA1" w14:textId="77777777" w:rsidR="006A4C04" w:rsidRPr="004B142D" w:rsidRDefault="006A4C04" w:rsidP="00331AB4">
            <w:pPr>
              <w:pStyle w:val="NormalWeb"/>
              <w:numPr>
                <w:ilvl w:val="0"/>
                <w:numId w:val="20"/>
              </w:numPr>
              <w:spacing w:before="0" w:beforeAutospacing="0" w:after="0" w:afterAutospacing="0"/>
              <w:jc w:val="both"/>
              <w:rPr>
                <w:rFonts w:eastAsia="Calibri"/>
                <w:sz w:val="22"/>
                <w:szCs w:val="22"/>
                <w:lang w:val="ru-RU"/>
              </w:rPr>
            </w:pPr>
            <w:r w:rsidRPr="004B142D">
              <w:rPr>
                <w:rFonts w:eastAsia="Calibri"/>
                <w:sz w:val="22"/>
                <w:szCs w:val="22"/>
                <w:lang w:val="ru-RU"/>
              </w:rPr>
              <w:t xml:space="preserve">Потврда </w:t>
            </w:r>
            <w:r w:rsidR="000743EC" w:rsidRPr="004B142D">
              <w:rPr>
                <w:rFonts w:eastAsia="Calibri"/>
                <w:sz w:val="22"/>
                <w:szCs w:val="22"/>
                <w:lang w:val="ru-RU"/>
              </w:rPr>
              <w:t xml:space="preserve">послодавца </w:t>
            </w:r>
            <w:r w:rsidRPr="004B142D">
              <w:rPr>
                <w:rFonts w:eastAsia="Calibri"/>
                <w:sz w:val="22"/>
                <w:szCs w:val="22"/>
                <w:lang w:val="ru-RU"/>
              </w:rPr>
              <w:t>о обављању приправничког стажа – оригинал.</w:t>
            </w:r>
          </w:p>
          <w:p w14:paraId="507F6ED2" w14:textId="33A56C7F" w:rsidR="0025362F" w:rsidRPr="004B142D" w:rsidRDefault="0025362F" w:rsidP="00331AB4">
            <w:pPr>
              <w:pStyle w:val="NormalWeb"/>
              <w:numPr>
                <w:ilvl w:val="0"/>
                <w:numId w:val="20"/>
              </w:numPr>
              <w:spacing w:before="0" w:beforeAutospacing="0" w:after="0" w:afterAutospacing="0"/>
              <w:jc w:val="both"/>
              <w:rPr>
                <w:rFonts w:eastAsia="Calibri"/>
                <w:sz w:val="22"/>
                <w:szCs w:val="22"/>
                <w:lang w:val="ru-RU"/>
              </w:rPr>
            </w:pPr>
            <w:r w:rsidRPr="004B142D">
              <w:rPr>
                <w:rFonts w:eastAsia="Calibri"/>
                <w:sz w:val="22"/>
                <w:szCs w:val="22"/>
                <w:lang w:val="ru-RU"/>
              </w:rPr>
              <w:t>Потврда о запослењу, у случају накнадног уписа у Именик</w:t>
            </w:r>
            <w:r w:rsidR="00033E64" w:rsidRPr="004B142D">
              <w:rPr>
                <w:rFonts w:eastAsia="Calibri"/>
                <w:sz w:val="22"/>
                <w:szCs w:val="22"/>
                <w:lang w:val="ru-RU"/>
              </w:rPr>
              <w:t>, након з</w:t>
            </w:r>
            <w:r w:rsidR="00033E64" w:rsidRPr="004B142D">
              <w:rPr>
                <w:bCs/>
                <w:sz w:val="22"/>
                <w:szCs w:val="22"/>
                <w:lang w:val="ru-RU"/>
              </w:rPr>
              <w:t>апочињања обављања приправничког стажа</w:t>
            </w:r>
            <w:r w:rsidRPr="004B142D">
              <w:rPr>
                <w:rFonts w:eastAsia="Calibri"/>
                <w:sz w:val="22"/>
                <w:szCs w:val="22"/>
                <w:lang w:val="ru-RU"/>
              </w:rPr>
              <w:t xml:space="preserve"> – копија</w:t>
            </w:r>
            <w:r w:rsidR="00331AB4" w:rsidRPr="004B142D">
              <w:rPr>
                <w:rFonts w:eastAsia="Calibri"/>
                <w:sz w:val="22"/>
                <w:szCs w:val="22"/>
                <w:lang w:val="ru-RU"/>
              </w:rPr>
              <w:t>;</w:t>
            </w:r>
          </w:p>
          <w:p w14:paraId="43CB4787" w14:textId="7A2717A1" w:rsidR="0025362F" w:rsidRPr="004B142D" w:rsidRDefault="0025362F" w:rsidP="00331AB4">
            <w:pPr>
              <w:pStyle w:val="NormalWeb"/>
              <w:numPr>
                <w:ilvl w:val="0"/>
                <w:numId w:val="20"/>
              </w:numPr>
              <w:spacing w:before="0" w:beforeAutospacing="0" w:after="0" w:afterAutospacing="0"/>
              <w:jc w:val="both"/>
              <w:rPr>
                <w:rFonts w:eastAsia="Calibri"/>
                <w:bCs/>
                <w:sz w:val="22"/>
                <w:szCs w:val="22"/>
                <w:lang w:val="ru-RU"/>
              </w:rPr>
            </w:pPr>
            <w:r w:rsidRPr="004B142D">
              <w:rPr>
                <w:bCs/>
                <w:sz w:val="22"/>
                <w:szCs w:val="22"/>
                <w:lang w:val="ru-RU"/>
              </w:rPr>
              <w:t>Уверење о положеном стручном испиту</w:t>
            </w:r>
            <w:r w:rsidR="008E4F20">
              <w:rPr>
                <w:bCs/>
                <w:sz w:val="22"/>
                <w:szCs w:val="22"/>
                <w:lang w:val="sr-Cyrl-RS"/>
              </w:rPr>
              <w:t xml:space="preserve"> или Потврда о положеном стручном испиту</w:t>
            </w:r>
            <w:r w:rsidR="00033E64" w:rsidRPr="004B142D">
              <w:rPr>
                <w:bCs/>
                <w:sz w:val="22"/>
                <w:szCs w:val="22"/>
                <w:lang w:val="ru-RU"/>
              </w:rPr>
              <w:t>,</w:t>
            </w:r>
            <w:r w:rsidR="008E4F20">
              <w:rPr>
                <w:bCs/>
                <w:sz w:val="22"/>
                <w:szCs w:val="22"/>
                <w:lang w:val="sr-Cyrl-RS"/>
              </w:rPr>
              <w:t xml:space="preserve"> </w:t>
            </w:r>
            <w:r w:rsidR="00033E64" w:rsidRPr="004B142D">
              <w:rPr>
                <w:rFonts w:eastAsia="Calibri"/>
                <w:sz w:val="22"/>
                <w:szCs w:val="22"/>
                <w:lang w:val="ru-RU"/>
              </w:rPr>
              <w:t>у случају накнадног уписа у Именик, након з</w:t>
            </w:r>
            <w:r w:rsidR="00033E64" w:rsidRPr="004B142D">
              <w:rPr>
                <w:bCs/>
                <w:sz w:val="22"/>
                <w:szCs w:val="22"/>
                <w:lang w:val="ru-RU"/>
              </w:rPr>
              <w:t>апочињања обављања приправничког стажа</w:t>
            </w:r>
            <w:r w:rsidR="00033E64" w:rsidRPr="004B142D">
              <w:rPr>
                <w:rFonts w:eastAsia="Calibri"/>
                <w:sz w:val="22"/>
                <w:szCs w:val="22"/>
                <w:lang w:val="ru-RU"/>
              </w:rPr>
              <w:t xml:space="preserve"> – </w:t>
            </w:r>
            <w:r w:rsidR="008E4F20">
              <w:rPr>
                <w:rFonts w:eastAsia="Calibri"/>
                <w:sz w:val="22"/>
                <w:szCs w:val="22"/>
                <w:lang w:val="sr-Cyrl-RS"/>
              </w:rPr>
              <w:t xml:space="preserve">оверена </w:t>
            </w:r>
            <w:r w:rsidR="00033E64" w:rsidRPr="004B142D">
              <w:rPr>
                <w:rFonts w:eastAsia="Calibri"/>
                <w:sz w:val="22"/>
                <w:szCs w:val="22"/>
                <w:lang w:val="ru-RU"/>
              </w:rPr>
              <w:t>копија</w:t>
            </w:r>
            <w:r w:rsidR="00331AB4" w:rsidRPr="004B142D">
              <w:rPr>
                <w:rFonts w:eastAsia="Calibri"/>
                <w:sz w:val="22"/>
                <w:szCs w:val="22"/>
                <w:lang w:val="ru-RU"/>
              </w:rPr>
              <w:t>;</w:t>
            </w:r>
          </w:p>
          <w:p w14:paraId="6883ECB1" w14:textId="77777777" w:rsidR="00033E64" w:rsidRPr="00D23852" w:rsidRDefault="00033E64" w:rsidP="00331AB4">
            <w:pPr>
              <w:pStyle w:val="NormalWeb"/>
              <w:numPr>
                <w:ilvl w:val="0"/>
                <w:numId w:val="20"/>
              </w:numPr>
              <w:spacing w:before="0" w:beforeAutospacing="0" w:after="0" w:afterAutospacing="0"/>
              <w:jc w:val="both"/>
              <w:rPr>
                <w:rFonts w:eastAsia="Calibri"/>
                <w:bCs/>
                <w:sz w:val="22"/>
                <w:szCs w:val="22"/>
              </w:rPr>
            </w:pPr>
            <w:r w:rsidRPr="00D23852">
              <w:rPr>
                <w:bCs/>
                <w:sz w:val="22"/>
                <w:szCs w:val="22"/>
              </w:rPr>
              <w:t>Уверење о држављанству</w:t>
            </w:r>
            <w:r w:rsidRPr="00D23852">
              <w:rPr>
                <w:rFonts w:eastAsia="Calibri"/>
                <w:sz w:val="22"/>
                <w:szCs w:val="22"/>
              </w:rPr>
              <w:t>– копија</w:t>
            </w:r>
            <w:r w:rsidR="00331AB4" w:rsidRPr="00D23852">
              <w:rPr>
                <w:rFonts w:eastAsia="Calibri"/>
                <w:sz w:val="22"/>
                <w:szCs w:val="22"/>
              </w:rPr>
              <w:t>;</w:t>
            </w:r>
          </w:p>
          <w:p w14:paraId="281C3CA9" w14:textId="0C9F163E" w:rsidR="00331AB4" w:rsidRPr="004B142D" w:rsidRDefault="00331AB4" w:rsidP="00331AB4">
            <w:pPr>
              <w:pStyle w:val="NormalWeb"/>
              <w:numPr>
                <w:ilvl w:val="0"/>
                <w:numId w:val="20"/>
              </w:numPr>
              <w:spacing w:before="120" w:beforeAutospacing="0" w:after="120" w:afterAutospacing="0"/>
              <w:jc w:val="both"/>
              <w:rPr>
                <w:lang w:val="ru-RU"/>
              </w:rPr>
            </w:pPr>
            <w:r w:rsidRPr="004B142D">
              <w:rPr>
                <w:bCs/>
                <w:sz w:val="22"/>
                <w:szCs w:val="22"/>
                <w:lang w:val="ru-RU"/>
              </w:rPr>
              <w:t>Уверење о незапослености, које достављају</w:t>
            </w:r>
            <w:r w:rsidR="00E2189E">
              <w:rPr>
                <w:bCs/>
                <w:sz w:val="22"/>
                <w:szCs w:val="22"/>
                <w:lang w:val="sr-Cyrl-RS"/>
              </w:rPr>
              <w:t xml:space="preserve"> </w:t>
            </w:r>
            <w:r w:rsidRPr="004B142D">
              <w:rPr>
                <w:sz w:val="22"/>
                <w:szCs w:val="22"/>
                <w:lang w:val="ru-RU"/>
              </w:rPr>
              <w:t>само незапослена лица како би се ослободили плаћања накнаде – копија;</w:t>
            </w:r>
          </w:p>
          <w:p w14:paraId="5E4FEA9F" w14:textId="77777777" w:rsidR="00B84270" w:rsidRPr="004B142D" w:rsidRDefault="00B84270" w:rsidP="00331AB4">
            <w:pPr>
              <w:pStyle w:val="NormalWeb"/>
              <w:numPr>
                <w:ilvl w:val="0"/>
                <w:numId w:val="20"/>
              </w:numPr>
              <w:spacing w:before="0" w:beforeAutospacing="0" w:after="0" w:afterAutospacing="0"/>
              <w:jc w:val="both"/>
              <w:rPr>
                <w:rFonts w:eastAsia="Calibri"/>
                <w:sz w:val="22"/>
                <w:szCs w:val="22"/>
                <w:lang w:val="ru-RU"/>
              </w:rPr>
            </w:pPr>
            <w:r w:rsidRPr="004B142D">
              <w:rPr>
                <w:rFonts w:eastAsia="Calibri"/>
                <w:sz w:val="22"/>
                <w:szCs w:val="22"/>
                <w:lang w:val="ru-RU"/>
              </w:rPr>
              <w:t>Доказ о уплати надокнаде – копија.</w:t>
            </w:r>
          </w:p>
          <w:p w14:paraId="3AE8BDB0" w14:textId="77777777" w:rsidR="00663F83" w:rsidRPr="004B142D" w:rsidRDefault="00663F83" w:rsidP="00BC1526">
            <w:pPr>
              <w:pStyle w:val="NormalWeb"/>
              <w:spacing w:before="0" w:beforeAutospacing="0" w:after="0" w:afterAutospacing="0"/>
              <w:jc w:val="both"/>
              <w:rPr>
                <w:rFonts w:eastAsia="Calibri"/>
                <w:sz w:val="22"/>
                <w:szCs w:val="22"/>
                <w:lang w:val="ru-RU"/>
              </w:rPr>
            </w:pPr>
          </w:p>
          <w:p w14:paraId="0DC1E04F" w14:textId="77777777" w:rsidR="00033E64" w:rsidRPr="004B142D" w:rsidRDefault="00033E64" w:rsidP="00BC1526">
            <w:pPr>
              <w:pStyle w:val="NormalWeb"/>
              <w:spacing w:before="0" w:beforeAutospacing="0" w:after="0" w:afterAutospacing="0"/>
              <w:jc w:val="both"/>
              <w:rPr>
                <w:rFonts w:eastAsia="Calibri"/>
                <w:sz w:val="22"/>
                <w:szCs w:val="22"/>
                <w:lang w:val="ru-RU"/>
              </w:rPr>
            </w:pPr>
            <w:r w:rsidRPr="004B142D">
              <w:rPr>
                <w:rFonts w:eastAsia="Calibri"/>
                <w:sz w:val="22"/>
                <w:szCs w:val="22"/>
                <w:lang w:val="ru-RU"/>
              </w:rPr>
              <w:t>У складу са препоруком 3.1, потребно је прописати да подносилац није у обавези да достави документа под р.бр. 5</w:t>
            </w:r>
            <w:r w:rsidR="00331AB4" w:rsidRPr="004B142D">
              <w:rPr>
                <w:rFonts w:eastAsia="Calibri"/>
                <w:sz w:val="22"/>
                <w:szCs w:val="22"/>
                <w:lang w:val="ru-RU"/>
              </w:rPr>
              <w:t>,</w:t>
            </w:r>
            <w:r w:rsidRPr="004B142D">
              <w:rPr>
                <w:rFonts w:eastAsia="Calibri"/>
                <w:sz w:val="22"/>
                <w:szCs w:val="22"/>
                <w:lang w:val="ru-RU"/>
              </w:rPr>
              <w:t xml:space="preserve"> 6</w:t>
            </w:r>
            <w:r w:rsidR="00331AB4" w:rsidRPr="004B142D">
              <w:rPr>
                <w:rFonts w:eastAsia="Calibri"/>
                <w:sz w:val="22"/>
                <w:szCs w:val="22"/>
                <w:lang w:val="ru-RU"/>
              </w:rPr>
              <w:t xml:space="preserve"> и 7</w:t>
            </w:r>
            <w:r w:rsidRPr="004B142D">
              <w:rPr>
                <w:rFonts w:eastAsia="Calibri"/>
                <w:sz w:val="22"/>
                <w:szCs w:val="22"/>
                <w:lang w:val="ru-RU"/>
              </w:rPr>
              <w:t>, уколико обезбеди сагласност да орган прибави потребне податке по службеној дужности.</w:t>
            </w:r>
          </w:p>
          <w:p w14:paraId="61C6E23B" w14:textId="77777777" w:rsidR="00033E64" w:rsidRPr="004B142D" w:rsidRDefault="00033E64" w:rsidP="00BC1526">
            <w:pPr>
              <w:pStyle w:val="NormalWeb"/>
              <w:spacing w:before="0" w:beforeAutospacing="0" w:after="0" w:afterAutospacing="0"/>
              <w:jc w:val="both"/>
              <w:rPr>
                <w:rFonts w:eastAsia="Calibri"/>
                <w:sz w:val="22"/>
                <w:szCs w:val="22"/>
                <w:lang w:val="ru-RU"/>
              </w:rPr>
            </w:pPr>
          </w:p>
          <w:p w14:paraId="25E1DFBB" w14:textId="77777777" w:rsidR="00A90986" w:rsidRPr="004B142D" w:rsidRDefault="0057608B" w:rsidP="00663F83">
            <w:pPr>
              <w:pStyle w:val="NormalWeb"/>
              <w:spacing w:before="0" w:beforeAutospacing="0" w:after="0" w:afterAutospacing="0"/>
              <w:jc w:val="both"/>
              <w:rPr>
                <w:rFonts w:eastAsia="Calibri"/>
                <w:b/>
                <w:sz w:val="22"/>
                <w:szCs w:val="22"/>
                <w:lang w:val="ru-RU"/>
              </w:rPr>
            </w:pPr>
            <w:r w:rsidRPr="004B142D">
              <w:rPr>
                <w:rFonts w:eastAsia="Calibri"/>
                <w:b/>
                <w:sz w:val="22"/>
                <w:szCs w:val="22"/>
                <w:lang w:val="ru-RU"/>
              </w:rPr>
              <w:lastRenderedPageBreak/>
              <w:t>З</w:t>
            </w:r>
            <w:r w:rsidR="004978C1" w:rsidRPr="004B142D">
              <w:rPr>
                <w:rFonts w:eastAsia="Calibri"/>
                <w:b/>
                <w:sz w:val="22"/>
                <w:szCs w:val="22"/>
                <w:lang w:val="ru-RU"/>
              </w:rPr>
              <w:t xml:space="preserve">а примену ове препоруке, потребно је изменити и допунити </w:t>
            </w:r>
            <w:r w:rsidR="00C8181C" w:rsidRPr="004B142D">
              <w:rPr>
                <w:rFonts w:eastAsia="Calibri"/>
                <w:b/>
                <w:sz w:val="22"/>
                <w:szCs w:val="22"/>
                <w:lang w:val="ru-RU"/>
              </w:rPr>
              <w:t xml:space="preserve">Статут </w:t>
            </w:r>
            <w:r w:rsidR="001436EC" w:rsidRPr="004B142D">
              <w:rPr>
                <w:rFonts w:eastAsia="Calibri"/>
                <w:b/>
                <w:sz w:val="22"/>
                <w:szCs w:val="22"/>
                <w:lang w:val="ru-RU"/>
              </w:rPr>
              <w:t xml:space="preserve">Коморе </w:t>
            </w:r>
            <w:r w:rsidR="00D2394A" w:rsidRPr="004B142D">
              <w:rPr>
                <w:rFonts w:eastAsia="Calibri"/>
                <w:b/>
                <w:sz w:val="22"/>
                <w:szCs w:val="22"/>
                <w:lang w:val="ru-RU"/>
              </w:rPr>
              <w:t>медицинских сестара и здравствених техничараСрбије („Сл. гласник РС“ бр. 15/06, 21/08, 69/08, 10/12</w:t>
            </w:r>
            <w:r w:rsidR="00512CBE" w:rsidRPr="004B142D">
              <w:rPr>
                <w:rFonts w:eastAsia="Calibri"/>
                <w:b/>
                <w:sz w:val="22"/>
                <w:szCs w:val="22"/>
                <w:lang w:val="ru-RU"/>
              </w:rPr>
              <w:t xml:space="preserve"> и</w:t>
            </w:r>
            <w:r w:rsidR="00D2394A" w:rsidRPr="004B142D">
              <w:rPr>
                <w:rFonts w:eastAsia="Calibri"/>
                <w:b/>
                <w:sz w:val="22"/>
                <w:szCs w:val="22"/>
                <w:lang w:val="ru-RU"/>
              </w:rPr>
              <w:t xml:space="preserve"> 85/15). </w:t>
            </w:r>
          </w:p>
          <w:p w14:paraId="6550CACB" w14:textId="77777777" w:rsidR="00D23852" w:rsidRPr="004B142D" w:rsidRDefault="00D23852" w:rsidP="00663F83">
            <w:pPr>
              <w:pStyle w:val="NormalWeb"/>
              <w:spacing w:before="0" w:beforeAutospacing="0" w:after="0" w:afterAutospacing="0"/>
              <w:jc w:val="both"/>
              <w:rPr>
                <w:rFonts w:eastAsia="Calibri"/>
                <w:b/>
                <w:sz w:val="22"/>
                <w:szCs w:val="22"/>
                <w:lang w:val="ru-RU"/>
              </w:rPr>
            </w:pPr>
          </w:p>
          <w:p w14:paraId="6780C0FC" w14:textId="77777777" w:rsidR="00D23852" w:rsidRPr="004B142D" w:rsidRDefault="00D23852" w:rsidP="00D23852">
            <w:pPr>
              <w:rPr>
                <w:rFonts w:ascii="Times New Roman" w:eastAsia="Times New Roman" w:hAnsi="Times New Roman"/>
                <w:b/>
                <w:color w:val="00B050"/>
                <w:sz w:val="22"/>
                <w:szCs w:val="22"/>
                <w:lang w:val="ru-RU"/>
              </w:rPr>
            </w:pPr>
            <w:r w:rsidRPr="004B142D">
              <w:rPr>
                <w:rFonts w:ascii="Times New Roman" w:eastAsia="Times New Roman" w:hAnsi="Times New Roman"/>
                <w:b/>
                <w:color w:val="00B050"/>
                <w:sz w:val="22"/>
                <w:szCs w:val="22"/>
                <w:lang w:val="ru-RU"/>
              </w:rPr>
              <w:t>РАДНА ГРУПА ЈЕ САГЛАСНА СА ПРЕПОРУКОМ.</w:t>
            </w:r>
          </w:p>
          <w:p w14:paraId="51786B52" w14:textId="77777777" w:rsidR="00D23852" w:rsidRPr="004B142D" w:rsidRDefault="00D23852" w:rsidP="00663F83">
            <w:pPr>
              <w:pStyle w:val="NormalWeb"/>
              <w:spacing w:before="0" w:beforeAutospacing="0" w:after="0" w:afterAutospacing="0"/>
              <w:jc w:val="both"/>
              <w:rPr>
                <w:rFonts w:eastAsia="Calibri"/>
                <w:b/>
                <w:sz w:val="22"/>
                <w:szCs w:val="22"/>
                <w:lang w:val="ru-RU"/>
              </w:rPr>
            </w:pPr>
          </w:p>
          <w:bookmarkEnd w:id="0"/>
          <w:p w14:paraId="13BA1896" w14:textId="77777777" w:rsidR="007010BF" w:rsidRPr="004B142D" w:rsidRDefault="00D95DC3" w:rsidP="003A0726">
            <w:pPr>
              <w:pStyle w:val="NormalWeb"/>
              <w:tabs>
                <w:tab w:val="left" w:pos="2115"/>
              </w:tabs>
              <w:spacing w:before="0" w:beforeAutospacing="0" w:after="0" w:afterAutospacing="0"/>
              <w:jc w:val="both"/>
              <w:rPr>
                <w:rFonts w:eastAsia="Calibri"/>
                <w:b/>
                <w:sz w:val="22"/>
                <w:szCs w:val="22"/>
                <w:lang w:val="ru-RU"/>
              </w:rPr>
            </w:pPr>
            <w:r w:rsidRPr="004B142D">
              <w:rPr>
                <w:rFonts w:eastAsia="Calibri"/>
                <w:b/>
                <w:sz w:val="22"/>
                <w:szCs w:val="22"/>
                <w:lang w:val="ru-RU"/>
              </w:rPr>
              <w:tab/>
            </w:r>
          </w:p>
          <w:p w14:paraId="654DE644" w14:textId="77777777" w:rsidR="004C1D6A" w:rsidRPr="00C23059" w:rsidRDefault="004C1D6A" w:rsidP="00331AB4">
            <w:pPr>
              <w:pStyle w:val="NormalWeb"/>
              <w:numPr>
                <w:ilvl w:val="1"/>
                <w:numId w:val="22"/>
              </w:numPr>
              <w:spacing w:before="0" w:beforeAutospacing="0" w:after="0" w:afterAutospacing="0"/>
              <w:jc w:val="both"/>
              <w:rPr>
                <w:b/>
                <w:sz w:val="22"/>
                <w:szCs w:val="22"/>
                <w:u w:val="single"/>
              </w:rPr>
            </w:pPr>
            <w:r w:rsidRPr="00C23059">
              <w:rPr>
                <w:b/>
                <w:sz w:val="22"/>
                <w:szCs w:val="22"/>
                <w:u w:val="single"/>
              </w:rPr>
              <w:t xml:space="preserve">Образац </w:t>
            </w:r>
            <w:r w:rsidR="003A0726" w:rsidRPr="00C23059">
              <w:rPr>
                <w:b/>
                <w:sz w:val="22"/>
                <w:szCs w:val="22"/>
                <w:u w:val="single"/>
              </w:rPr>
              <w:t>административног</w:t>
            </w:r>
            <w:r w:rsidRPr="00C23059">
              <w:rPr>
                <w:b/>
                <w:sz w:val="22"/>
                <w:szCs w:val="22"/>
                <w:u w:val="single"/>
              </w:rPr>
              <w:t xml:space="preserve"> захтева </w:t>
            </w:r>
          </w:p>
          <w:p w14:paraId="7887AC3F" w14:textId="77777777" w:rsidR="004C1D6A" w:rsidRPr="00C23059" w:rsidRDefault="004C1D6A" w:rsidP="008514DA">
            <w:pPr>
              <w:rPr>
                <w:rFonts w:ascii="Times New Roman" w:hAnsi="Times New Roman"/>
                <w:b/>
                <w:sz w:val="22"/>
                <w:szCs w:val="22"/>
              </w:rPr>
            </w:pPr>
          </w:p>
          <w:p w14:paraId="07E7DC29" w14:textId="77777777" w:rsidR="003A0726" w:rsidRPr="00C23059" w:rsidRDefault="00F247F6" w:rsidP="008514DA">
            <w:pPr>
              <w:rPr>
                <w:rFonts w:ascii="Times New Roman" w:eastAsia="Times New Roman" w:hAnsi="Times New Roman"/>
                <w:b/>
                <w:i/>
                <w:sz w:val="22"/>
                <w:szCs w:val="22"/>
              </w:rPr>
            </w:pPr>
            <w:r w:rsidRPr="00C23059">
              <w:rPr>
                <w:rFonts w:ascii="Times New Roman" w:eastAsia="Times New Roman" w:hAnsi="Times New Roman"/>
                <w:b/>
                <w:i/>
                <w:sz w:val="22"/>
                <w:szCs w:val="22"/>
              </w:rPr>
              <w:t xml:space="preserve">Прописивање </w:t>
            </w:r>
            <w:r w:rsidR="003A0726" w:rsidRPr="00C23059">
              <w:rPr>
                <w:rFonts w:ascii="Times New Roman" w:eastAsia="Times New Roman" w:hAnsi="Times New Roman"/>
                <w:b/>
                <w:i/>
                <w:sz w:val="22"/>
                <w:szCs w:val="22"/>
              </w:rPr>
              <w:t>обрасца захтева</w:t>
            </w:r>
          </w:p>
          <w:p w14:paraId="64F5BA54" w14:textId="77777777" w:rsidR="003A0726" w:rsidRPr="00C23059" w:rsidRDefault="003A0726" w:rsidP="008514DA">
            <w:pPr>
              <w:rPr>
                <w:rFonts w:ascii="Times New Roman" w:eastAsia="Times New Roman" w:hAnsi="Times New Roman"/>
                <w:sz w:val="22"/>
                <w:szCs w:val="22"/>
              </w:rPr>
            </w:pPr>
          </w:p>
          <w:p w14:paraId="41FA1383" w14:textId="77777777" w:rsidR="004C1D6A" w:rsidRPr="004B142D" w:rsidRDefault="004C1D6A" w:rsidP="00331AB4">
            <w:pPr>
              <w:rPr>
                <w:rFonts w:ascii="Times New Roman" w:eastAsia="Times New Roman" w:hAnsi="Times New Roman"/>
                <w:sz w:val="22"/>
                <w:szCs w:val="22"/>
                <w:lang w:val="ru-RU"/>
              </w:rPr>
            </w:pPr>
            <w:r w:rsidRPr="004B142D">
              <w:rPr>
                <w:rFonts w:ascii="Times New Roman" w:eastAsia="Times New Roman" w:hAnsi="Times New Roman"/>
                <w:sz w:val="22"/>
                <w:szCs w:val="22"/>
                <w:lang w:val="ru-RU"/>
              </w:rPr>
              <w:t>Захтев у оквиру овог</w:t>
            </w:r>
            <w:r w:rsidR="003A0726" w:rsidRPr="004B142D">
              <w:rPr>
                <w:rFonts w:ascii="Times New Roman" w:eastAsia="Times New Roman" w:hAnsi="Times New Roman"/>
                <w:sz w:val="22"/>
                <w:szCs w:val="22"/>
                <w:lang w:val="ru-RU"/>
              </w:rPr>
              <w:t xml:space="preserve"> поступка се подноси писано, у </w:t>
            </w:r>
            <w:r w:rsidR="00E31945" w:rsidRPr="004B142D">
              <w:rPr>
                <w:rFonts w:ascii="Times New Roman" w:eastAsia="Times New Roman" w:hAnsi="Times New Roman"/>
                <w:sz w:val="22"/>
                <w:szCs w:val="22"/>
                <w:lang w:val="ru-RU"/>
              </w:rPr>
              <w:t>форми обрасца припремљеног од стране надлежног органа</w:t>
            </w:r>
            <w:r w:rsidRPr="004B142D">
              <w:rPr>
                <w:rFonts w:ascii="Times New Roman" w:eastAsia="Times New Roman" w:hAnsi="Times New Roman"/>
                <w:sz w:val="22"/>
                <w:szCs w:val="22"/>
                <w:lang w:val="ru-RU"/>
              </w:rPr>
              <w:t xml:space="preserve">. </w:t>
            </w:r>
          </w:p>
          <w:p w14:paraId="31CB711E" w14:textId="77777777" w:rsidR="00331AB4" w:rsidRPr="004B142D" w:rsidRDefault="00331AB4" w:rsidP="00331AB4">
            <w:pPr>
              <w:rPr>
                <w:rFonts w:ascii="Times New Roman" w:eastAsia="Times New Roman" w:hAnsi="Times New Roman"/>
                <w:sz w:val="22"/>
                <w:szCs w:val="22"/>
                <w:lang w:val="ru-RU"/>
              </w:rPr>
            </w:pPr>
          </w:p>
          <w:p w14:paraId="4B5B9A23" w14:textId="34CA8D3F" w:rsidR="004956DD" w:rsidRPr="00843806" w:rsidRDefault="00F247F6" w:rsidP="004956DD">
            <w:pPr>
              <w:rPr>
                <w:rFonts w:ascii="Times New Roman" w:hAnsi="Times New Roman"/>
                <w:sz w:val="22"/>
                <w:szCs w:val="22"/>
                <w:lang w:val="sr-Latn-RS"/>
              </w:rPr>
            </w:pPr>
            <w:r w:rsidRPr="004B142D">
              <w:rPr>
                <w:rFonts w:ascii="Times New Roman" w:hAnsi="Times New Roman"/>
                <w:sz w:val="22"/>
                <w:szCs w:val="22"/>
                <w:lang w:val="ru-RU"/>
              </w:rPr>
              <w:t>Предлаже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као и информације потребне за прибављање података по службеној дужности и то: ЈМБГ подносиоца ради прибављања податка о држављанству и незапослености</w:t>
            </w:r>
            <w:r w:rsidR="001D37A8">
              <w:rPr>
                <w:rFonts w:ascii="Times New Roman" w:hAnsi="Times New Roman"/>
                <w:sz w:val="22"/>
                <w:szCs w:val="22"/>
                <w:lang w:val="sr-Cyrl-RS"/>
              </w:rPr>
              <w:t xml:space="preserve">, </w:t>
            </w:r>
            <w:r w:rsidR="004956DD" w:rsidRPr="00843806">
              <w:rPr>
                <w:rFonts w:ascii="Times New Roman" w:hAnsi="Times New Roman"/>
                <w:sz w:val="22"/>
                <w:szCs w:val="22"/>
                <w:lang w:val="sr-Cyrl-RS"/>
              </w:rPr>
              <w:t>број и датум издавања Решења о положеном стручном испиту.</w:t>
            </w:r>
            <w:r w:rsidR="00F75DB8" w:rsidRPr="00843806">
              <w:rPr>
                <w:rFonts w:ascii="Times New Roman" w:hAnsi="Times New Roman"/>
                <w:sz w:val="22"/>
                <w:szCs w:val="22"/>
                <w:lang w:val="sr-Latn-RS"/>
              </w:rPr>
              <w:t xml:space="preserve"> </w:t>
            </w:r>
          </w:p>
          <w:p w14:paraId="2C3754E1" w14:textId="77777777" w:rsidR="001D37A8" w:rsidRPr="001D37A8" w:rsidRDefault="001D37A8" w:rsidP="00F247F6">
            <w:pPr>
              <w:contextualSpacing/>
              <w:rPr>
                <w:rFonts w:ascii="Times New Roman" w:hAnsi="Times New Roman"/>
                <w:sz w:val="22"/>
                <w:szCs w:val="22"/>
                <w:lang w:val="sr-Cyrl-RS"/>
              </w:rPr>
            </w:pPr>
          </w:p>
          <w:p w14:paraId="03237F7F" w14:textId="77777777" w:rsidR="00F247F6" w:rsidRPr="004B142D" w:rsidRDefault="00F247F6" w:rsidP="00F247F6">
            <w:pPr>
              <w:contextualSpacing/>
              <w:rPr>
                <w:rFonts w:ascii="Times New Roman" w:hAnsi="Times New Roman"/>
                <w:sz w:val="22"/>
                <w:szCs w:val="22"/>
                <w:lang w:val="ru-RU"/>
              </w:rPr>
            </w:pPr>
            <w:r w:rsidRPr="004B142D">
              <w:rPr>
                <w:rFonts w:ascii="Times New Roman" w:hAnsi="Times New Roman"/>
                <w:sz w:val="22"/>
                <w:szCs w:val="22"/>
                <w:lang w:val="ru-RU"/>
              </w:rPr>
              <w:t>У обрасцу</w:t>
            </w:r>
            <w:r w:rsidRPr="00C23059">
              <w:rPr>
                <w:rFonts w:ascii="Times New Roman" w:hAnsi="Times New Roman"/>
                <w:sz w:val="22"/>
                <w:szCs w:val="22"/>
              </w:rPr>
              <w:t> </w:t>
            </w:r>
            <w:r w:rsidRPr="004B142D">
              <w:rPr>
                <w:rFonts w:ascii="Times New Roman" w:hAnsi="Times New Roman"/>
                <w:sz w:val="22"/>
                <w:szCs w:val="22"/>
                <w:lang w:val="ru-RU"/>
              </w:rPr>
              <w:t>захтева</w:t>
            </w:r>
            <w:r w:rsidRPr="00C23059">
              <w:rPr>
                <w:rFonts w:ascii="Times New Roman" w:hAnsi="Times New Roman"/>
                <w:sz w:val="22"/>
                <w:szCs w:val="22"/>
              </w:rPr>
              <w:t> </w:t>
            </w:r>
            <w:r w:rsidRPr="004B142D">
              <w:rPr>
                <w:rFonts w:ascii="Times New Roman" w:hAnsi="Times New Roman"/>
                <w:sz w:val="22"/>
                <w:szCs w:val="22"/>
                <w:lang w:val="ru-RU"/>
              </w:rPr>
              <w:t>треба да</w:t>
            </w:r>
            <w:r w:rsidRPr="00C23059">
              <w:rPr>
                <w:rFonts w:ascii="Times New Roman" w:hAnsi="Times New Roman"/>
                <w:sz w:val="22"/>
                <w:szCs w:val="22"/>
              </w:rPr>
              <w:t> </w:t>
            </w:r>
            <w:r w:rsidRPr="004B142D">
              <w:rPr>
                <w:rFonts w:ascii="Times New Roman" w:hAnsi="Times New Roman"/>
                <w:sz w:val="22"/>
                <w:szCs w:val="22"/>
                <w:lang w:val="ru-RU"/>
              </w:rPr>
              <w:t>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14:paraId="03DED0D4" w14:textId="77777777" w:rsidR="00F247F6" w:rsidRPr="004B142D" w:rsidRDefault="00F247F6" w:rsidP="00F247F6">
            <w:pPr>
              <w:contextualSpacing/>
              <w:rPr>
                <w:rFonts w:ascii="Times New Roman" w:hAnsi="Times New Roman"/>
                <w:sz w:val="22"/>
                <w:szCs w:val="22"/>
                <w:lang w:val="ru-RU"/>
              </w:rPr>
            </w:pPr>
          </w:p>
          <w:p w14:paraId="15FE1682" w14:textId="77777777" w:rsidR="00F247F6" w:rsidRPr="004B142D" w:rsidRDefault="00F247F6" w:rsidP="00F247F6">
            <w:pPr>
              <w:contextualSpacing/>
              <w:rPr>
                <w:rFonts w:ascii="Times New Roman" w:hAnsi="Times New Roman"/>
                <w:sz w:val="22"/>
                <w:szCs w:val="22"/>
                <w:lang w:val="ru-RU"/>
              </w:rPr>
            </w:pPr>
            <w:r w:rsidRPr="004B142D">
              <w:rPr>
                <w:rFonts w:ascii="Times New Roman" w:hAnsi="Times New Roman"/>
                <w:sz w:val="22"/>
                <w:szCs w:val="22"/>
                <w:lang w:val="ru-RU"/>
              </w:rPr>
              <w:t>Предлаже се омогућавање електронског попуњавања обрасца захтева, као и његово постављање на званичну веб презентацију надлежног органа.</w:t>
            </w:r>
          </w:p>
          <w:p w14:paraId="4FB23A41" w14:textId="77777777" w:rsidR="004C1D6A" w:rsidRPr="004B142D" w:rsidRDefault="004C1D6A" w:rsidP="008514DA">
            <w:pPr>
              <w:pStyle w:val="Pasussalistom"/>
              <w:ind w:left="390"/>
              <w:rPr>
                <w:rFonts w:ascii="Times New Roman" w:eastAsia="Times New Roman" w:hAnsi="Times New Roman"/>
                <w:sz w:val="22"/>
                <w:szCs w:val="22"/>
                <w:lang w:val="ru-RU"/>
              </w:rPr>
            </w:pPr>
          </w:p>
          <w:p w14:paraId="0371B3AF" w14:textId="77777777" w:rsidR="00512CBE" w:rsidRPr="004B142D" w:rsidRDefault="00512CBE" w:rsidP="00512CBE">
            <w:pPr>
              <w:pStyle w:val="NormalWeb"/>
              <w:spacing w:before="0" w:beforeAutospacing="0" w:after="0" w:afterAutospacing="0"/>
              <w:jc w:val="both"/>
              <w:rPr>
                <w:rFonts w:eastAsia="Calibri"/>
                <w:b/>
                <w:sz w:val="22"/>
                <w:szCs w:val="22"/>
                <w:lang w:val="ru-RU"/>
              </w:rPr>
            </w:pPr>
            <w:r w:rsidRPr="004B142D">
              <w:rPr>
                <w:rFonts w:eastAsia="Calibri"/>
                <w:b/>
                <w:sz w:val="22"/>
                <w:szCs w:val="22"/>
                <w:lang w:val="ru-RU"/>
              </w:rPr>
              <w:t xml:space="preserve">За примену ове препоруке, потребно је изменити и допунити Статут Коморе медицинских сестара и здравствених техничара Србије („Сл. гласник РС“ бр. 15/06, 21/08, 69/08, 10/12 и 85/15). </w:t>
            </w:r>
          </w:p>
          <w:p w14:paraId="3C06F71F" w14:textId="77777777" w:rsidR="00073B70" w:rsidRPr="004B142D" w:rsidRDefault="00073B70" w:rsidP="008514DA">
            <w:pPr>
              <w:pStyle w:val="NormalWeb"/>
              <w:spacing w:before="0" w:beforeAutospacing="0" w:after="0" w:afterAutospacing="0"/>
              <w:ind w:left="360"/>
              <w:jc w:val="both"/>
              <w:rPr>
                <w:b/>
                <w:sz w:val="22"/>
                <w:szCs w:val="22"/>
                <w:u w:val="single"/>
                <w:lang w:val="ru-RU"/>
              </w:rPr>
            </w:pPr>
          </w:p>
          <w:p w14:paraId="72434317" w14:textId="77777777" w:rsidR="00D23852" w:rsidRPr="004B142D" w:rsidRDefault="00D23852" w:rsidP="00D23852">
            <w:pPr>
              <w:rPr>
                <w:rFonts w:ascii="Times New Roman" w:eastAsia="Times New Roman" w:hAnsi="Times New Roman"/>
                <w:b/>
                <w:color w:val="00B050"/>
                <w:sz w:val="22"/>
                <w:szCs w:val="22"/>
                <w:lang w:val="ru-RU"/>
              </w:rPr>
            </w:pPr>
            <w:r w:rsidRPr="004B142D">
              <w:rPr>
                <w:rFonts w:ascii="Times New Roman" w:eastAsia="Times New Roman" w:hAnsi="Times New Roman"/>
                <w:b/>
                <w:color w:val="00B050"/>
                <w:sz w:val="22"/>
                <w:szCs w:val="22"/>
                <w:lang w:val="ru-RU"/>
              </w:rPr>
              <w:t>РАДНА ГРУПА ЈЕ САГЛАСНА СА ПРЕПОРУКОМ.</w:t>
            </w:r>
          </w:p>
          <w:p w14:paraId="1971B99A" w14:textId="77777777" w:rsidR="00D23852" w:rsidRPr="004B142D" w:rsidRDefault="00D23852" w:rsidP="008514DA">
            <w:pPr>
              <w:pStyle w:val="NormalWeb"/>
              <w:spacing w:before="0" w:beforeAutospacing="0" w:after="0" w:afterAutospacing="0"/>
              <w:ind w:left="360"/>
              <w:jc w:val="both"/>
              <w:rPr>
                <w:b/>
                <w:sz w:val="22"/>
                <w:szCs w:val="22"/>
                <w:u w:val="single"/>
                <w:lang w:val="ru-RU"/>
              </w:rPr>
            </w:pPr>
          </w:p>
          <w:p w14:paraId="3AEA0051" w14:textId="77777777" w:rsidR="004C1D6A" w:rsidRPr="004B142D" w:rsidRDefault="00F82907" w:rsidP="00331AB4">
            <w:pPr>
              <w:pStyle w:val="NormalWeb"/>
              <w:numPr>
                <w:ilvl w:val="1"/>
                <w:numId w:val="22"/>
              </w:numPr>
              <w:spacing w:before="0" w:beforeAutospacing="0" w:after="0" w:afterAutospacing="0"/>
              <w:jc w:val="both"/>
              <w:rPr>
                <w:b/>
                <w:sz w:val="22"/>
                <w:szCs w:val="22"/>
                <w:u w:val="single"/>
                <w:lang w:val="ru-RU"/>
              </w:rPr>
            </w:pPr>
            <w:r w:rsidRPr="004B142D">
              <w:rPr>
                <w:b/>
                <w:sz w:val="22"/>
                <w:szCs w:val="22"/>
                <w:u w:val="single"/>
                <w:lang w:val="ru-RU"/>
              </w:rPr>
              <w:t>Електронско подношење захтева</w:t>
            </w:r>
            <w:r w:rsidR="009A1414" w:rsidRPr="004B142D">
              <w:rPr>
                <w:b/>
                <w:sz w:val="22"/>
                <w:szCs w:val="22"/>
                <w:u w:val="single"/>
                <w:lang w:val="ru-RU"/>
              </w:rPr>
              <w:t xml:space="preserve"> и издавање акта</w:t>
            </w:r>
          </w:p>
          <w:p w14:paraId="3E1B062F" w14:textId="77777777" w:rsidR="000F4CB9" w:rsidRPr="004B142D" w:rsidRDefault="000F4CB9" w:rsidP="000F4CB9">
            <w:pPr>
              <w:spacing w:before="100" w:beforeAutospacing="1" w:afterAutospacing="1"/>
              <w:rPr>
                <w:rFonts w:ascii="Times New Roman" w:eastAsia="Times New Roman" w:hAnsi="Times New Roman"/>
                <w:sz w:val="22"/>
                <w:szCs w:val="22"/>
                <w:lang w:val="ru-RU"/>
              </w:rPr>
            </w:pPr>
            <w:r w:rsidRPr="004B142D">
              <w:rPr>
                <w:rFonts w:ascii="Times New Roman" w:eastAsia="Times New Roman" w:hAnsi="Times New Roman"/>
                <w:sz w:val="22"/>
                <w:szCs w:val="22"/>
                <w:lang w:val="ru-RU"/>
              </w:rPr>
              <w:t xml:space="preserve">Поступак подразумева подношење захтева надлежном органу и достављање акта подносиоцу захтева, поштом или лично. Још увек није успостављена пуна електронска управа, нити поједини сегменти електронске комуникације. </w:t>
            </w:r>
          </w:p>
          <w:p w14:paraId="2DC8FBFD" w14:textId="77777777" w:rsidR="000F4CB9" w:rsidRPr="004B142D" w:rsidRDefault="000F4CB9" w:rsidP="000F4CB9">
            <w:pPr>
              <w:pStyle w:val="Pasussalistom"/>
              <w:spacing w:before="120" w:after="120"/>
              <w:ind w:left="0" w:firstLine="23"/>
              <w:rPr>
                <w:rFonts w:ascii="Times New Roman" w:hAnsi="Times New Roman"/>
                <w:sz w:val="22"/>
                <w:szCs w:val="22"/>
                <w:lang w:val="ru-RU"/>
              </w:rPr>
            </w:pPr>
            <w:r w:rsidRPr="004B142D">
              <w:rPr>
                <w:rFonts w:ascii="Times New Roman" w:hAnsi="Times New Roman"/>
                <w:sz w:val="22"/>
                <w:szCs w:val="22"/>
                <w:lang w:val="ru-RU"/>
              </w:rPr>
              <w:t xml:space="preserve">Законом о општем управном поступку </w:t>
            </w:r>
            <w:r w:rsidR="004137F2" w:rsidRPr="004B142D">
              <w:rPr>
                <w:rFonts w:ascii="Times New Roman" w:hAnsi="Times New Roman"/>
                <w:sz w:val="22"/>
                <w:szCs w:val="22"/>
                <w:lang w:val="ru-RU"/>
              </w:rPr>
              <w:t xml:space="preserve">(„Сл.гласник </w:t>
            </w:r>
            <w:r w:rsidRPr="004B142D">
              <w:rPr>
                <w:rFonts w:ascii="Times New Roman" w:hAnsi="Times New Roman"/>
                <w:sz w:val="22"/>
                <w:szCs w:val="22"/>
                <w:lang w:val="ru-RU"/>
              </w:rPr>
              <w:t>РС</w:t>
            </w:r>
            <w:r w:rsidR="004137F2" w:rsidRPr="004B142D">
              <w:rPr>
                <w:rFonts w:ascii="Times New Roman" w:hAnsi="Times New Roman"/>
                <w:sz w:val="22"/>
                <w:szCs w:val="22"/>
                <w:lang w:val="ru-RU"/>
              </w:rPr>
              <w:t>“</w:t>
            </w:r>
            <w:r w:rsidRPr="004B142D">
              <w:rPr>
                <w:rFonts w:ascii="Times New Roman" w:hAnsi="Times New Roman"/>
                <w:sz w:val="22"/>
                <w:szCs w:val="22"/>
                <w:lang w:val="ru-RU"/>
              </w:rPr>
              <w:t xml:space="preserve">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године, уведена је обавеза</w:t>
            </w:r>
            <w:r w:rsidRPr="00C23059">
              <w:rPr>
                <w:rFonts w:ascii="Times New Roman" w:hAnsi="Times New Roman"/>
                <w:sz w:val="22"/>
                <w:szCs w:val="22"/>
              </w:rPr>
              <w:t> </w:t>
            </w:r>
            <w:r w:rsidRPr="004B142D">
              <w:rPr>
                <w:rFonts w:ascii="Times New Roman" w:hAnsi="Times New Roman"/>
                <w:sz w:val="22"/>
                <w:szCs w:val="22"/>
                <w:lang w:val="ru-RU"/>
              </w:rPr>
              <w:t xml:space="preserve">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1277D442" w14:textId="77777777" w:rsidR="000F4CB9" w:rsidRPr="004B142D" w:rsidRDefault="000F4CB9" w:rsidP="000F4CB9">
            <w:pPr>
              <w:pStyle w:val="Pasussalistom"/>
              <w:spacing w:before="120" w:after="120"/>
              <w:ind w:left="0" w:firstLine="23"/>
              <w:rPr>
                <w:rFonts w:ascii="Times New Roman" w:eastAsia="Times New Roman" w:hAnsi="Times New Roman"/>
                <w:sz w:val="22"/>
                <w:szCs w:val="22"/>
                <w:lang w:val="ru-RU"/>
              </w:rPr>
            </w:pPr>
          </w:p>
          <w:p w14:paraId="1A16960F" w14:textId="77777777" w:rsidR="000F4CB9" w:rsidRPr="004B142D" w:rsidRDefault="000F4CB9" w:rsidP="000F4CB9">
            <w:pPr>
              <w:pStyle w:val="Pasussalistom"/>
              <w:spacing w:before="120" w:after="120"/>
              <w:ind w:left="0" w:firstLine="23"/>
              <w:rPr>
                <w:rFonts w:ascii="Times New Roman" w:hAnsi="Times New Roman"/>
                <w:sz w:val="22"/>
                <w:szCs w:val="22"/>
                <w:lang w:val="ru-RU"/>
              </w:rPr>
            </w:pPr>
            <w:r w:rsidRPr="004B142D">
              <w:rPr>
                <w:rFonts w:ascii="Times New Roman" w:eastAsia="Times New Roman" w:hAnsi="Times New Roman"/>
                <w:sz w:val="22"/>
                <w:szCs w:val="22"/>
                <w:lang w:val="ru-RU"/>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w:t>
            </w:r>
            <w:r w:rsidRPr="004B142D">
              <w:rPr>
                <w:rFonts w:ascii="Times New Roman" w:hAnsi="Times New Roman"/>
                <w:sz w:val="22"/>
                <w:szCs w:val="22"/>
                <w:lang w:val="ru-RU"/>
              </w:rPr>
              <w:t>се да се, до успостављања пуне функције електронског поступања преко портала еУправе, омогући подношењ</w:t>
            </w:r>
            <w:r w:rsidRPr="00C23059">
              <w:rPr>
                <w:rFonts w:ascii="Times New Roman" w:hAnsi="Times New Roman"/>
                <w:sz w:val="22"/>
                <w:szCs w:val="22"/>
              </w:rPr>
              <w:t>e</w:t>
            </w:r>
            <w:r w:rsidRPr="004B142D">
              <w:rPr>
                <w:rFonts w:ascii="Times New Roman" w:hAnsi="Times New Roman"/>
                <w:sz w:val="22"/>
                <w:szCs w:val="22"/>
                <w:lang w:val="ru-RU"/>
              </w:rPr>
              <w:t xml:space="preserve"> захтева и достављање акта надлежног органа подносиоцу захтева електронским путем, преко званичног налога електронске поште надлежног органа. Захтев </w:t>
            </w:r>
            <w:r w:rsidRPr="004B142D">
              <w:rPr>
                <w:rFonts w:ascii="Times New Roman" w:hAnsi="Times New Roman"/>
                <w:sz w:val="22"/>
                <w:szCs w:val="22"/>
                <w:lang w:val="ru-RU"/>
              </w:rPr>
              <w:lastRenderedPageBreak/>
              <w:t xml:space="preserve">подносиоца </w:t>
            </w:r>
            <w:r w:rsidRPr="004B142D">
              <w:rPr>
                <w:rFonts w:ascii="Times New Roman" w:eastAsia="Times New Roman" w:hAnsi="Times New Roman"/>
                <w:sz w:val="22"/>
                <w:szCs w:val="22"/>
                <w:lang w:val="ru-RU"/>
              </w:rPr>
              <w:t>са пратећом документацијом</w:t>
            </w:r>
            <w:r w:rsidRPr="004B142D">
              <w:rPr>
                <w:rFonts w:ascii="Times New Roman" w:hAnsi="Times New Roman"/>
                <w:sz w:val="22"/>
                <w:szCs w:val="22"/>
                <w:lang w:val="ru-RU"/>
              </w:rPr>
              <w:t xml:space="preserve"> и акт надлежног органа морају бити потписани квалификованим електронским сертификатом. </w:t>
            </w:r>
          </w:p>
          <w:p w14:paraId="6F878C1F" w14:textId="77777777" w:rsidR="000F4CB9" w:rsidRPr="004B142D" w:rsidRDefault="000F4CB9" w:rsidP="000F4CB9">
            <w:pPr>
              <w:spacing w:before="100" w:beforeAutospacing="1" w:afterAutospacing="1"/>
              <w:rPr>
                <w:rFonts w:ascii="Times New Roman" w:hAnsi="Times New Roman"/>
                <w:sz w:val="22"/>
                <w:szCs w:val="22"/>
                <w:lang w:val="ru-RU"/>
              </w:rPr>
            </w:pPr>
            <w:r w:rsidRPr="004B142D">
              <w:rPr>
                <w:rFonts w:ascii="Times New Roman" w:hAnsi="Times New Roman"/>
                <w:sz w:val="22"/>
                <w:szCs w:val="22"/>
                <w:lang w:val="ru-RU"/>
              </w:rPr>
              <w:t>Електронско подношење захтева и достављање акта надлежног органа подносиоцу захтева ће  омогућити</w:t>
            </w:r>
            <w:r w:rsidRPr="00C23059">
              <w:rPr>
                <w:rFonts w:ascii="Times New Roman" w:hAnsi="Times New Roman"/>
                <w:sz w:val="22"/>
                <w:szCs w:val="22"/>
              </w:rPr>
              <w:t> </w:t>
            </w:r>
            <w:r w:rsidRPr="004B142D">
              <w:rPr>
                <w:rFonts w:ascii="Times New Roman" w:hAnsi="Times New Roman"/>
                <w:sz w:val="22"/>
                <w:szCs w:val="22"/>
                <w:lang w:val="ru-RU"/>
              </w:rPr>
              <w:t>подносиоцу захтева уштеде у погледу времена и трошкова.</w:t>
            </w:r>
          </w:p>
          <w:p w14:paraId="3E1776D3" w14:textId="77777777" w:rsidR="000F4CB9" w:rsidRPr="004B142D" w:rsidRDefault="000F4CB9" w:rsidP="000F4CB9">
            <w:pPr>
              <w:rPr>
                <w:rFonts w:ascii="Times New Roman" w:hAnsi="Times New Roman"/>
                <w:b/>
                <w:sz w:val="22"/>
                <w:szCs w:val="22"/>
                <w:lang w:val="ru-RU"/>
              </w:rPr>
            </w:pPr>
            <w:r w:rsidRPr="004B142D">
              <w:rPr>
                <w:rFonts w:ascii="Times New Roman" w:hAnsi="Times New Roman"/>
                <w:b/>
                <w:sz w:val="22"/>
                <w:szCs w:val="22"/>
                <w:lang w:val="ru-RU"/>
              </w:rPr>
              <w:t xml:space="preserve">За примену ове препоруке није потребна измена прописа. </w:t>
            </w:r>
          </w:p>
          <w:p w14:paraId="25365658" w14:textId="77777777" w:rsidR="000F4CB9" w:rsidRPr="004B142D" w:rsidRDefault="000F4CB9" w:rsidP="000F4CB9">
            <w:pPr>
              <w:pStyle w:val="NormalWeb"/>
              <w:spacing w:before="0" w:beforeAutospacing="0" w:after="0" w:afterAutospacing="0"/>
              <w:jc w:val="both"/>
              <w:rPr>
                <w:b/>
                <w:sz w:val="22"/>
                <w:szCs w:val="22"/>
                <w:lang w:val="ru-RU"/>
              </w:rPr>
            </w:pPr>
          </w:p>
          <w:p w14:paraId="309B31B5" w14:textId="77777777" w:rsidR="00D23852" w:rsidRPr="004B142D" w:rsidRDefault="00D23852" w:rsidP="00D23852">
            <w:pPr>
              <w:rPr>
                <w:rFonts w:ascii="Times New Roman" w:eastAsia="Times New Roman" w:hAnsi="Times New Roman"/>
                <w:b/>
                <w:color w:val="00B050"/>
                <w:sz w:val="22"/>
                <w:szCs w:val="22"/>
                <w:lang w:val="ru-RU"/>
              </w:rPr>
            </w:pPr>
            <w:r w:rsidRPr="004B142D">
              <w:rPr>
                <w:rFonts w:ascii="Times New Roman" w:eastAsia="Times New Roman" w:hAnsi="Times New Roman"/>
                <w:b/>
                <w:color w:val="00B050"/>
                <w:sz w:val="22"/>
                <w:szCs w:val="22"/>
                <w:lang w:val="ru-RU"/>
              </w:rPr>
              <w:t>РАДНА ГРУПА ЈЕ САГЛАСНА СА ПРЕПОРУКОМ.</w:t>
            </w:r>
          </w:p>
          <w:p w14:paraId="4CCEA806" w14:textId="77777777" w:rsidR="00D23852" w:rsidRPr="004B142D" w:rsidRDefault="00D23852" w:rsidP="000F4CB9">
            <w:pPr>
              <w:pStyle w:val="NormalWeb"/>
              <w:spacing w:before="0" w:beforeAutospacing="0" w:after="0" w:afterAutospacing="0"/>
              <w:jc w:val="both"/>
              <w:rPr>
                <w:b/>
                <w:sz w:val="22"/>
                <w:szCs w:val="22"/>
                <w:lang w:val="ru-RU"/>
              </w:rPr>
            </w:pPr>
          </w:p>
          <w:p w14:paraId="2F10BBA8" w14:textId="77777777" w:rsidR="000F4CB9" w:rsidRPr="00C23059" w:rsidRDefault="000F4CB9" w:rsidP="00331AB4">
            <w:pPr>
              <w:pStyle w:val="NormalWeb"/>
              <w:numPr>
                <w:ilvl w:val="1"/>
                <w:numId w:val="22"/>
              </w:numPr>
              <w:spacing w:before="0" w:beforeAutospacing="0" w:after="0" w:afterAutospacing="0"/>
              <w:jc w:val="both"/>
              <w:rPr>
                <w:b/>
                <w:sz w:val="22"/>
                <w:szCs w:val="22"/>
                <w:u w:val="single"/>
              </w:rPr>
            </w:pPr>
            <w:r w:rsidRPr="00C23059">
              <w:rPr>
                <w:b/>
                <w:sz w:val="22"/>
                <w:szCs w:val="22"/>
                <w:u w:val="single"/>
              </w:rPr>
              <w:t>Евиденције</w:t>
            </w:r>
          </w:p>
          <w:p w14:paraId="2FFBEED4" w14:textId="77777777" w:rsidR="000F4CB9" w:rsidRPr="00C23059" w:rsidRDefault="000F4CB9" w:rsidP="000F4CB9">
            <w:pPr>
              <w:pStyle w:val="NormalWeb"/>
              <w:spacing w:before="0" w:beforeAutospacing="0" w:after="0" w:afterAutospacing="0"/>
              <w:jc w:val="both"/>
              <w:rPr>
                <w:b/>
                <w:sz w:val="22"/>
                <w:szCs w:val="22"/>
              </w:rPr>
            </w:pPr>
          </w:p>
          <w:p w14:paraId="6F0609D6" w14:textId="77777777" w:rsidR="000F4CB9" w:rsidRPr="00C23059" w:rsidRDefault="000F4CB9" w:rsidP="000F4CB9">
            <w:pPr>
              <w:pStyle w:val="NormalWeb"/>
              <w:spacing w:before="0" w:beforeAutospacing="0" w:after="0" w:afterAutospacing="0"/>
              <w:jc w:val="both"/>
              <w:rPr>
                <w:b/>
                <w:i/>
                <w:sz w:val="22"/>
                <w:szCs w:val="22"/>
              </w:rPr>
            </w:pPr>
            <w:r w:rsidRPr="00C23059">
              <w:rPr>
                <w:b/>
                <w:i/>
                <w:sz w:val="22"/>
                <w:szCs w:val="22"/>
              </w:rPr>
              <w:t>Објављивање и ажурирање постојеће евиденције</w:t>
            </w:r>
          </w:p>
          <w:p w14:paraId="55B45A3E" w14:textId="2F0BA139" w:rsidR="000F4CB9" w:rsidRPr="004B142D" w:rsidRDefault="000F4CB9" w:rsidP="000F4CB9">
            <w:pPr>
              <w:pStyle w:val="NormalWeb"/>
              <w:spacing w:before="120" w:beforeAutospacing="0" w:after="120" w:afterAutospacing="0"/>
              <w:jc w:val="both"/>
              <w:rPr>
                <w:sz w:val="22"/>
                <w:szCs w:val="22"/>
                <w:lang w:val="ru-RU"/>
              </w:rPr>
            </w:pPr>
            <w:r w:rsidRPr="004B142D">
              <w:rPr>
                <w:sz w:val="22"/>
                <w:szCs w:val="22"/>
                <w:lang w:val="ru-RU"/>
              </w:rPr>
              <w:t xml:space="preserve">Надлежни орган води евиденцију чланова која је </w:t>
            </w:r>
            <w:r w:rsidR="005E13A3" w:rsidRPr="004B142D">
              <w:rPr>
                <w:sz w:val="22"/>
                <w:szCs w:val="22"/>
                <w:lang w:val="ru-RU"/>
              </w:rPr>
              <w:t xml:space="preserve">доступна </w:t>
            </w:r>
            <w:r w:rsidRPr="004B142D">
              <w:rPr>
                <w:sz w:val="22"/>
                <w:szCs w:val="22"/>
                <w:lang w:val="ru-RU"/>
              </w:rPr>
              <w:t xml:space="preserve">на интернет страници </w:t>
            </w:r>
            <w:r w:rsidR="00B84270" w:rsidRPr="004B142D">
              <w:rPr>
                <w:sz w:val="22"/>
                <w:szCs w:val="22"/>
                <w:lang w:val="ru-RU"/>
              </w:rPr>
              <w:t>Коморе медицинских сестара и здравствених техничара Србије</w:t>
            </w:r>
            <w:r w:rsidR="00D07B19" w:rsidRPr="004B142D">
              <w:rPr>
                <w:sz w:val="22"/>
                <w:szCs w:val="22"/>
                <w:lang w:val="ru-RU"/>
              </w:rPr>
              <w:t>, али је увид у евиденцију омогућен само члановима коморе</w:t>
            </w:r>
            <w:r w:rsidR="00F06E67" w:rsidRPr="004B142D">
              <w:rPr>
                <w:sz w:val="22"/>
                <w:szCs w:val="22"/>
                <w:lang w:val="ru-RU"/>
              </w:rPr>
              <w:t>,</w:t>
            </w:r>
            <w:r w:rsidR="000D0039" w:rsidRPr="004B142D">
              <w:rPr>
                <w:sz w:val="22"/>
                <w:szCs w:val="22"/>
                <w:lang w:val="ru-RU"/>
              </w:rPr>
              <w:t xml:space="preserve"> </w:t>
            </w:r>
            <w:r w:rsidR="00F06E67" w:rsidRPr="004B142D">
              <w:rPr>
                <w:sz w:val="22"/>
                <w:szCs w:val="22"/>
                <w:lang w:val="ru-RU"/>
              </w:rPr>
              <w:t>а евиденцији</w:t>
            </w:r>
            <w:r w:rsidR="00D07B19" w:rsidRPr="004B142D">
              <w:rPr>
                <w:sz w:val="22"/>
                <w:szCs w:val="22"/>
                <w:lang w:val="ru-RU"/>
              </w:rPr>
              <w:t xml:space="preserve"> члан приступа уносом идентификационог и ЈМБГ броја</w:t>
            </w:r>
            <w:r w:rsidR="00B84270" w:rsidRPr="004B142D">
              <w:rPr>
                <w:sz w:val="22"/>
                <w:szCs w:val="22"/>
                <w:lang w:val="ru-RU"/>
              </w:rPr>
              <w:t>.</w:t>
            </w:r>
          </w:p>
          <w:p w14:paraId="02F6CDF9" w14:textId="77777777" w:rsidR="004B6C4C" w:rsidRPr="004B142D" w:rsidRDefault="000F4CB9" w:rsidP="004B6C4C">
            <w:pPr>
              <w:pStyle w:val="NormalWeb"/>
              <w:spacing w:before="120" w:after="120"/>
              <w:jc w:val="both"/>
              <w:rPr>
                <w:sz w:val="22"/>
                <w:szCs w:val="22"/>
                <w:lang w:val="ru-RU"/>
              </w:rPr>
            </w:pPr>
            <w:r w:rsidRPr="004B142D">
              <w:rPr>
                <w:sz w:val="22"/>
                <w:szCs w:val="22"/>
                <w:lang w:val="ru-RU"/>
              </w:rPr>
              <w:t xml:space="preserve">Чланом 13, став 2. Статута </w:t>
            </w:r>
            <w:r w:rsidR="004B6C4C" w:rsidRPr="004B142D">
              <w:rPr>
                <w:sz w:val="22"/>
                <w:szCs w:val="22"/>
                <w:lang w:val="ru-RU"/>
              </w:rPr>
              <w:t xml:space="preserve">Коморе медицинских сестара и здравствених техничара Србије </w:t>
            </w:r>
            <w:r w:rsidRPr="004B142D">
              <w:rPr>
                <w:sz w:val="22"/>
                <w:szCs w:val="22"/>
                <w:lang w:val="ru-RU"/>
              </w:rPr>
              <w:t xml:space="preserve">прописано је да уписник у именик чланова Коморе, који води огранак Коморе, садржи следеће </w:t>
            </w:r>
            <w:r w:rsidR="004B6C4C" w:rsidRPr="004B142D">
              <w:rPr>
                <w:sz w:val="22"/>
                <w:szCs w:val="22"/>
                <w:lang w:val="ru-RU"/>
              </w:rPr>
              <w:t>рубрике</w:t>
            </w:r>
            <w:r w:rsidRPr="004B142D">
              <w:rPr>
                <w:sz w:val="22"/>
                <w:szCs w:val="22"/>
                <w:lang w:val="ru-RU"/>
              </w:rPr>
              <w:t xml:space="preserve">: </w:t>
            </w:r>
            <w:r w:rsidR="004B6C4C" w:rsidRPr="004B142D">
              <w:rPr>
                <w:sz w:val="22"/>
                <w:szCs w:val="22"/>
                <w:lang w:val="ru-RU"/>
              </w:rPr>
              <w:t>редни број, датум извршеног уписа, име и презиме уписаног, матични број са датумом и местом рођења, адресом становања и пребивалишта, назив установе, односно приватне праксе, односно другог послодавца код кога је уписани запослен, број и датум коначног решења о извршеном упису, датум почетка рада, односно престанка рада уписаног, диплома о завршеном школовању и уверење о положеном стручном испиту, држављанство, број и датум издавања чланске карте - идентификациони број, подаци о чланарини, напомена.</w:t>
            </w:r>
          </w:p>
          <w:p w14:paraId="51488DF1" w14:textId="77777777" w:rsidR="000F4CB9" w:rsidRPr="004B142D" w:rsidRDefault="000F4CB9" w:rsidP="004B6C4C">
            <w:pPr>
              <w:pStyle w:val="NormalWeb"/>
              <w:spacing w:before="120" w:after="120"/>
              <w:jc w:val="both"/>
              <w:rPr>
                <w:sz w:val="22"/>
                <w:szCs w:val="22"/>
                <w:lang w:val="ru-RU"/>
              </w:rPr>
            </w:pPr>
            <w:r w:rsidRPr="004B142D">
              <w:rPr>
                <w:sz w:val="22"/>
                <w:szCs w:val="22"/>
                <w:lang w:val="ru-RU"/>
              </w:rPr>
              <w:t xml:space="preserve">Чланом 14., став 1. Статута </w:t>
            </w:r>
            <w:r w:rsidR="004B6C4C" w:rsidRPr="004B142D">
              <w:rPr>
                <w:sz w:val="22"/>
                <w:szCs w:val="22"/>
                <w:lang w:val="ru-RU"/>
              </w:rPr>
              <w:t xml:space="preserve">Коморе медицинских сестара и здравствених техничара Србије </w:t>
            </w:r>
            <w:r w:rsidRPr="004B142D">
              <w:rPr>
                <w:sz w:val="22"/>
                <w:szCs w:val="22"/>
                <w:lang w:val="ru-RU"/>
              </w:rPr>
              <w:t>прописано је да се именик, са наведеним подацима, води као књига и као збир података укњижених електронским путем.</w:t>
            </w:r>
          </w:p>
          <w:p w14:paraId="677A3124" w14:textId="77777777" w:rsidR="000F4CB9" w:rsidRPr="004B142D" w:rsidRDefault="000F4CB9" w:rsidP="000F4CB9">
            <w:pPr>
              <w:pStyle w:val="NormalWeb"/>
              <w:spacing w:before="120" w:beforeAutospacing="0" w:after="120" w:afterAutospacing="0"/>
              <w:jc w:val="both"/>
              <w:rPr>
                <w:sz w:val="22"/>
                <w:szCs w:val="22"/>
                <w:lang w:val="ru-RU"/>
              </w:rPr>
            </w:pPr>
            <w:r w:rsidRPr="004B142D">
              <w:rPr>
                <w:sz w:val="22"/>
                <w:szCs w:val="22"/>
                <w:lang w:val="ru-RU"/>
              </w:rPr>
              <w:t xml:space="preserve">Предлаже се да се пропише обавеза Коморе да све податке из именика чланова учини јавно доступним на званичној интернет страници коморе, осим података чије објављивање није у складу са Законом о заштити података о личности. Такође, предлаже се прописивање обавезе </w:t>
            </w:r>
            <w:r w:rsidR="004B6C4C" w:rsidRPr="004B142D">
              <w:rPr>
                <w:sz w:val="22"/>
                <w:szCs w:val="22"/>
                <w:lang w:val="ru-RU"/>
              </w:rPr>
              <w:t xml:space="preserve">Коморе медицинских сестара и здравствених техничара Србије </w:t>
            </w:r>
            <w:r w:rsidRPr="004B142D">
              <w:rPr>
                <w:sz w:val="22"/>
                <w:szCs w:val="22"/>
                <w:lang w:val="ru-RU"/>
              </w:rPr>
              <w:t xml:space="preserve">да, у року од 2 радна дана од издавања решења за упис у Именик коморе / измене података у Именику, објави податке/измене података из именика на званичној интернет страници Коморе.  </w:t>
            </w:r>
          </w:p>
          <w:p w14:paraId="55BC13B5" w14:textId="77777777" w:rsidR="000F4CB9" w:rsidRPr="004B142D" w:rsidRDefault="000F4CB9" w:rsidP="000F4CB9">
            <w:pPr>
              <w:spacing w:before="120" w:after="120"/>
              <w:rPr>
                <w:rFonts w:ascii="Times New Roman" w:eastAsia="Times New Roman" w:hAnsi="Times New Roman"/>
                <w:sz w:val="22"/>
                <w:szCs w:val="22"/>
                <w:lang w:val="ru-RU"/>
              </w:rPr>
            </w:pPr>
            <w:r w:rsidRPr="004B142D">
              <w:rPr>
                <w:rFonts w:ascii="Times New Roman" w:eastAsia="Times New Roman" w:hAnsi="Times New Roman"/>
                <w:sz w:val="22"/>
                <w:szCs w:val="22"/>
                <w:lang w:val="ru-RU"/>
              </w:rPr>
              <w:t xml:space="preserve">Ова препорука ће омогућити другим органима олакшано прибављање података по службеној дужности, али и транспарентност података о члановима </w:t>
            </w:r>
            <w:r w:rsidR="004B6C4C" w:rsidRPr="004B142D">
              <w:rPr>
                <w:rFonts w:ascii="Times New Roman" w:hAnsi="Times New Roman"/>
                <w:sz w:val="22"/>
                <w:szCs w:val="22"/>
                <w:lang w:val="ru-RU"/>
              </w:rPr>
              <w:t>Коморе медицинских сестара и здравствених техничара Србије</w:t>
            </w:r>
            <w:r w:rsidRPr="004B142D">
              <w:rPr>
                <w:rFonts w:ascii="Times New Roman" w:eastAsia="Times New Roman" w:hAnsi="Times New Roman"/>
                <w:sz w:val="22"/>
                <w:szCs w:val="22"/>
                <w:lang w:val="ru-RU"/>
              </w:rPr>
              <w:t xml:space="preserve">за ширу јавност. </w:t>
            </w:r>
          </w:p>
          <w:p w14:paraId="2B4CFA98" w14:textId="77777777" w:rsidR="000F4CB9" w:rsidRPr="004B142D" w:rsidRDefault="000F4CB9" w:rsidP="000F4CB9">
            <w:pPr>
              <w:pStyle w:val="NormalWeb"/>
              <w:spacing w:before="120" w:beforeAutospacing="0" w:after="120" w:afterAutospacing="0"/>
              <w:jc w:val="both"/>
              <w:rPr>
                <w:rFonts w:eastAsia="Calibri"/>
                <w:b/>
                <w:sz w:val="22"/>
                <w:szCs w:val="22"/>
                <w:lang w:val="ru-RU"/>
              </w:rPr>
            </w:pPr>
            <w:r w:rsidRPr="004B142D">
              <w:rPr>
                <w:rFonts w:eastAsia="Calibri"/>
                <w:b/>
                <w:sz w:val="22"/>
                <w:szCs w:val="22"/>
                <w:lang w:val="ru-RU"/>
              </w:rPr>
              <w:t xml:space="preserve">За примену ове препоруке, потребно је изменити и допунити Статут </w:t>
            </w:r>
            <w:r w:rsidRPr="004B142D">
              <w:rPr>
                <w:b/>
                <w:sz w:val="22"/>
                <w:szCs w:val="22"/>
                <w:lang w:val="ru-RU"/>
              </w:rPr>
              <w:t>Коморе медицинских сестара и здравствених техничара Србије („Сл. гласник РС“ бр. 15/06, 21/08, 69/08, 10/12</w:t>
            </w:r>
            <w:r w:rsidR="00512CBE" w:rsidRPr="004B142D">
              <w:rPr>
                <w:b/>
                <w:sz w:val="22"/>
                <w:szCs w:val="22"/>
                <w:lang w:val="ru-RU"/>
              </w:rPr>
              <w:t xml:space="preserve"> и </w:t>
            </w:r>
            <w:r w:rsidRPr="004B142D">
              <w:rPr>
                <w:b/>
                <w:sz w:val="22"/>
                <w:szCs w:val="22"/>
                <w:lang w:val="ru-RU"/>
              </w:rPr>
              <w:t xml:space="preserve">85/15). </w:t>
            </w:r>
          </w:p>
          <w:p w14:paraId="43366C04" w14:textId="77777777" w:rsidR="00D23852" w:rsidRPr="004B142D" w:rsidRDefault="00D23852" w:rsidP="00D23852">
            <w:pPr>
              <w:rPr>
                <w:rFonts w:ascii="Times New Roman" w:eastAsia="Times New Roman" w:hAnsi="Times New Roman"/>
                <w:b/>
                <w:color w:val="00B050"/>
                <w:sz w:val="22"/>
                <w:szCs w:val="22"/>
                <w:lang w:val="ru-RU"/>
              </w:rPr>
            </w:pPr>
            <w:r w:rsidRPr="004B142D">
              <w:rPr>
                <w:rFonts w:ascii="Times New Roman" w:eastAsia="Times New Roman" w:hAnsi="Times New Roman"/>
                <w:b/>
                <w:color w:val="00B050"/>
                <w:sz w:val="22"/>
                <w:szCs w:val="22"/>
                <w:lang w:val="ru-RU"/>
              </w:rPr>
              <w:t>РАДНА ГРУПА ЈЕ САГЛАСНА СА ПРЕПОРУКОМ.</w:t>
            </w:r>
          </w:p>
          <w:p w14:paraId="19DAA448" w14:textId="77777777" w:rsidR="00CA1CE9" w:rsidRPr="004B142D" w:rsidRDefault="00CA1CE9" w:rsidP="0050172F">
            <w:pPr>
              <w:pStyle w:val="NormalWeb"/>
              <w:spacing w:before="120" w:beforeAutospacing="0" w:after="120" w:afterAutospacing="0"/>
              <w:jc w:val="both"/>
              <w:rPr>
                <w:b/>
                <w:sz w:val="22"/>
                <w:szCs w:val="22"/>
                <w:lang w:val="ru-RU"/>
              </w:rPr>
            </w:pPr>
          </w:p>
        </w:tc>
      </w:tr>
      <w:tr w:rsidR="00E243C0" w:rsidRPr="004B142D" w14:paraId="4A643268" w14:textId="77777777" w:rsidTr="00C70F1B">
        <w:trPr>
          <w:trHeight w:val="454"/>
        </w:trPr>
        <w:tc>
          <w:tcPr>
            <w:tcW w:w="9060" w:type="dxa"/>
            <w:gridSpan w:val="2"/>
            <w:shd w:val="clear" w:color="auto" w:fill="DBE5F1" w:themeFill="accent1" w:themeFillTint="33"/>
            <w:vAlign w:val="center"/>
          </w:tcPr>
          <w:p w14:paraId="0378BFD6" w14:textId="77777777" w:rsidR="00CA1CE9" w:rsidRPr="004B142D" w:rsidRDefault="00CA1CE9" w:rsidP="00BD6DF9">
            <w:pPr>
              <w:pStyle w:val="NormalWeb"/>
              <w:numPr>
                <w:ilvl w:val="0"/>
                <w:numId w:val="1"/>
              </w:numPr>
              <w:spacing w:before="120" w:beforeAutospacing="0" w:after="120" w:afterAutospacing="0"/>
              <w:jc w:val="center"/>
              <w:rPr>
                <w:b/>
                <w:sz w:val="22"/>
                <w:szCs w:val="22"/>
                <w:lang w:val="ru-RU"/>
              </w:rPr>
            </w:pPr>
            <w:r w:rsidRPr="004B142D">
              <w:rPr>
                <w:b/>
                <w:sz w:val="22"/>
                <w:szCs w:val="22"/>
                <w:lang w:val="ru-RU"/>
              </w:rPr>
              <w:lastRenderedPageBreak/>
              <w:t>САДРЖАЈ ПРЕПОРУКЕ СА НАЦРТОМ  ПРОПИСА ЧИЈА СЕ ИЗМЕНА ПРЕДЛАЖЕ  (уколико се предлаже измена прописа)</w:t>
            </w:r>
          </w:p>
        </w:tc>
      </w:tr>
      <w:tr w:rsidR="00E243C0" w:rsidRPr="004B142D" w14:paraId="1683196C" w14:textId="77777777" w:rsidTr="00DB19B9">
        <w:trPr>
          <w:trHeight w:val="454"/>
        </w:trPr>
        <w:tc>
          <w:tcPr>
            <w:tcW w:w="9060" w:type="dxa"/>
            <w:gridSpan w:val="2"/>
            <w:shd w:val="clear" w:color="auto" w:fill="auto"/>
          </w:tcPr>
          <w:p w14:paraId="00EEAC6E" w14:textId="77777777" w:rsidR="00CE063F" w:rsidRDefault="00CE063F" w:rsidP="00CE063F">
            <w:pPr>
              <w:spacing w:before="120" w:after="150"/>
              <w:jc w:val="right"/>
              <w:rPr>
                <w:rFonts w:ascii="Times New Roman" w:eastAsia="Times New Roman" w:hAnsi="Times New Roman"/>
                <w:b/>
                <w:sz w:val="22"/>
                <w:szCs w:val="22"/>
                <w:lang w:val="ru-RU"/>
              </w:rPr>
            </w:pPr>
            <w:r w:rsidRPr="00CE063F">
              <w:rPr>
                <w:rFonts w:ascii="Times New Roman" w:eastAsia="Times New Roman" w:hAnsi="Times New Roman"/>
                <w:b/>
                <w:sz w:val="22"/>
                <w:szCs w:val="22"/>
                <w:lang w:val="ru-RU"/>
              </w:rPr>
              <w:t>Нацрт</w:t>
            </w:r>
          </w:p>
          <w:p w14:paraId="5F59B9F9" w14:textId="77777777" w:rsidR="00BB75FE" w:rsidRDefault="00BB75FE" w:rsidP="00CE063F">
            <w:pPr>
              <w:spacing w:before="120" w:after="150"/>
              <w:jc w:val="right"/>
              <w:rPr>
                <w:rFonts w:ascii="Times New Roman" w:eastAsia="Times New Roman" w:hAnsi="Times New Roman"/>
                <w:b/>
                <w:sz w:val="22"/>
                <w:szCs w:val="22"/>
                <w:lang w:val="ru-RU"/>
              </w:rPr>
            </w:pPr>
          </w:p>
          <w:p w14:paraId="10406046" w14:textId="77777777" w:rsidR="00BB75FE" w:rsidRDefault="00BB75FE" w:rsidP="00BB75FE">
            <w:pPr>
              <w:spacing w:before="120" w:after="150"/>
              <w:jc w:val="center"/>
              <w:rPr>
                <w:rFonts w:ascii="Times New Roman" w:eastAsia="Times New Roman" w:hAnsi="Times New Roman"/>
                <w:b/>
                <w:sz w:val="22"/>
                <w:szCs w:val="22"/>
                <w:lang w:val="ru-RU"/>
              </w:rPr>
            </w:pPr>
            <w:r>
              <w:rPr>
                <w:rFonts w:ascii="Times New Roman" w:eastAsia="Times New Roman" w:hAnsi="Times New Roman"/>
                <w:b/>
                <w:sz w:val="22"/>
                <w:szCs w:val="22"/>
                <w:lang w:val="ru-RU"/>
              </w:rPr>
              <w:lastRenderedPageBreak/>
              <w:t>Одлука о изменама и допунама</w:t>
            </w:r>
            <w:r w:rsidRPr="00BB75FE">
              <w:rPr>
                <w:rFonts w:ascii="Times New Roman" w:eastAsia="Times New Roman" w:hAnsi="Times New Roman"/>
                <w:b/>
                <w:sz w:val="22"/>
                <w:szCs w:val="22"/>
                <w:lang w:val="ru-RU"/>
              </w:rPr>
              <w:t xml:space="preserve"> Статута Коморе медицинских сестара и здравствених техничара Србије</w:t>
            </w:r>
          </w:p>
          <w:p w14:paraId="10BA2211" w14:textId="77777777" w:rsidR="00BB75FE" w:rsidRPr="004B142D" w:rsidRDefault="00BB75FE" w:rsidP="00BB75FE">
            <w:pPr>
              <w:pStyle w:val="NormalWeb"/>
              <w:spacing w:before="120" w:beforeAutospacing="0" w:after="120" w:afterAutospacing="0"/>
              <w:jc w:val="both"/>
              <w:rPr>
                <w:sz w:val="22"/>
                <w:szCs w:val="22"/>
                <w:lang w:val="ru-RU"/>
              </w:rPr>
            </w:pPr>
            <w:r w:rsidRPr="00BB75FE">
              <w:rPr>
                <w:sz w:val="22"/>
                <w:szCs w:val="22"/>
                <w:lang w:val="ru-RU"/>
              </w:rPr>
              <w:t>У</w:t>
            </w:r>
            <w:r w:rsidRPr="004B142D">
              <w:rPr>
                <w:rFonts w:eastAsia="Calibri"/>
                <w:sz w:val="22"/>
                <w:szCs w:val="22"/>
                <w:lang w:val="ru-RU"/>
              </w:rPr>
              <w:t xml:space="preserve"> Статуту </w:t>
            </w:r>
            <w:r w:rsidRPr="004B142D">
              <w:rPr>
                <w:sz w:val="22"/>
                <w:szCs w:val="22"/>
                <w:lang w:val="ru-RU"/>
              </w:rPr>
              <w:t>Коморе медицинских сестара и здравствених техничара Србије („Сл. гласник РС“ бр. 15/06, 21/08, 69/08, 10/12 и 85/15), у члану 12. посл</w:t>
            </w:r>
            <w:r w:rsidR="00B20D15" w:rsidRPr="004B142D">
              <w:rPr>
                <w:sz w:val="22"/>
                <w:szCs w:val="22"/>
                <w:lang w:val="ru-RU"/>
              </w:rPr>
              <w:t xml:space="preserve">е става 3. додају се нови ст. 4. и </w:t>
            </w:r>
            <w:r w:rsidRPr="004B142D">
              <w:rPr>
                <w:sz w:val="22"/>
                <w:szCs w:val="22"/>
                <w:lang w:val="ru-RU"/>
              </w:rPr>
              <w:t>5. који гласе:</w:t>
            </w:r>
          </w:p>
          <w:p w14:paraId="4FB9A856" w14:textId="77777777" w:rsidR="00BB75FE" w:rsidRPr="004B142D" w:rsidRDefault="00BB75FE" w:rsidP="00B20D15">
            <w:pPr>
              <w:pStyle w:val="NormalWeb"/>
              <w:spacing w:before="120" w:beforeAutospacing="0" w:after="120" w:afterAutospacing="0"/>
              <w:jc w:val="both"/>
              <w:rPr>
                <w:sz w:val="22"/>
                <w:szCs w:val="22"/>
                <w:lang w:val="ru-RU"/>
              </w:rPr>
            </w:pPr>
            <w:r w:rsidRPr="004B142D">
              <w:rPr>
                <w:sz w:val="22"/>
                <w:szCs w:val="22"/>
                <w:lang w:val="ru-RU"/>
              </w:rPr>
              <w:t xml:space="preserve">„Упис у именик врши се на основу захтева, који је </w:t>
            </w:r>
            <w:r w:rsidR="002F5202">
              <w:rPr>
                <w:sz w:val="22"/>
                <w:szCs w:val="22"/>
                <w:lang w:val="sr-Cyrl-BA"/>
              </w:rPr>
              <w:t xml:space="preserve">одштампан уз </w:t>
            </w:r>
            <w:r w:rsidRPr="004B142D">
              <w:rPr>
                <w:sz w:val="22"/>
                <w:szCs w:val="22"/>
                <w:lang w:val="ru-RU"/>
              </w:rPr>
              <w:t>ов</w:t>
            </w:r>
            <w:r w:rsidR="002F5202" w:rsidRPr="004B142D">
              <w:rPr>
                <w:sz w:val="22"/>
                <w:szCs w:val="22"/>
                <w:lang w:val="ru-RU"/>
              </w:rPr>
              <w:t>ај</w:t>
            </w:r>
            <w:r w:rsidRPr="004B142D">
              <w:rPr>
                <w:sz w:val="22"/>
                <w:szCs w:val="22"/>
                <w:lang w:val="ru-RU"/>
              </w:rPr>
              <w:t xml:space="preserve"> статут и чини његов саставни део</w:t>
            </w:r>
            <w:r w:rsidR="00B20D15" w:rsidRPr="004B142D">
              <w:rPr>
                <w:sz w:val="22"/>
                <w:szCs w:val="22"/>
                <w:lang w:val="ru-RU"/>
              </w:rPr>
              <w:t>, уз који се доставља следећа документација</w:t>
            </w:r>
            <w:r w:rsidRPr="004B142D">
              <w:rPr>
                <w:sz w:val="22"/>
                <w:szCs w:val="22"/>
                <w:lang w:val="ru-RU"/>
              </w:rPr>
              <w:t>:</w:t>
            </w:r>
          </w:p>
          <w:p w14:paraId="207BD3FF" w14:textId="77777777" w:rsidR="00BB75FE" w:rsidRPr="004B142D" w:rsidRDefault="00BB75FE" w:rsidP="002F5202">
            <w:pPr>
              <w:pStyle w:val="auto-style2"/>
              <w:numPr>
                <w:ilvl w:val="0"/>
                <w:numId w:val="24"/>
              </w:numPr>
              <w:jc w:val="both"/>
              <w:rPr>
                <w:sz w:val="22"/>
                <w:szCs w:val="22"/>
                <w:lang w:val="ru-RU"/>
              </w:rPr>
            </w:pPr>
            <w:r w:rsidRPr="004B142D">
              <w:rPr>
                <w:sz w:val="22"/>
                <w:szCs w:val="22"/>
                <w:lang w:val="ru-RU"/>
              </w:rPr>
              <w:t>лична карта – копија или очитан документ</w:t>
            </w:r>
          </w:p>
          <w:p w14:paraId="49808E91" w14:textId="77777777" w:rsidR="00BB75FE" w:rsidRPr="004B142D" w:rsidRDefault="00BB75FE" w:rsidP="002F5202">
            <w:pPr>
              <w:pStyle w:val="auto-style2"/>
              <w:numPr>
                <w:ilvl w:val="0"/>
                <w:numId w:val="24"/>
              </w:numPr>
              <w:jc w:val="both"/>
              <w:rPr>
                <w:sz w:val="22"/>
                <w:szCs w:val="22"/>
                <w:lang w:val="ru-RU"/>
              </w:rPr>
            </w:pPr>
            <w:r w:rsidRPr="004B142D">
              <w:rPr>
                <w:sz w:val="22"/>
                <w:szCs w:val="22"/>
                <w:lang w:val="ru-RU"/>
              </w:rPr>
              <w:t>диплома или уверење о стеченом стручном образовању и звању из научне области медицинске науке– копија;</w:t>
            </w:r>
          </w:p>
          <w:p w14:paraId="63EA1B9A" w14:textId="77777777" w:rsidR="00BB75FE" w:rsidRPr="004B142D" w:rsidRDefault="00BB75FE" w:rsidP="002F5202">
            <w:pPr>
              <w:pStyle w:val="auto-style2"/>
              <w:numPr>
                <w:ilvl w:val="0"/>
                <w:numId w:val="24"/>
              </w:numPr>
              <w:jc w:val="both"/>
              <w:rPr>
                <w:sz w:val="22"/>
                <w:szCs w:val="22"/>
                <w:lang w:val="ru-RU"/>
              </w:rPr>
            </w:pPr>
            <w:r w:rsidRPr="004B142D">
              <w:rPr>
                <w:sz w:val="22"/>
                <w:szCs w:val="22"/>
                <w:lang w:val="ru-RU"/>
              </w:rPr>
              <w:t>потврда послодавца о обављању приправничког стажа – оригинал.</w:t>
            </w:r>
          </w:p>
          <w:p w14:paraId="2731D55D" w14:textId="50EC60A0" w:rsidR="00BB75FE" w:rsidRPr="004B142D" w:rsidRDefault="00BB75FE" w:rsidP="002F5202">
            <w:pPr>
              <w:pStyle w:val="auto-style2"/>
              <w:numPr>
                <w:ilvl w:val="0"/>
                <w:numId w:val="24"/>
              </w:numPr>
              <w:jc w:val="both"/>
              <w:rPr>
                <w:sz w:val="22"/>
                <w:szCs w:val="22"/>
                <w:lang w:val="ru-RU"/>
              </w:rPr>
            </w:pPr>
            <w:r w:rsidRPr="004B142D">
              <w:rPr>
                <w:sz w:val="22"/>
                <w:szCs w:val="22"/>
                <w:lang w:val="ru-RU"/>
              </w:rPr>
              <w:t>потврда о запослењу, у случају накнадног уписа у именик, након започињања обављања приправничког стажа – копија;</w:t>
            </w:r>
          </w:p>
          <w:p w14:paraId="3DD31246" w14:textId="6E0A342E" w:rsidR="00BB75FE" w:rsidRPr="004B142D" w:rsidRDefault="00BB75FE" w:rsidP="002F5202">
            <w:pPr>
              <w:pStyle w:val="auto-style2"/>
              <w:numPr>
                <w:ilvl w:val="0"/>
                <w:numId w:val="24"/>
              </w:numPr>
              <w:jc w:val="both"/>
              <w:rPr>
                <w:sz w:val="22"/>
                <w:szCs w:val="22"/>
                <w:lang w:val="ru-RU"/>
              </w:rPr>
            </w:pPr>
            <w:r w:rsidRPr="004B142D">
              <w:rPr>
                <w:sz w:val="22"/>
                <w:szCs w:val="22"/>
                <w:lang w:val="ru-RU"/>
              </w:rPr>
              <w:t>уверење о положеном стручном испиту</w:t>
            </w:r>
            <w:r w:rsidR="0045540D">
              <w:rPr>
                <w:sz w:val="22"/>
                <w:szCs w:val="22"/>
                <w:lang w:val="sr-Cyrl-RS"/>
              </w:rPr>
              <w:t xml:space="preserve"> или потврда о положеном стручном испиту</w:t>
            </w:r>
            <w:r w:rsidRPr="004B142D">
              <w:rPr>
                <w:sz w:val="22"/>
                <w:szCs w:val="22"/>
                <w:lang w:val="ru-RU"/>
              </w:rPr>
              <w:t xml:space="preserve">, у случају накнадног уписа у именик, након започињања обављања приправничког стажа – </w:t>
            </w:r>
            <w:r w:rsidR="0045540D">
              <w:rPr>
                <w:sz w:val="22"/>
                <w:szCs w:val="22"/>
                <w:lang w:val="sr-Cyrl-RS"/>
              </w:rPr>
              <w:t xml:space="preserve">оверена </w:t>
            </w:r>
            <w:r w:rsidRPr="004B142D">
              <w:rPr>
                <w:sz w:val="22"/>
                <w:szCs w:val="22"/>
                <w:lang w:val="ru-RU"/>
              </w:rPr>
              <w:t>копија;</w:t>
            </w:r>
          </w:p>
          <w:p w14:paraId="6570D7D3" w14:textId="77777777" w:rsidR="00BB75FE" w:rsidRPr="00CE063F" w:rsidRDefault="00BB75FE" w:rsidP="002F5202">
            <w:pPr>
              <w:pStyle w:val="auto-style2"/>
              <w:numPr>
                <w:ilvl w:val="0"/>
                <w:numId w:val="24"/>
              </w:numPr>
              <w:jc w:val="both"/>
              <w:rPr>
                <w:sz w:val="22"/>
                <w:szCs w:val="22"/>
              </w:rPr>
            </w:pPr>
            <w:r w:rsidRPr="00CE063F">
              <w:rPr>
                <w:sz w:val="22"/>
                <w:szCs w:val="22"/>
              </w:rPr>
              <w:t>уверење о држављанству – копија;</w:t>
            </w:r>
          </w:p>
          <w:p w14:paraId="3514B609" w14:textId="77777777" w:rsidR="00BB75FE" w:rsidRPr="004B142D" w:rsidRDefault="00BB75FE" w:rsidP="002F5202">
            <w:pPr>
              <w:pStyle w:val="auto-style2"/>
              <w:numPr>
                <w:ilvl w:val="0"/>
                <w:numId w:val="24"/>
              </w:numPr>
              <w:jc w:val="both"/>
              <w:rPr>
                <w:sz w:val="22"/>
                <w:szCs w:val="22"/>
                <w:lang w:val="ru-RU"/>
              </w:rPr>
            </w:pPr>
            <w:r w:rsidRPr="004B142D">
              <w:rPr>
                <w:sz w:val="22"/>
                <w:szCs w:val="22"/>
                <w:lang w:val="ru-RU"/>
              </w:rPr>
              <w:t xml:space="preserve">уверење о незапослености, које достављају само незапослена лица како би се ослободили плаћања накнаде – копија; </w:t>
            </w:r>
          </w:p>
          <w:p w14:paraId="76983ED3" w14:textId="71F1DC8A" w:rsidR="00BB75FE" w:rsidRPr="004B142D" w:rsidRDefault="00BB75FE" w:rsidP="002F5202">
            <w:pPr>
              <w:pStyle w:val="auto-style2"/>
              <w:numPr>
                <w:ilvl w:val="0"/>
                <w:numId w:val="24"/>
              </w:numPr>
              <w:jc w:val="both"/>
              <w:rPr>
                <w:sz w:val="22"/>
                <w:szCs w:val="22"/>
                <w:lang w:val="ru-RU"/>
              </w:rPr>
            </w:pPr>
            <w:r w:rsidRPr="004B142D">
              <w:rPr>
                <w:sz w:val="22"/>
                <w:szCs w:val="22"/>
                <w:lang w:val="ru-RU"/>
              </w:rPr>
              <w:t>доказ о уплати накнаде – копија.</w:t>
            </w:r>
          </w:p>
          <w:p w14:paraId="49AF1066" w14:textId="77777777" w:rsidR="00BB75FE" w:rsidRPr="004B142D" w:rsidRDefault="00BB75FE" w:rsidP="00BB75FE">
            <w:pPr>
              <w:pStyle w:val="auto-style2"/>
              <w:spacing w:after="0"/>
              <w:jc w:val="both"/>
              <w:rPr>
                <w:sz w:val="22"/>
                <w:szCs w:val="22"/>
                <w:lang w:val="ru-RU"/>
              </w:rPr>
            </w:pPr>
            <w:r w:rsidRPr="004B142D">
              <w:rPr>
                <w:sz w:val="22"/>
                <w:szCs w:val="22"/>
                <w:lang w:val="ru-RU"/>
              </w:rPr>
              <w:t xml:space="preserve">Доказе из тачке . 5), 6) и 7, прибавља комора по службеној дужности, уз сагласност подносиоца захтева. </w:t>
            </w:r>
          </w:p>
          <w:p w14:paraId="5C14FAAF" w14:textId="77777777" w:rsidR="00B20D15" w:rsidRPr="004B142D" w:rsidRDefault="00B20D15" w:rsidP="00BB75FE">
            <w:pPr>
              <w:pStyle w:val="auto-style2"/>
              <w:spacing w:after="0"/>
              <w:jc w:val="both"/>
              <w:rPr>
                <w:sz w:val="22"/>
                <w:szCs w:val="22"/>
                <w:lang w:val="ru-RU"/>
              </w:rPr>
            </w:pPr>
            <w:r w:rsidRPr="004B142D">
              <w:rPr>
                <w:sz w:val="22"/>
                <w:szCs w:val="22"/>
                <w:lang w:val="ru-RU"/>
              </w:rPr>
              <w:t>Комора по службеној дужности прибавља податке из службених евиденција и подносилац захтева није у обавези да достави документа из става 4. тач.5), 6) и 7) овог члана, изузев ако подносилац захтева изричито изјави да ће те податке прибавити сам.</w:t>
            </w:r>
          </w:p>
          <w:p w14:paraId="2BE1FF6A" w14:textId="77777777" w:rsidR="00BB75FE" w:rsidRPr="004B142D" w:rsidRDefault="00BB75FE" w:rsidP="00BB75FE">
            <w:pPr>
              <w:pStyle w:val="auto-style2"/>
              <w:spacing w:after="0"/>
              <w:jc w:val="both"/>
              <w:rPr>
                <w:sz w:val="22"/>
                <w:szCs w:val="22"/>
                <w:lang w:val="ru-RU"/>
              </w:rPr>
            </w:pPr>
            <w:r w:rsidRPr="004B142D">
              <w:rPr>
                <w:sz w:val="22"/>
                <w:szCs w:val="22"/>
                <w:lang w:val="ru-RU"/>
              </w:rPr>
              <w:t xml:space="preserve">Досадашњи став 4. постаје став </w:t>
            </w:r>
            <w:r w:rsidR="00B20D15" w:rsidRPr="004B142D">
              <w:rPr>
                <w:sz w:val="22"/>
                <w:szCs w:val="22"/>
                <w:lang w:val="ru-RU"/>
              </w:rPr>
              <w:t>6</w:t>
            </w:r>
            <w:r w:rsidRPr="004B142D">
              <w:rPr>
                <w:sz w:val="22"/>
                <w:szCs w:val="22"/>
                <w:lang w:val="ru-RU"/>
              </w:rPr>
              <w:t>.</w:t>
            </w:r>
          </w:p>
          <w:p w14:paraId="1810584E" w14:textId="77777777" w:rsidR="00BB75FE" w:rsidRPr="004B142D" w:rsidRDefault="00BB75FE" w:rsidP="00BB75FE">
            <w:pPr>
              <w:pStyle w:val="auto-style2"/>
              <w:spacing w:after="0"/>
              <w:jc w:val="center"/>
              <w:rPr>
                <w:sz w:val="22"/>
                <w:szCs w:val="22"/>
                <w:lang w:val="ru-RU"/>
              </w:rPr>
            </w:pPr>
            <w:r w:rsidRPr="004B142D">
              <w:rPr>
                <w:sz w:val="22"/>
                <w:szCs w:val="22"/>
                <w:lang w:val="ru-RU"/>
              </w:rPr>
              <w:t>Члан 2.</w:t>
            </w:r>
          </w:p>
          <w:p w14:paraId="46187729" w14:textId="77777777" w:rsidR="00BB75FE" w:rsidRPr="004B142D" w:rsidRDefault="00BB75FE" w:rsidP="00BB75FE">
            <w:pPr>
              <w:pStyle w:val="auto-style2"/>
              <w:spacing w:after="0"/>
              <w:rPr>
                <w:sz w:val="22"/>
                <w:szCs w:val="22"/>
                <w:lang w:val="ru-RU"/>
              </w:rPr>
            </w:pPr>
            <w:r w:rsidRPr="004B142D">
              <w:rPr>
                <w:sz w:val="22"/>
                <w:szCs w:val="22"/>
                <w:lang w:val="ru-RU"/>
              </w:rPr>
              <w:t>У члану 13. после става 3 додају се нови ст. 4. и 5. који гласе:</w:t>
            </w:r>
          </w:p>
          <w:p w14:paraId="33A03D08" w14:textId="3BAB94AE" w:rsidR="00BB75FE" w:rsidRPr="004B142D" w:rsidRDefault="00BB75FE" w:rsidP="00BB75FE">
            <w:pPr>
              <w:pStyle w:val="NormalWeb"/>
              <w:spacing w:before="120" w:beforeAutospacing="0" w:after="120" w:afterAutospacing="0"/>
              <w:jc w:val="both"/>
              <w:rPr>
                <w:sz w:val="22"/>
                <w:szCs w:val="22"/>
                <w:lang w:val="ru-RU"/>
              </w:rPr>
            </w:pPr>
            <w:r w:rsidRPr="004B142D">
              <w:rPr>
                <w:sz w:val="22"/>
                <w:szCs w:val="22"/>
                <w:lang w:val="ru-RU"/>
              </w:rPr>
              <w:t xml:space="preserve">„Сви подаци из именика чланова коморе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25522D48" w14:textId="77777777" w:rsidR="00BB75FE" w:rsidRPr="004B142D" w:rsidRDefault="00BB75FE" w:rsidP="00BB75FE">
            <w:pPr>
              <w:pStyle w:val="auto-style2"/>
              <w:spacing w:after="0"/>
              <w:jc w:val="both"/>
              <w:rPr>
                <w:sz w:val="22"/>
                <w:szCs w:val="22"/>
                <w:lang w:val="ru-RU"/>
              </w:rPr>
            </w:pPr>
            <w:r w:rsidRPr="004B142D">
              <w:rPr>
                <w:sz w:val="22"/>
                <w:szCs w:val="22"/>
                <w:lang w:val="ru-RU"/>
              </w:rPr>
              <w:t>Податке из  става 4.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p>
          <w:p w14:paraId="5C9FE0AC" w14:textId="77777777" w:rsidR="00605DE7" w:rsidRDefault="00CE063F" w:rsidP="00CE063F">
            <w:pPr>
              <w:spacing w:before="120" w:after="150"/>
              <w:jc w:val="center"/>
              <w:rPr>
                <w:rFonts w:ascii="Times New Roman" w:eastAsia="Times New Roman" w:hAnsi="Times New Roman"/>
                <w:b/>
                <w:sz w:val="22"/>
                <w:szCs w:val="22"/>
                <w:lang w:val="ru-RU"/>
              </w:rPr>
            </w:pPr>
            <w:r w:rsidRPr="004B142D">
              <w:rPr>
                <w:rFonts w:ascii="Times New Roman" w:eastAsia="Times New Roman" w:hAnsi="Times New Roman"/>
                <w:sz w:val="22"/>
                <w:szCs w:val="22"/>
                <w:lang w:val="ru-RU"/>
              </w:rPr>
              <w:t xml:space="preserve">Члан </w:t>
            </w:r>
            <w:r w:rsidR="00BB75FE" w:rsidRPr="004B142D">
              <w:rPr>
                <w:rFonts w:ascii="Times New Roman" w:eastAsia="Times New Roman" w:hAnsi="Times New Roman"/>
                <w:sz w:val="22"/>
                <w:szCs w:val="22"/>
                <w:lang w:val="ru-RU"/>
              </w:rPr>
              <w:t>3</w:t>
            </w:r>
            <w:r w:rsidRPr="004B142D">
              <w:rPr>
                <w:rFonts w:ascii="Times New Roman" w:eastAsia="Times New Roman" w:hAnsi="Times New Roman"/>
                <w:sz w:val="22"/>
                <w:szCs w:val="22"/>
                <w:lang w:val="ru-RU"/>
              </w:rPr>
              <w:t>.</w:t>
            </w:r>
          </w:p>
          <w:p w14:paraId="7C7B0531" w14:textId="77777777" w:rsidR="00CE063F" w:rsidRPr="00BB75FE" w:rsidRDefault="00BB75FE" w:rsidP="00CE063F">
            <w:pPr>
              <w:spacing w:before="120" w:after="150"/>
              <w:rPr>
                <w:rFonts w:ascii="Times New Roman" w:eastAsia="Times New Roman" w:hAnsi="Times New Roman"/>
                <w:sz w:val="22"/>
                <w:szCs w:val="22"/>
                <w:lang w:val="ru-RU"/>
              </w:rPr>
            </w:pPr>
            <w:r w:rsidRPr="00BB75FE">
              <w:rPr>
                <w:rFonts w:ascii="Times New Roman" w:eastAsia="Times New Roman" w:hAnsi="Times New Roman"/>
                <w:sz w:val="22"/>
                <w:szCs w:val="22"/>
                <w:lang w:val="ru-RU"/>
              </w:rPr>
              <w:t xml:space="preserve">Ова одлука ступа на снагу осмог дана од дана објављивања у Службеном гласнику Републике Србије. </w:t>
            </w:r>
          </w:p>
        </w:tc>
      </w:tr>
      <w:tr w:rsidR="00E243C0" w:rsidRPr="004B142D" w14:paraId="5BA15245" w14:textId="77777777" w:rsidTr="00C70F1B">
        <w:trPr>
          <w:trHeight w:val="454"/>
        </w:trPr>
        <w:tc>
          <w:tcPr>
            <w:tcW w:w="9060" w:type="dxa"/>
            <w:gridSpan w:val="2"/>
            <w:shd w:val="clear" w:color="auto" w:fill="DBE5F1" w:themeFill="accent1" w:themeFillTint="33"/>
            <w:vAlign w:val="center"/>
          </w:tcPr>
          <w:p w14:paraId="3E72F803" w14:textId="77777777" w:rsidR="00CA1CE9" w:rsidRPr="004B142D" w:rsidRDefault="00CA1CE9" w:rsidP="00BD6DF9">
            <w:pPr>
              <w:pStyle w:val="NormalWeb"/>
              <w:numPr>
                <w:ilvl w:val="0"/>
                <w:numId w:val="1"/>
              </w:numPr>
              <w:spacing w:before="120" w:beforeAutospacing="0" w:after="120" w:afterAutospacing="0"/>
              <w:jc w:val="center"/>
              <w:rPr>
                <w:b/>
                <w:sz w:val="22"/>
                <w:szCs w:val="22"/>
                <w:lang w:val="ru-RU"/>
              </w:rPr>
            </w:pPr>
            <w:r w:rsidRPr="004B142D">
              <w:rPr>
                <w:b/>
                <w:sz w:val="22"/>
                <w:szCs w:val="22"/>
                <w:lang w:val="ru-RU"/>
              </w:rPr>
              <w:lastRenderedPageBreak/>
              <w:t>ПРЕГЛЕД ОДРЕДБИ ПРОПИСА ЧИЈА СЕ ИЗМЕНА ПРЕДЛАЖЕ</w:t>
            </w:r>
          </w:p>
        </w:tc>
      </w:tr>
      <w:tr w:rsidR="00E243C0" w:rsidRPr="004B142D" w14:paraId="7FEF6C0C" w14:textId="77777777" w:rsidTr="00DB19B9">
        <w:trPr>
          <w:trHeight w:val="454"/>
        </w:trPr>
        <w:tc>
          <w:tcPr>
            <w:tcW w:w="9060" w:type="dxa"/>
            <w:gridSpan w:val="2"/>
            <w:shd w:val="clear" w:color="auto" w:fill="auto"/>
          </w:tcPr>
          <w:p w14:paraId="56DE1055" w14:textId="77777777" w:rsidR="00CE063F" w:rsidRPr="004B142D" w:rsidRDefault="00CE063F" w:rsidP="00CE063F">
            <w:pPr>
              <w:pStyle w:val="auto-style2"/>
              <w:spacing w:after="0"/>
              <w:jc w:val="center"/>
              <w:rPr>
                <w:sz w:val="22"/>
                <w:szCs w:val="22"/>
                <w:lang w:val="ru-RU"/>
              </w:rPr>
            </w:pPr>
            <w:bookmarkStart w:id="1" w:name="_Hlk533780102"/>
            <w:r w:rsidRPr="004B142D">
              <w:rPr>
                <w:b/>
                <w:sz w:val="22"/>
                <w:szCs w:val="22"/>
                <w:lang w:val="ru-RU"/>
              </w:rPr>
              <w:t xml:space="preserve">Преглед одредби СтатутаКоморе медицинских сестара и здравствених техничара Србије које се мењају </w:t>
            </w:r>
          </w:p>
          <w:p w14:paraId="202582F8" w14:textId="77777777" w:rsidR="00CE063F" w:rsidRPr="004B142D" w:rsidRDefault="00CE063F" w:rsidP="00CE063F">
            <w:pPr>
              <w:pStyle w:val="auto-style2"/>
              <w:spacing w:after="0"/>
              <w:jc w:val="center"/>
              <w:rPr>
                <w:sz w:val="22"/>
                <w:szCs w:val="22"/>
                <w:lang w:val="ru-RU"/>
              </w:rPr>
            </w:pPr>
            <w:r w:rsidRPr="004B142D">
              <w:rPr>
                <w:sz w:val="22"/>
                <w:szCs w:val="22"/>
                <w:lang w:val="ru-RU"/>
              </w:rPr>
              <w:lastRenderedPageBreak/>
              <w:t>Члан 12.</w:t>
            </w:r>
          </w:p>
          <w:p w14:paraId="5A1E21C2" w14:textId="77777777" w:rsidR="00CE063F" w:rsidRPr="004B142D" w:rsidRDefault="00CE063F" w:rsidP="00CE063F">
            <w:pPr>
              <w:pStyle w:val="auto-style2"/>
              <w:spacing w:after="0"/>
              <w:jc w:val="both"/>
              <w:rPr>
                <w:sz w:val="22"/>
                <w:szCs w:val="22"/>
                <w:lang w:val="ru-RU"/>
              </w:rPr>
            </w:pPr>
            <w:r w:rsidRPr="004B142D">
              <w:rPr>
                <w:sz w:val="22"/>
                <w:szCs w:val="22"/>
                <w:lang w:val="ru-RU"/>
              </w:rPr>
              <w:t>Комора у складу са Законом води именике:</w:t>
            </w:r>
          </w:p>
          <w:p w14:paraId="5101FC1F" w14:textId="38AC4B1C" w:rsidR="00CE063F" w:rsidRPr="004B142D" w:rsidRDefault="00CE063F" w:rsidP="00CE063F">
            <w:pPr>
              <w:pStyle w:val="auto-style2"/>
              <w:spacing w:after="0"/>
              <w:jc w:val="both"/>
              <w:rPr>
                <w:sz w:val="22"/>
                <w:szCs w:val="22"/>
                <w:lang w:val="ru-RU"/>
              </w:rPr>
            </w:pPr>
            <w:r w:rsidRPr="004B142D">
              <w:rPr>
                <w:sz w:val="22"/>
                <w:szCs w:val="22"/>
                <w:lang w:val="ru-RU"/>
              </w:rPr>
              <w:t>–</w:t>
            </w:r>
            <w:r w:rsidRPr="00CE063F">
              <w:rPr>
                <w:sz w:val="22"/>
                <w:szCs w:val="22"/>
              </w:rPr>
              <w:t> </w:t>
            </w:r>
            <w:r w:rsidRPr="004B142D">
              <w:rPr>
                <w:sz w:val="22"/>
                <w:szCs w:val="22"/>
                <w:lang w:val="ru-RU"/>
              </w:rPr>
              <w:t>именик свих чланова Коморе, који води огранак Коморе на чијем подручју члан Коморе има пребивалиште,</w:t>
            </w:r>
          </w:p>
          <w:p w14:paraId="543219A3" w14:textId="77777777" w:rsidR="00CE063F" w:rsidRPr="004B142D" w:rsidRDefault="00CE063F" w:rsidP="00CE063F">
            <w:pPr>
              <w:pStyle w:val="auto-style2"/>
              <w:spacing w:after="0"/>
              <w:jc w:val="both"/>
              <w:rPr>
                <w:sz w:val="22"/>
                <w:szCs w:val="22"/>
                <w:lang w:val="ru-RU"/>
              </w:rPr>
            </w:pPr>
            <w:r w:rsidRPr="004B142D">
              <w:rPr>
                <w:sz w:val="22"/>
                <w:szCs w:val="22"/>
                <w:lang w:val="ru-RU"/>
              </w:rPr>
              <w:t>– именик издатих, обновљених и одузетих лиценци чланова Коморе који води Комора,</w:t>
            </w:r>
          </w:p>
          <w:p w14:paraId="210E5D08" w14:textId="77777777" w:rsidR="00CE063F" w:rsidRPr="004B142D" w:rsidRDefault="00CE063F" w:rsidP="00CE063F">
            <w:pPr>
              <w:pStyle w:val="auto-style2"/>
              <w:spacing w:after="0"/>
              <w:jc w:val="both"/>
              <w:rPr>
                <w:sz w:val="22"/>
                <w:szCs w:val="22"/>
                <w:lang w:val="ru-RU"/>
              </w:rPr>
            </w:pPr>
            <w:r w:rsidRPr="004B142D">
              <w:rPr>
                <w:sz w:val="22"/>
                <w:szCs w:val="22"/>
                <w:lang w:val="ru-RU"/>
              </w:rPr>
              <w:t>– именик изречених дисциплинских мера члановима Коморе који води огранак Коморе.</w:t>
            </w:r>
          </w:p>
          <w:p w14:paraId="3F13B514" w14:textId="77777777" w:rsidR="00CE063F" w:rsidRPr="004B142D" w:rsidRDefault="00CE063F" w:rsidP="00CE063F">
            <w:pPr>
              <w:pStyle w:val="auto-style2"/>
              <w:spacing w:after="0"/>
              <w:jc w:val="both"/>
              <w:rPr>
                <w:sz w:val="22"/>
                <w:szCs w:val="22"/>
                <w:lang w:val="ru-RU"/>
              </w:rPr>
            </w:pPr>
            <w:r w:rsidRPr="004B142D">
              <w:rPr>
                <w:sz w:val="22"/>
                <w:szCs w:val="22"/>
                <w:lang w:val="ru-RU"/>
              </w:rPr>
              <w:t>Именик издатих, обновљених и одузетих лиценци члановима коморе води се по службеној дужности у складу са законом.</w:t>
            </w:r>
          </w:p>
          <w:p w14:paraId="72168A71" w14:textId="77777777" w:rsidR="00CE063F" w:rsidRPr="004B142D" w:rsidRDefault="00CE063F" w:rsidP="00CE063F">
            <w:pPr>
              <w:pStyle w:val="auto-style2"/>
              <w:spacing w:after="0"/>
              <w:jc w:val="both"/>
              <w:rPr>
                <w:sz w:val="22"/>
                <w:szCs w:val="22"/>
                <w:lang w:val="ru-RU"/>
              </w:rPr>
            </w:pPr>
            <w:r w:rsidRPr="004B142D">
              <w:rPr>
                <w:sz w:val="22"/>
                <w:szCs w:val="22"/>
                <w:lang w:val="ru-RU"/>
              </w:rPr>
              <w:t>Именик из става 2. овог члана садржи податке неопходне за издавање, обнављање и одузимање лиценце у складу са законом.</w:t>
            </w:r>
          </w:p>
          <w:p w14:paraId="65CA0A82" w14:textId="77777777" w:rsidR="00CE063F" w:rsidRPr="004B142D" w:rsidRDefault="00B20D15" w:rsidP="00CE063F">
            <w:pPr>
              <w:pStyle w:val="auto-style2"/>
              <w:spacing w:after="0"/>
              <w:jc w:val="both"/>
              <w:rPr>
                <w:sz w:val="22"/>
                <w:szCs w:val="22"/>
                <w:lang w:val="ru-RU"/>
              </w:rPr>
            </w:pPr>
            <w:r w:rsidRPr="004B142D">
              <w:rPr>
                <w:sz w:val="22"/>
                <w:szCs w:val="22"/>
                <w:lang w:val="ru-RU"/>
              </w:rPr>
              <w:t xml:space="preserve">УПИС У ИМЕНИК ВРШИ СЕ НА ОСНОВУ ЗАХТЕВА, КОЈИ ЈЕ </w:t>
            </w:r>
            <w:r>
              <w:rPr>
                <w:sz w:val="22"/>
                <w:szCs w:val="22"/>
                <w:lang w:val="sr-Cyrl-BA"/>
              </w:rPr>
              <w:t xml:space="preserve">ОДШТАМПАН УЗ </w:t>
            </w:r>
            <w:r w:rsidRPr="004B142D">
              <w:rPr>
                <w:sz w:val="22"/>
                <w:szCs w:val="22"/>
                <w:lang w:val="ru-RU"/>
              </w:rPr>
              <w:t>ОВАЈ СТАТУТ И ЧИНИ ЊЕГОВ САСТАВНИ ДЕО, УЗ КОЈИ СЕ ДОСТАВЉА СЛЕДЕЋА ДОКУМЕНТАЦИЈА</w:t>
            </w:r>
            <w:r w:rsidR="00CE063F" w:rsidRPr="004B142D">
              <w:rPr>
                <w:sz w:val="22"/>
                <w:szCs w:val="22"/>
                <w:lang w:val="ru-RU"/>
              </w:rPr>
              <w:t>:</w:t>
            </w:r>
          </w:p>
          <w:p w14:paraId="13020801" w14:textId="77777777" w:rsidR="00CE063F" w:rsidRPr="004B142D" w:rsidRDefault="00CE063F" w:rsidP="00CE063F">
            <w:pPr>
              <w:pStyle w:val="auto-style2"/>
              <w:jc w:val="both"/>
              <w:rPr>
                <w:sz w:val="22"/>
                <w:szCs w:val="22"/>
                <w:lang w:val="ru-RU"/>
              </w:rPr>
            </w:pPr>
            <w:r w:rsidRPr="004B142D">
              <w:rPr>
                <w:sz w:val="22"/>
                <w:szCs w:val="22"/>
                <w:lang w:val="ru-RU"/>
              </w:rPr>
              <w:t>1)ЛИЧНА КАРТА – КОПИЈА ИЛИ ОЧИТАН ДОКУМЕНТ</w:t>
            </w:r>
          </w:p>
          <w:p w14:paraId="4FF9BB9F" w14:textId="77777777" w:rsidR="00CE063F" w:rsidRPr="004B142D" w:rsidRDefault="00CE063F" w:rsidP="00CE063F">
            <w:pPr>
              <w:pStyle w:val="auto-style2"/>
              <w:jc w:val="both"/>
              <w:rPr>
                <w:sz w:val="22"/>
                <w:szCs w:val="22"/>
                <w:lang w:val="ru-RU"/>
              </w:rPr>
            </w:pPr>
            <w:r w:rsidRPr="004B142D">
              <w:rPr>
                <w:sz w:val="22"/>
                <w:szCs w:val="22"/>
                <w:lang w:val="ru-RU"/>
              </w:rPr>
              <w:t>2)ДИПЛОМА ИЛИ УВЕРЕЊЕ О СТЕЧЕНОМ СТРУЧНОМ ОБРАЗОВАЊУ И ЗВАЊУ ИЗ НАУЧНЕ ОБЛАСТИ МЕДИЦИНСКЕ НАУКЕ– КОПИЈА;</w:t>
            </w:r>
          </w:p>
          <w:p w14:paraId="3A9F9183" w14:textId="77777777" w:rsidR="00CE063F" w:rsidRPr="004B142D" w:rsidRDefault="00CE063F" w:rsidP="00CE063F">
            <w:pPr>
              <w:pStyle w:val="auto-style2"/>
              <w:jc w:val="both"/>
              <w:rPr>
                <w:sz w:val="22"/>
                <w:szCs w:val="22"/>
                <w:lang w:val="ru-RU"/>
              </w:rPr>
            </w:pPr>
            <w:r w:rsidRPr="004B142D">
              <w:rPr>
                <w:sz w:val="22"/>
                <w:szCs w:val="22"/>
                <w:lang w:val="ru-RU"/>
              </w:rPr>
              <w:t>3)ПОТВРДА ПОСЛОДАВЦА О ОБАВЉАЊУ ПРИПРАВНИЧКОГ СТАЖА – ОРИГИНАЛ.</w:t>
            </w:r>
          </w:p>
          <w:p w14:paraId="169E24C3" w14:textId="669601C5" w:rsidR="00CE063F" w:rsidRPr="004B142D" w:rsidRDefault="00CE063F" w:rsidP="00CE063F">
            <w:pPr>
              <w:pStyle w:val="auto-style2"/>
              <w:jc w:val="both"/>
              <w:rPr>
                <w:sz w:val="22"/>
                <w:szCs w:val="22"/>
                <w:lang w:val="ru-RU"/>
              </w:rPr>
            </w:pPr>
            <w:r w:rsidRPr="004B142D">
              <w:rPr>
                <w:sz w:val="22"/>
                <w:szCs w:val="22"/>
                <w:lang w:val="ru-RU"/>
              </w:rPr>
              <w:t>4)ПОТВРДА О ЗАПОСЛЕЊУ, У СЛУЧАЈУ НАКНАДНОГ УПИСА У ИМЕНИК, НАКОН ЗАПОЧИЊАЊА ОБАВЉАЊА ПРИПРАВНИЧКОГ СТАЖА – КОПИЈА;</w:t>
            </w:r>
          </w:p>
          <w:p w14:paraId="4BF4FBF8" w14:textId="77777777" w:rsidR="00CE063F" w:rsidRPr="004B142D" w:rsidRDefault="00CE063F" w:rsidP="00CE063F">
            <w:pPr>
              <w:pStyle w:val="auto-style2"/>
              <w:jc w:val="both"/>
              <w:rPr>
                <w:sz w:val="22"/>
                <w:szCs w:val="22"/>
                <w:lang w:val="ru-RU"/>
              </w:rPr>
            </w:pPr>
            <w:r w:rsidRPr="004B142D">
              <w:rPr>
                <w:sz w:val="22"/>
                <w:szCs w:val="22"/>
                <w:lang w:val="ru-RU"/>
              </w:rPr>
              <w:t>5)УВЕРЕЊЕ О ПОЛОЖЕНОМ СТРУЧНОМ ИСПИТУ, У СЛУЧАЈУ НАКНАДНОГ УПИСА У ИМЕНИК, НАКОН ЗАПОЧИЊАЊА ОБАВЉАЊА ПРИПРАВНИЧКОГ СТАЖА – КОПИЈА;</w:t>
            </w:r>
          </w:p>
          <w:p w14:paraId="10733C9A" w14:textId="77777777" w:rsidR="00CE063F" w:rsidRPr="004B142D" w:rsidRDefault="00CE063F" w:rsidP="00CE063F">
            <w:pPr>
              <w:pStyle w:val="auto-style2"/>
              <w:jc w:val="both"/>
              <w:rPr>
                <w:sz w:val="22"/>
                <w:szCs w:val="22"/>
                <w:lang w:val="ru-RU"/>
              </w:rPr>
            </w:pPr>
            <w:r w:rsidRPr="004B142D">
              <w:rPr>
                <w:sz w:val="22"/>
                <w:szCs w:val="22"/>
                <w:lang w:val="ru-RU"/>
              </w:rPr>
              <w:t>6)УВЕРЕЊЕ О ДРЖАВЉАНСТВУ – КОПИЈА;</w:t>
            </w:r>
          </w:p>
          <w:p w14:paraId="2FE89BD0" w14:textId="77777777" w:rsidR="00CE063F" w:rsidRPr="004B142D" w:rsidRDefault="00CE063F" w:rsidP="00CE063F">
            <w:pPr>
              <w:pStyle w:val="auto-style2"/>
              <w:jc w:val="both"/>
              <w:rPr>
                <w:sz w:val="22"/>
                <w:szCs w:val="22"/>
                <w:lang w:val="ru-RU"/>
              </w:rPr>
            </w:pPr>
            <w:r w:rsidRPr="004B142D">
              <w:rPr>
                <w:sz w:val="22"/>
                <w:szCs w:val="22"/>
                <w:lang w:val="ru-RU"/>
              </w:rPr>
              <w:t xml:space="preserve">7)УВЕРЕЊЕ О НЕЗАПОСЛЕНОСТИ, КОЈЕ ДОСТАВЉАЈУ САМО НЕЗАПОСЛЕНА ЛИЦА КАКО БИ СЕ ОСЛОБОДИЛИ ПЛАЋАЊА НАКНАДЕ – КОПИЈА; </w:t>
            </w:r>
          </w:p>
          <w:p w14:paraId="09AE596D" w14:textId="20CC235F" w:rsidR="00CE063F" w:rsidRPr="004B142D" w:rsidRDefault="00CE063F" w:rsidP="00CE063F">
            <w:pPr>
              <w:pStyle w:val="auto-style2"/>
              <w:jc w:val="both"/>
              <w:rPr>
                <w:sz w:val="22"/>
                <w:szCs w:val="22"/>
                <w:lang w:val="ru-RU"/>
              </w:rPr>
            </w:pPr>
            <w:r w:rsidRPr="004B142D">
              <w:rPr>
                <w:sz w:val="22"/>
                <w:szCs w:val="22"/>
                <w:lang w:val="ru-RU"/>
              </w:rPr>
              <w:t>8)ДОКАЗ О УПЛАТИ НАКНАДЕ – КОПИЈА.</w:t>
            </w:r>
          </w:p>
          <w:p w14:paraId="00A95C6E" w14:textId="77777777" w:rsidR="00B20D15" w:rsidRPr="004B142D" w:rsidRDefault="00B20D15" w:rsidP="00B20D15">
            <w:pPr>
              <w:pStyle w:val="auto-style2"/>
              <w:spacing w:after="0"/>
              <w:jc w:val="both"/>
              <w:rPr>
                <w:sz w:val="22"/>
                <w:szCs w:val="22"/>
                <w:lang w:val="ru-RU"/>
              </w:rPr>
            </w:pPr>
            <w:r w:rsidRPr="004B142D">
              <w:rPr>
                <w:sz w:val="22"/>
                <w:szCs w:val="22"/>
                <w:lang w:val="ru-RU"/>
              </w:rPr>
              <w:t>КОМОРА ПО СЛУЖБЕНОЈ ДУЖНОСТИ ПРИБАВЉА ПОДАТКЕ ИЗ СЛУЖБЕНИХ ЕВИДЕНЦИЈА И ПОДНОСИЛАЦ ЗАХТЕВА НИЈЕ У ОБАВЕЗИ ДА ДОСТАВИ ДОКУМЕНТА ИЗ СТАВА 4. ТАЧ.5), 6) И 7) ОВОГ ЧЛАНА, ИЗУЗЕВ АКО ПОДНОСИЛАЦ ЗАХТЕВА ИЗРИЧИТО ИЗЈАВИ ДА ЋЕ ТЕ ПОДАТКЕ ПРИБАВИТИ САМ.</w:t>
            </w:r>
          </w:p>
          <w:p w14:paraId="7C4B936A" w14:textId="77777777" w:rsidR="00B703FA" w:rsidRPr="004B142D" w:rsidRDefault="00CE063F" w:rsidP="00B20D15">
            <w:pPr>
              <w:pStyle w:val="auto-style2"/>
              <w:spacing w:after="0"/>
              <w:jc w:val="both"/>
              <w:rPr>
                <w:sz w:val="22"/>
                <w:szCs w:val="22"/>
                <w:lang w:val="ru-RU"/>
              </w:rPr>
            </w:pPr>
            <w:r w:rsidRPr="004B142D">
              <w:rPr>
                <w:sz w:val="22"/>
                <w:szCs w:val="22"/>
                <w:lang w:val="ru-RU"/>
              </w:rPr>
              <w:t>Решење о упису у именик свих чланова Коморе, доноси председник Извршног одбора огранка Коморе</w:t>
            </w:r>
          </w:p>
          <w:p w14:paraId="7A635732" w14:textId="77777777" w:rsidR="00B703FA" w:rsidRPr="004B142D" w:rsidRDefault="00B703FA" w:rsidP="00B703FA">
            <w:pPr>
              <w:pStyle w:val="auto-style2"/>
              <w:spacing w:after="0"/>
              <w:jc w:val="center"/>
              <w:rPr>
                <w:sz w:val="22"/>
                <w:szCs w:val="22"/>
                <w:lang w:val="ru-RU"/>
              </w:rPr>
            </w:pPr>
            <w:r w:rsidRPr="004B142D">
              <w:rPr>
                <w:sz w:val="22"/>
                <w:szCs w:val="22"/>
                <w:lang w:val="ru-RU"/>
              </w:rPr>
              <w:t>Члан 13.</w:t>
            </w:r>
          </w:p>
          <w:p w14:paraId="50151120" w14:textId="77777777" w:rsidR="00B703FA" w:rsidRPr="004B142D" w:rsidRDefault="00B703FA" w:rsidP="00B703FA">
            <w:pPr>
              <w:pStyle w:val="auto-style2"/>
              <w:spacing w:after="0"/>
              <w:rPr>
                <w:sz w:val="22"/>
                <w:szCs w:val="22"/>
                <w:lang w:val="ru-RU"/>
              </w:rPr>
            </w:pPr>
            <w:r w:rsidRPr="004B142D">
              <w:rPr>
                <w:sz w:val="22"/>
                <w:szCs w:val="22"/>
                <w:lang w:val="ru-RU"/>
              </w:rPr>
              <w:lastRenderedPageBreak/>
              <w:t>Именик Коморе састоји се из регистра и збирке исправа.</w:t>
            </w:r>
          </w:p>
          <w:p w14:paraId="533ECB1F" w14:textId="77777777" w:rsidR="00B703FA" w:rsidRPr="004B142D" w:rsidRDefault="00B703FA" w:rsidP="00B703FA">
            <w:pPr>
              <w:pStyle w:val="auto-style2"/>
              <w:spacing w:after="0"/>
              <w:rPr>
                <w:sz w:val="22"/>
                <w:szCs w:val="22"/>
                <w:lang w:val="ru-RU"/>
              </w:rPr>
            </w:pPr>
            <w:r w:rsidRPr="004B142D">
              <w:rPr>
                <w:sz w:val="22"/>
                <w:szCs w:val="22"/>
                <w:lang w:val="ru-RU"/>
              </w:rPr>
              <w:t>Регистар у именику чланова Коморе који води огранак Коморе садржи следеће рубрике:</w:t>
            </w:r>
          </w:p>
          <w:p w14:paraId="2B033D94" w14:textId="77777777" w:rsidR="00B703FA" w:rsidRPr="004B142D" w:rsidRDefault="00B703FA" w:rsidP="00B703FA">
            <w:pPr>
              <w:pStyle w:val="auto-style2"/>
              <w:spacing w:after="0"/>
              <w:rPr>
                <w:sz w:val="22"/>
                <w:szCs w:val="22"/>
                <w:lang w:val="ru-RU"/>
              </w:rPr>
            </w:pPr>
            <w:r w:rsidRPr="004B142D">
              <w:rPr>
                <w:sz w:val="22"/>
                <w:szCs w:val="22"/>
                <w:lang w:val="ru-RU"/>
              </w:rPr>
              <w:t>– редни број,</w:t>
            </w:r>
          </w:p>
          <w:p w14:paraId="365E1E06" w14:textId="77777777" w:rsidR="00B703FA" w:rsidRPr="004B142D" w:rsidRDefault="00B703FA" w:rsidP="00B703FA">
            <w:pPr>
              <w:pStyle w:val="auto-style2"/>
              <w:spacing w:after="0"/>
              <w:rPr>
                <w:sz w:val="22"/>
                <w:szCs w:val="22"/>
                <w:lang w:val="ru-RU"/>
              </w:rPr>
            </w:pPr>
            <w:r w:rsidRPr="004B142D">
              <w:rPr>
                <w:sz w:val="22"/>
                <w:szCs w:val="22"/>
                <w:lang w:val="ru-RU"/>
              </w:rPr>
              <w:t>– датум извршеног уписа,</w:t>
            </w:r>
          </w:p>
          <w:p w14:paraId="53B29C0D" w14:textId="77777777" w:rsidR="00B703FA" w:rsidRPr="004B142D" w:rsidRDefault="00B703FA" w:rsidP="00B703FA">
            <w:pPr>
              <w:pStyle w:val="auto-style2"/>
              <w:spacing w:after="0"/>
              <w:rPr>
                <w:sz w:val="22"/>
                <w:szCs w:val="22"/>
                <w:lang w:val="ru-RU"/>
              </w:rPr>
            </w:pPr>
            <w:r w:rsidRPr="004B142D">
              <w:rPr>
                <w:sz w:val="22"/>
                <w:szCs w:val="22"/>
                <w:lang w:val="ru-RU"/>
              </w:rPr>
              <w:t>– име и презиме уписаног,</w:t>
            </w:r>
          </w:p>
          <w:p w14:paraId="061990B1" w14:textId="44C79BAE" w:rsidR="00B703FA" w:rsidRPr="004B142D" w:rsidRDefault="00B703FA" w:rsidP="00B703FA">
            <w:pPr>
              <w:pStyle w:val="auto-style2"/>
              <w:spacing w:after="0"/>
              <w:rPr>
                <w:sz w:val="22"/>
                <w:szCs w:val="22"/>
                <w:lang w:val="ru-RU"/>
              </w:rPr>
            </w:pPr>
            <w:r w:rsidRPr="004B142D">
              <w:rPr>
                <w:sz w:val="22"/>
                <w:szCs w:val="22"/>
                <w:lang w:val="ru-RU"/>
              </w:rPr>
              <w:t>– матични број са датумом и местом рођења, адресом становања и пребивалишта,</w:t>
            </w:r>
          </w:p>
          <w:p w14:paraId="1DD09458" w14:textId="77777777" w:rsidR="00B703FA" w:rsidRPr="004B142D" w:rsidRDefault="00B703FA" w:rsidP="00B703FA">
            <w:pPr>
              <w:pStyle w:val="auto-style2"/>
              <w:spacing w:after="0"/>
              <w:rPr>
                <w:sz w:val="22"/>
                <w:szCs w:val="22"/>
                <w:lang w:val="ru-RU"/>
              </w:rPr>
            </w:pPr>
            <w:r w:rsidRPr="004B142D">
              <w:rPr>
                <w:sz w:val="22"/>
                <w:szCs w:val="22"/>
                <w:lang w:val="ru-RU"/>
              </w:rPr>
              <w:t>– назив установе, односно приватне праксе, односно другог послодавца код кога је уписани запослен,</w:t>
            </w:r>
          </w:p>
          <w:p w14:paraId="65D7B6BA" w14:textId="77777777" w:rsidR="00B703FA" w:rsidRPr="004B142D" w:rsidRDefault="00B703FA" w:rsidP="00B703FA">
            <w:pPr>
              <w:pStyle w:val="auto-style2"/>
              <w:spacing w:after="0"/>
              <w:rPr>
                <w:sz w:val="22"/>
                <w:szCs w:val="22"/>
                <w:lang w:val="ru-RU"/>
              </w:rPr>
            </w:pPr>
            <w:r w:rsidRPr="004B142D">
              <w:rPr>
                <w:sz w:val="22"/>
                <w:szCs w:val="22"/>
                <w:lang w:val="ru-RU"/>
              </w:rPr>
              <w:t>– број и датум коначног решења о извршеном упису,</w:t>
            </w:r>
          </w:p>
          <w:p w14:paraId="1F89F7B5" w14:textId="77777777" w:rsidR="00B703FA" w:rsidRPr="004B142D" w:rsidRDefault="00B703FA" w:rsidP="00B703FA">
            <w:pPr>
              <w:pStyle w:val="auto-style2"/>
              <w:spacing w:after="0"/>
              <w:rPr>
                <w:sz w:val="22"/>
                <w:szCs w:val="22"/>
                <w:lang w:val="ru-RU"/>
              </w:rPr>
            </w:pPr>
            <w:r w:rsidRPr="004B142D">
              <w:rPr>
                <w:sz w:val="22"/>
                <w:szCs w:val="22"/>
                <w:lang w:val="ru-RU"/>
              </w:rPr>
              <w:t>– датум почетка рада, односно престанка рада уписаног,</w:t>
            </w:r>
          </w:p>
          <w:p w14:paraId="0AF09115" w14:textId="77777777" w:rsidR="00B703FA" w:rsidRPr="004B142D" w:rsidRDefault="00B703FA" w:rsidP="00B703FA">
            <w:pPr>
              <w:pStyle w:val="auto-style2"/>
              <w:spacing w:after="0"/>
              <w:rPr>
                <w:sz w:val="22"/>
                <w:szCs w:val="22"/>
                <w:lang w:val="ru-RU"/>
              </w:rPr>
            </w:pPr>
            <w:r w:rsidRPr="004B142D">
              <w:rPr>
                <w:sz w:val="22"/>
                <w:szCs w:val="22"/>
                <w:lang w:val="ru-RU"/>
              </w:rPr>
              <w:t>– диплома о завршеном школовању и уверење о положеном стручном испиту,</w:t>
            </w:r>
          </w:p>
          <w:p w14:paraId="49FA7A31" w14:textId="77777777" w:rsidR="00B703FA" w:rsidRPr="004B142D" w:rsidRDefault="00B703FA" w:rsidP="00B703FA">
            <w:pPr>
              <w:pStyle w:val="auto-style2"/>
              <w:spacing w:after="0"/>
              <w:rPr>
                <w:sz w:val="22"/>
                <w:szCs w:val="22"/>
                <w:lang w:val="ru-RU"/>
              </w:rPr>
            </w:pPr>
            <w:r w:rsidRPr="004B142D">
              <w:rPr>
                <w:sz w:val="22"/>
                <w:szCs w:val="22"/>
                <w:lang w:val="ru-RU"/>
              </w:rPr>
              <w:t>– држављанство,</w:t>
            </w:r>
          </w:p>
          <w:p w14:paraId="292E800C" w14:textId="77777777" w:rsidR="00B703FA" w:rsidRPr="004B142D" w:rsidRDefault="00B703FA" w:rsidP="00B703FA">
            <w:pPr>
              <w:pStyle w:val="auto-style2"/>
              <w:spacing w:after="0"/>
              <w:rPr>
                <w:sz w:val="22"/>
                <w:szCs w:val="22"/>
                <w:lang w:val="ru-RU"/>
              </w:rPr>
            </w:pPr>
            <w:r w:rsidRPr="004B142D">
              <w:rPr>
                <w:sz w:val="22"/>
                <w:szCs w:val="22"/>
                <w:lang w:val="ru-RU"/>
              </w:rPr>
              <w:t>– број и датум издавања чланске карте - идентификациони број,</w:t>
            </w:r>
          </w:p>
          <w:p w14:paraId="77F30274" w14:textId="77777777" w:rsidR="00B703FA" w:rsidRPr="004B142D" w:rsidRDefault="00B703FA" w:rsidP="00B703FA">
            <w:pPr>
              <w:pStyle w:val="auto-style2"/>
              <w:spacing w:after="0"/>
              <w:rPr>
                <w:sz w:val="22"/>
                <w:szCs w:val="22"/>
                <w:lang w:val="ru-RU"/>
              </w:rPr>
            </w:pPr>
            <w:r w:rsidRPr="004B142D">
              <w:rPr>
                <w:sz w:val="22"/>
                <w:szCs w:val="22"/>
                <w:lang w:val="ru-RU"/>
              </w:rPr>
              <w:t>– пода</w:t>
            </w:r>
            <w:r w:rsidR="00B20D15" w:rsidRPr="004B142D">
              <w:rPr>
                <w:sz w:val="22"/>
                <w:szCs w:val="22"/>
                <w:lang w:val="ru-RU"/>
              </w:rPr>
              <w:t xml:space="preserve">тке </w:t>
            </w:r>
            <w:r w:rsidRPr="004B142D">
              <w:rPr>
                <w:sz w:val="22"/>
                <w:szCs w:val="22"/>
                <w:lang w:val="ru-RU"/>
              </w:rPr>
              <w:t>о чланарини,</w:t>
            </w:r>
          </w:p>
          <w:p w14:paraId="40B221E3" w14:textId="77777777" w:rsidR="00B703FA" w:rsidRPr="004B142D" w:rsidRDefault="00B703FA" w:rsidP="00B703FA">
            <w:pPr>
              <w:pStyle w:val="auto-style2"/>
              <w:spacing w:after="0"/>
              <w:rPr>
                <w:sz w:val="22"/>
                <w:szCs w:val="22"/>
                <w:lang w:val="ru-RU"/>
              </w:rPr>
            </w:pPr>
            <w:r w:rsidRPr="004B142D">
              <w:rPr>
                <w:sz w:val="22"/>
                <w:szCs w:val="22"/>
                <w:lang w:val="ru-RU"/>
              </w:rPr>
              <w:t>– напомена.</w:t>
            </w:r>
          </w:p>
          <w:p w14:paraId="0CCAE426" w14:textId="77777777" w:rsidR="00B703FA" w:rsidRPr="004B142D" w:rsidRDefault="00B703FA" w:rsidP="00B950D2">
            <w:pPr>
              <w:pStyle w:val="auto-style2"/>
              <w:spacing w:after="0"/>
              <w:jc w:val="both"/>
              <w:rPr>
                <w:sz w:val="22"/>
                <w:szCs w:val="22"/>
                <w:lang w:val="ru-RU"/>
              </w:rPr>
            </w:pPr>
            <w:r w:rsidRPr="004B142D">
              <w:rPr>
                <w:sz w:val="22"/>
                <w:szCs w:val="22"/>
                <w:lang w:val="ru-RU"/>
              </w:rPr>
              <w:t>Регистар именика изречених дисциплинских мера члановима Коморе садржи позив на редни број и датум извршених уписа у именик чланова Коморе, остале елементе из става 2. овог члана, датум коначности изречене дисциплинске мере, врсту дисциплинске мере, као и време њеног трајања.</w:t>
            </w:r>
          </w:p>
          <w:p w14:paraId="5E9F41BF" w14:textId="77777777" w:rsidR="00B703FA" w:rsidRPr="004B142D" w:rsidRDefault="00B703FA" w:rsidP="00B703FA">
            <w:pPr>
              <w:pStyle w:val="NormalWeb"/>
              <w:spacing w:before="120" w:beforeAutospacing="0" w:after="120" w:afterAutospacing="0"/>
              <w:jc w:val="both"/>
              <w:rPr>
                <w:sz w:val="22"/>
                <w:szCs w:val="22"/>
                <w:lang w:val="ru-RU"/>
              </w:rPr>
            </w:pPr>
            <w:r w:rsidRPr="004B142D">
              <w:rPr>
                <w:sz w:val="22"/>
                <w:szCs w:val="22"/>
                <w:lang w:val="ru-RU"/>
              </w:rPr>
              <w:t xml:space="preserve">СВИ ПОДАЦИ ИЗ ИМЕНИКА ЧЛАНОВА КОМОРЕ СУ УЧИНИ ЈАВНО ДОСТУПНИ НА ЗВАНИЧНОЈ ИНТЕРНЕТ СТРАНИЦИ КОМОРЕ, ОСИМ ПОДАТАКА ЧИЈЕ ОБЈАВЉИВАЊЕ НИЈЕ У СКЛАДУ СА ЗАКОНОМ О ЗАШТИТИ ПОДАТАКА О ЛИЧНОСТИ. </w:t>
            </w:r>
          </w:p>
          <w:p w14:paraId="1EAA2237" w14:textId="77777777" w:rsidR="004C6334" w:rsidRPr="004B142D" w:rsidRDefault="00B703FA" w:rsidP="007D42D3">
            <w:pPr>
              <w:pStyle w:val="auto-style2"/>
              <w:spacing w:after="0"/>
              <w:jc w:val="both"/>
              <w:rPr>
                <w:sz w:val="22"/>
                <w:szCs w:val="22"/>
                <w:lang w:val="ru-RU"/>
              </w:rPr>
            </w:pPr>
            <w:r w:rsidRPr="004B142D">
              <w:rPr>
                <w:sz w:val="22"/>
                <w:szCs w:val="22"/>
                <w:lang w:val="ru-RU"/>
              </w:rPr>
              <w:t>ПОДАТКЕ ИЗ  СТАВА 4.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p>
        </w:tc>
      </w:tr>
      <w:bookmarkEnd w:id="1"/>
      <w:tr w:rsidR="00E243C0" w:rsidRPr="00C23059" w14:paraId="6A5D1B40" w14:textId="77777777" w:rsidTr="00C70F1B">
        <w:trPr>
          <w:trHeight w:val="454"/>
        </w:trPr>
        <w:tc>
          <w:tcPr>
            <w:tcW w:w="9060" w:type="dxa"/>
            <w:gridSpan w:val="2"/>
            <w:shd w:val="clear" w:color="auto" w:fill="DBE5F1" w:themeFill="accent1" w:themeFillTint="33"/>
            <w:vAlign w:val="center"/>
          </w:tcPr>
          <w:p w14:paraId="1F1100EC" w14:textId="77777777" w:rsidR="00CA1CE9" w:rsidRPr="00C23059" w:rsidRDefault="00CA1CE9" w:rsidP="00BD6DF9">
            <w:pPr>
              <w:pStyle w:val="NormalWeb"/>
              <w:numPr>
                <w:ilvl w:val="0"/>
                <w:numId w:val="1"/>
              </w:numPr>
              <w:spacing w:before="120" w:beforeAutospacing="0" w:after="120" w:afterAutospacing="0"/>
              <w:jc w:val="center"/>
              <w:rPr>
                <w:b/>
                <w:sz w:val="22"/>
                <w:szCs w:val="22"/>
              </w:rPr>
            </w:pPr>
            <w:r w:rsidRPr="00C23059">
              <w:rPr>
                <w:b/>
                <w:sz w:val="22"/>
                <w:szCs w:val="22"/>
              </w:rPr>
              <w:lastRenderedPageBreak/>
              <w:t>АНАЛИЗА ЕФЕКАТА ПРЕПОРУКЕ (АЕП)</w:t>
            </w:r>
          </w:p>
        </w:tc>
      </w:tr>
      <w:tr w:rsidR="00CA1CE9" w:rsidRPr="004B142D" w14:paraId="7C639175" w14:textId="77777777" w:rsidTr="00DB19B9">
        <w:trPr>
          <w:trHeight w:val="454"/>
        </w:trPr>
        <w:tc>
          <w:tcPr>
            <w:tcW w:w="9060" w:type="dxa"/>
            <w:gridSpan w:val="2"/>
            <w:shd w:val="clear" w:color="auto" w:fill="auto"/>
          </w:tcPr>
          <w:p w14:paraId="10EB44F6" w14:textId="2394DB5C" w:rsidR="00C109B6" w:rsidRPr="004B142D" w:rsidRDefault="00C109B6" w:rsidP="00C109B6">
            <w:pPr>
              <w:pStyle w:val="Pasussalistom"/>
              <w:spacing w:before="120"/>
              <w:ind w:left="0"/>
              <w:rPr>
                <w:rFonts w:ascii="Times New Roman" w:eastAsia="Times New Roman" w:hAnsi="Times New Roman"/>
                <w:bCs/>
                <w:sz w:val="22"/>
                <w:szCs w:val="22"/>
                <w:lang w:val="ru-RU"/>
              </w:rPr>
            </w:pPr>
            <w:r w:rsidRPr="004B142D">
              <w:rPr>
                <w:rFonts w:ascii="Times New Roman" w:eastAsia="Times New Roman" w:hAnsi="Times New Roman"/>
                <w:bCs/>
                <w:sz w:val="22"/>
                <w:szCs w:val="22"/>
                <w:lang w:val="ru-RU"/>
              </w:rPr>
              <w:t>У току 2016. године поднет 4.210 захтева за Упис у именик Коморе медицинских сестара и здравствених техничара Србије.</w:t>
            </w:r>
          </w:p>
          <w:p w14:paraId="20B0115F" w14:textId="77777777" w:rsidR="004A38B8" w:rsidRPr="004B142D" w:rsidRDefault="004A38B8" w:rsidP="00C109B6">
            <w:pPr>
              <w:pStyle w:val="Pasussalistom"/>
              <w:spacing w:before="120"/>
              <w:ind w:left="0"/>
              <w:rPr>
                <w:rFonts w:ascii="Times New Roman" w:eastAsia="Times New Roman" w:hAnsi="Times New Roman"/>
                <w:bCs/>
                <w:sz w:val="22"/>
                <w:szCs w:val="22"/>
                <w:lang w:val="ru-RU"/>
              </w:rPr>
            </w:pPr>
          </w:p>
          <w:p w14:paraId="2CC15B9F" w14:textId="1D971ECA" w:rsidR="00C109B6" w:rsidRPr="004B142D" w:rsidRDefault="00C109B6" w:rsidP="00C109B6">
            <w:pPr>
              <w:pStyle w:val="Pasussalistom"/>
              <w:spacing w:before="120"/>
              <w:ind w:left="0"/>
              <w:rPr>
                <w:rFonts w:ascii="Times New Roman" w:eastAsia="Times New Roman" w:hAnsi="Times New Roman"/>
                <w:bCs/>
                <w:sz w:val="22"/>
                <w:szCs w:val="22"/>
                <w:lang w:val="ru-RU"/>
              </w:rPr>
            </w:pPr>
            <w:r w:rsidRPr="004B142D">
              <w:rPr>
                <w:rFonts w:ascii="Times New Roman" w:eastAsia="Times New Roman" w:hAnsi="Times New Roman"/>
                <w:bCs/>
                <w:sz w:val="22"/>
                <w:szCs w:val="22"/>
                <w:lang w:val="ru-RU"/>
              </w:rPr>
              <w:t>Директан утрошак спровођења овог поступка за привредне субекте на годишњем нивоу износио је 11.948.250,67 РСД, што је еквивалентно износу од 98.240,95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p>
          <w:p w14:paraId="4984E47A" w14:textId="77777777" w:rsidR="004A38B8" w:rsidRPr="004B142D" w:rsidRDefault="004A38B8" w:rsidP="00C109B6">
            <w:pPr>
              <w:pStyle w:val="Pasussalistom"/>
              <w:spacing w:before="120"/>
              <w:ind w:left="0"/>
              <w:rPr>
                <w:rFonts w:ascii="Times New Roman" w:eastAsia="Times New Roman" w:hAnsi="Times New Roman"/>
                <w:bCs/>
                <w:sz w:val="22"/>
                <w:szCs w:val="22"/>
                <w:lang w:val="ru-RU"/>
              </w:rPr>
            </w:pPr>
          </w:p>
          <w:p w14:paraId="10E4BCD4" w14:textId="0A3E05E6" w:rsidR="00C109B6" w:rsidRPr="004B142D" w:rsidRDefault="00C109B6" w:rsidP="00C109B6">
            <w:pPr>
              <w:pStyle w:val="Pasussalistom"/>
              <w:spacing w:before="120"/>
              <w:ind w:left="0"/>
              <w:rPr>
                <w:rFonts w:ascii="Times New Roman" w:eastAsia="Times New Roman" w:hAnsi="Times New Roman"/>
                <w:bCs/>
                <w:sz w:val="22"/>
                <w:szCs w:val="22"/>
                <w:lang w:val="ru-RU"/>
              </w:rPr>
            </w:pPr>
            <w:r w:rsidRPr="004B142D">
              <w:rPr>
                <w:rFonts w:ascii="Times New Roman" w:eastAsia="Times New Roman" w:hAnsi="Times New Roman"/>
                <w:bCs/>
                <w:sz w:val="22"/>
                <w:szCs w:val="22"/>
                <w:lang w:val="ru-RU"/>
              </w:rPr>
              <w:lastRenderedPageBreak/>
              <w:t>Усвајање и  примена препорука, односно поједностављење поступка ће донети привредним субјектима годишње директне уштеде од 6.427.981,96 РСД или 52.852,18 ЕУР.</w:t>
            </w:r>
          </w:p>
          <w:p w14:paraId="0874F969" w14:textId="77777777" w:rsidR="004A38B8" w:rsidRPr="004B142D" w:rsidRDefault="004A38B8" w:rsidP="00C109B6">
            <w:pPr>
              <w:pStyle w:val="Pasussalistom"/>
              <w:spacing w:before="120"/>
              <w:ind w:left="0"/>
              <w:rPr>
                <w:rFonts w:ascii="Times New Roman" w:eastAsia="Times New Roman" w:hAnsi="Times New Roman"/>
                <w:bCs/>
                <w:sz w:val="22"/>
                <w:szCs w:val="22"/>
                <w:lang w:val="ru-RU"/>
              </w:rPr>
            </w:pPr>
          </w:p>
          <w:p w14:paraId="322CD13B" w14:textId="77777777" w:rsidR="00CA1CE9" w:rsidRPr="004B142D" w:rsidRDefault="00C109B6" w:rsidP="00C109B6">
            <w:pPr>
              <w:pStyle w:val="Pasussalistom"/>
              <w:spacing w:before="120"/>
              <w:ind w:left="0"/>
              <w:rPr>
                <w:rFonts w:ascii="Times New Roman" w:eastAsia="Times New Roman" w:hAnsi="Times New Roman"/>
                <w:b/>
                <w:sz w:val="22"/>
                <w:szCs w:val="22"/>
                <w:lang w:val="ru-RU"/>
              </w:rPr>
            </w:pPr>
            <w:r w:rsidRPr="004B142D">
              <w:rPr>
                <w:rFonts w:ascii="Times New Roman" w:eastAsia="Times New Roman" w:hAnsi="Times New Roman"/>
                <w:bCs/>
                <w:sz w:val="22"/>
                <w:szCs w:val="22"/>
                <w:lang w:val="ru-RU"/>
              </w:rPr>
              <w:t>Ове уштеде износе 53,80 % укупних директних трошкова привредних субјеката у поступку.</w:t>
            </w:r>
          </w:p>
        </w:tc>
      </w:tr>
    </w:tbl>
    <w:p w14:paraId="12D02B38" w14:textId="77777777" w:rsidR="003E3C16" w:rsidRPr="004B142D" w:rsidRDefault="003E3C16" w:rsidP="003E3C16">
      <w:pPr>
        <w:rPr>
          <w:rFonts w:ascii="Times New Roman" w:eastAsia="Times New Roman" w:hAnsi="Times New Roman"/>
          <w:lang w:val="ru-RU"/>
        </w:rPr>
      </w:pPr>
    </w:p>
    <w:sectPr w:rsidR="003E3C16" w:rsidRPr="004B142D"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AEC811" w14:textId="77777777" w:rsidR="000546F4" w:rsidRDefault="000546F4" w:rsidP="002A202F">
      <w:r>
        <w:separator/>
      </w:r>
    </w:p>
  </w:endnote>
  <w:endnote w:type="continuationSeparator" w:id="0">
    <w:p w14:paraId="30F562F4" w14:textId="77777777" w:rsidR="000546F4" w:rsidRDefault="000546F4"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8269834"/>
      <w:docPartObj>
        <w:docPartGallery w:val="Page Numbers (Bottom of Page)"/>
        <w:docPartUnique/>
      </w:docPartObj>
    </w:sdtPr>
    <w:sdtEndPr>
      <w:rPr>
        <w:noProof/>
      </w:rPr>
    </w:sdtEndPr>
    <w:sdtContent>
      <w:p w14:paraId="5D5C194B" w14:textId="05C2CA3B" w:rsidR="002B14B1" w:rsidRDefault="00B42AE7">
        <w:pPr>
          <w:pStyle w:val="Podnojestranice"/>
          <w:jc w:val="right"/>
        </w:pPr>
        <w:r>
          <w:fldChar w:fldCharType="begin"/>
        </w:r>
        <w:r w:rsidR="002B14B1">
          <w:instrText xml:space="preserve"> PAGE   \* MERGEFORMAT </w:instrText>
        </w:r>
        <w:r>
          <w:fldChar w:fldCharType="separate"/>
        </w:r>
        <w:r w:rsidR="00E9567A">
          <w:rPr>
            <w:noProof/>
          </w:rPr>
          <w:t>6</w:t>
        </w:r>
        <w:r>
          <w:rPr>
            <w:noProof/>
          </w:rPr>
          <w:fldChar w:fldCharType="end"/>
        </w:r>
      </w:p>
    </w:sdtContent>
  </w:sdt>
  <w:p w14:paraId="314340C4" w14:textId="77777777" w:rsidR="002B14B1" w:rsidRDefault="002B14B1">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2DDF9D" w14:textId="77777777" w:rsidR="000546F4" w:rsidRDefault="000546F4" w:rsidP="002A202F">
      <w:r>
        <w:separator/>
      </w:r>
    </w:p>
  </w:footnote>
  <w:footnote w:type="continuationSeparator" w:id="0">
    <w:p w14:paraId="130788AA" w14:textId="77777777" w:rsidR="000546F4" w:rsidRDefault="000546F4"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85446"/>
    <w:multiLevelType w:val="hybridMultilevel"/>
    <w:tmpl w:val="B7D86048"/>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065819C1"/>
    <w:multiLevelType w:val="hybridMultilevel"/>
    <w:tmpl w:val="60003CD0"/>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9449C"/>
    <w:multiLevelType w:val="hybridMultilevel"/>
    <w:tmpl w:val="F1C486DE"/>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C17CB8"/>
    <w:multiLevelType w:val="multilevel"/>
    <w:tmpl w:val="86107B4A"/>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8" w15:restartNumberingAfterBreak="0">
    <w:nsid w:val="13125899"/>
    <w:multiLevelType w:val="hybridMultilevel"/>
    <w:tmpl w:val="8AD0F3A4"/>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9" w15:restartNumberingAfterBreak="0">
    <w:nsid w:val="1B9556F8"/>
    <w:multiLevelType w:val="hybridMultilevel"/>
    <w:tmpl w:val="51940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77B4CF7"/>
    <w:multiLevelType w:val="multilevel"/>
    <w:tmpl w:val="D19E44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361D4C"/>
    <w:multiLevelType w:val="hybridMultilevel"/>
    <w:tmpl w:val="38A0A92C"/>
    <w:lvl w:ilvl="0" w:tplc="08090011">
      <w:start w:val="1"/>
      <w:numFmt w:val="decimal"/>
      <w:lvlText w:val="%1)"/>
      <w:lvlJc w:val="left"/>
      <w:pPr>
        <w:ind w:left="780" w:hanging="360"/>
      </w:pPr>
      <w:rPr>
        <w:rFonts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5"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7" w15:restartNumberingAfterBreak="0">
    <w:nsid w:val="5BB170D0"/>
    <w:multiLevelType w:val="multilevel"/>
    <w:tmpl w:val="37C02B88"/>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0DF25C2"/>
    <w:multiLevelType w:val="hybridMultilevel"/>
    <w:tmpl w:val="658C3424"/>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617C3010"/>
    <w:multiLevelType w:val="hybridMultilevel"/>
    <w:tmpl w:val="0638D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1" w15:restartNumberingAfterBreak="0">
    <w:nsid w:val="78B17ABD"/>
    <w:multiLevelType w:val="multilevel"/>
    <w:tmpl w:val="0A4E96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5"/>
  </w:num>
  <w:num w:numId="2">
    <w:abstractNumId w:val="7"/>
  </w:num>
  <w:num w:numId="3">
    <w:abstractNumId w:val="13"/>
  </w:num>
  <w:num w:numId="4">
    <w:abstractNumId w:val="10"/>
  </w:num>
  <w:num w:numId="5">
    <w:abstractNumId w:val="6"/>
  </w:num>
  <w:num w:numId="6">
    <w:abstractNumId w:val="16"/>
  </w:num>
  <w:num w:numId="7">
    <w:abstractNumId w:val="3"/>
  </w:num>
  <w:num w:numId="8">
    <w:abstractNumId w:val="20"/>
  </w:num>
  <w:num w:numId="9">
    <w:abstractNumId w:val="22"/>
  </w:num>
  <w:num w:numId="10">
    <w:abstractNumId w:val="2"/>
  </w:num>
  <w:num w:numId="11">
    <w:abstractNumId w:val="8"/>
  </w:num>
  <w:num w:numId="12">
    <w:abstractNumId w:val="4"/>
  </w:num>
  <w:num w:numId="13">
    <w:abstractNumId w:val="9"/>
  </w:num>
  <w:num w:numId="14">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9"/>
  </w:num>
  <w:num w:numId="19">
    <w:abstractNumId w:val="18"/>
  </w:num>
  <w:num w:numId="20">
    <w:abstractNumId w:val="14"/>
  </w:num>
  <w:num w:numId="21">
    <w:abstractNumId w:val="5"/>
  </w:num>
  <w:num w:numId="22">
    <w:abstractNumId w:val="21"/>
  </w:num>
  <w:num w:numId="23">
    <w:abstractNumId w:val="12"/>
  </w:num>
  <w:num w:numId="24">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036"/>
    <w:rsid w:val="00002164"/>
    <w:rsid w:val="00004814"/>
    <w:rsid w:val="000050B3"/>
    <w:rsid w:val="000132D1"/>
    <w:rsid w:val="0001445B"/>
    <w:rsid w:val="0002011D"/>
    <w:rsid w:val="00020640"/>
    <w:rsid w:val="0002098F"/>
    <w:rsid w:val="00023EF9"/>
    <w:rsid w:val="00024AC8"/>
    <w:rsid w:val="00025F89"/>
    <w:rsid w:val="00026C2F"/>
    <w:rsid w:val="00027945"/>
    <w:rsid w:val="00033E64"/>
    <w:rsid w:val="00036812"/>
    <w:rsid w:val="0004085A"/>
    <w:rsid w:val="00044F35"/>
    <w:rsid w:val="00044F63"/>
    <w:rsid w:val="00050616"/>
    <w:rsid w:val="00051AA9"/>
    <w:rsid w:val="000546F4"/>
    <w:rsid w:val="000549EE"/>
    <w:rsid w:val="0005539C"/>
    <w:rsid w:val="000555C4"/>
    <w:rsid w:val="00061070"/>
    <w:rsid w:val="000620D5"/>
    <w:rsid w:val="00062656"/>
    <w:rsid w:val="0006704F"/>
    <w:rsid w:val="00073B70"/>
    <w:rsid w:val="000743EC"/>
    <w:rsid w:val="000810AC"/>
    <w:rsid w:val="00082308"/>
    <w:rsid w:val="00082A5A"/>
    <w:rsid w:val="00083993"/>
    <w:rsid w:val="00084FCE"/>
    <w:rsid w:val="000865E4"/>
    <w:rsid w:val="000878FE"/>
    <w:rsid w:val="00087DD3"/>
    <w:rsid w:val="0009242B"/>
    <w:rsid w:val="00092B84"/>
    <w:rsid w:val="00094C0E"/>
    <w:rsid w:val="0009542A"/>
    <w:rsid w:val="000A53F3"/>
    <w:rsid w:val="000A5CDC"/>
    <w:rsid w:val="000B0E76"/>
    <w:rsid w:val="000B23F1"/>
    <w:rsid w:val="000B3369"/>
    <w:rsid w:val="000B3C5B"/>
    <w:rsid w:val="000B54D7"/>
    <w:rsid w:val="000D0039"/>
    <w:rsid w:val="000D37D9"/>
    <w:rsid w:val="000D5029"/>
    <w:rsid w:val="000E1766"/>
    <w:rsid w:val="000E2036"/>
    <w:rsid w:val="000F1D85"/>
    <w:rsid w:val="000F423B"/>
    <w:rsid w:val="000F4340"/>
    <w:rsid w:val="000F4767"/>
    <w:rsid w:val="000F4CB9"/>
    <w:rsid w:val="000F5E72"/>
    <w:rsid w:val="000F6C91"/>
    <w:rsid w:val="00101DDB"/>
    <w:rsid w:val="00102E3B"/>
    <w:rsid w:val="00112762"/>
    <w:rsid w:val="001136AA"/>
    <w:rsid w:val="00114223"/>
    <w:rsid w:val="00114467"/>
    <w:rsid w:val="001156BA"/>
    <w:rsid w:val="001160FA"/>
    <w:rsid w:val="001227DD"/>
    <w:rsid w:val="00125F4A"/>
    <w:rsid w:val="00133AC3"/>
    <w:rsid w:val="00136A90"/>
    <w:rsid w:val="001436EC"/>
    <w:rsid w:val="0015182D"/>
    <w:rsid w:val="0016031D"/>
    <w:rsid w:val="00161847"/>
    <w:rsid w:val="00161C34"/>
    <w:rsid w:val="00164492"/>
    <w:rsid w:val="00164C9C"/>
    <w:rsid w:val="00167EA8"/>
    <w:rsid w:val="00170CA7"/>
    <w:rsid w:val="001711C5"/>
    <w:rsid w:val="0018685B"/>
    <w:rsid w:val="00191BDD"/>
    <w:rsid w:val="001A023F"/>
    <w:rsid w:val="001A3FAC"/>
    <w:rsid w:val="001A422A"/>
    <w:rsid w:val="001A4DF9"/>
    <w:rsid w:val="001A6472"/>
    <w:rsid w:val="001A68D2"/>
    <w:rsid w:val="001B3149"/>
    <w:rsid w:val="001C185F"/>
    <w:rsid w:val="001C443E"/>
    <w:rsid w:val="001C5538"/>
    <w:rsid w:val="001C70AC"/>
    <w:rsid w:val="001C7159"/>
    <w:rsid w:val="001D0EDE"/>
    <w:rsid w:val="001D20E2"/>
    <w:rsid w:val="001D37A8"/>
    <w:rsid w:val="001D41CE"/>
    <w:rsid w:val="001E0E7C"/>
    <w:rsid w:val="001E38DE"/>
    <w:rsid w:val="001F0F58"/>
    <w:rsid w:val="001F1A66"/>
    <w:rsid w:val="001F313D"/>
    <w:rsid w:val="001F3832"/>
    <w:rsid w:val="001F7B31"/>
    <w:rsid w:val="0020070B"/>
    <w:rsid w:val="00202984"/>
    <w:rsid w:val="00204E37"/>
    <w:rsid w:val="0020601F"/>
    <w:rsid w:val="002070A3"/>
    <w:rsid w:val="00212DA5"/>
    <w:rsid w:val="0021347C"/>
    <w:rsid w:val="00216EE4"/>
    <w:rsid w:val="00223A54"/>
    <w:rsid w:val="002323AC"/>
    <w:rsid w:val="0023416B"/>
    <w:rsid w:val="002403BB"/>
    <w:rsid w:val="00241C2F"/>
    <w:rsid w:val="00241FB8"/>
    <w:rsid w:val="00243772"/>
    <w:rsid w:val="002454E8"/>
    <w:rsid w:val="002458FE"/>
    <w:rsid w:val="0025362F"/>
    <w:rsid w:val="00253F72"/>
    <w:rsid w:val="002554AB"/>
    <w:rsid w:val="00261404"/>
    <w:rsid w:val="0026381A"/>
    <w:rsid w:val="00265A02"/>
    <w:rsid w:val="00275175"/>
    <w:rsid w:val="00275E2A"/>
    <w:rsid w:val="00286047"/>
    <w:rsid w:val="002947BA"/>
    <w:rsid w:val="00296938"/>
    <w:rsid w:val="00297E34"/>
    <w:rsid w:val="002A202F"/>
    <w:rsid w:val="002B14B1"/>
    <w:rsid w:val="002B19B4"/>
    <w:rsid w:val="002C0049"/>
    <w:rsid w:val="002C00D3"/>
    <w:rsid w:val="002C106B"/>
    <w:rsid w:val="002C41E6"/>
    <w:rsid w:val="002C4685"/>
    <w:rsid w:val="002C474F"/>
    <w:rsid w:val="002C5599"/>
    <w:rsid w:val="002C7D35"/>
    <w:rsid w:val="002D1F02"/>
    <w:rsid w:val="002D2819"/>
    <w:rsid w:val="002E27B1"/>
    <w:rsid w:val="002E2B5C"/>
    <w:rsid w:val="002E472E"/>
    <w:rsid w:val="002F1BEC"/>
    <w:rsid w:val="002F2897"/>
    <w:rsid w:val="002F2CE2"/>
    <w:rsid w:val="002F4757"/>
    <w:rsid w:val="002F5202"/>
    <w:rsid w:val="002F5DB6"/>
    <w:rsid w:val="00301949"/>
    <w:rsid w:val="003114B4"/>
    <w:rsid w:val="00311EFA"/>
    <w:rsid w:val="0032018A"/>
    <w:rsid w:val="00322167"/>
    <w:rsid w:val="00322199"/>
    <w:rsid w:val="003223C7"/>
    <w:rsid w:val="00323B30"/>
    <w:rsid w:val="00326555"/>
    <w:rsid w:val="00326D99"/>
    <w:rsid w:val="00327E0E"/>
    <w:rsid w:val="00327E2D"/>
    <w:rsid w:val="00331AB4"/>
    <w:rsid w:val="00331AB7"/>
    <w:rsid w:val="00333296"/>
    <w:rsid w:val="003410E0"/>
    <w:rsid w:val="00341BFC"/>
    <w:rsid w:val="00343A13"/>
    <w:rsid w:val="003452BD"/>
    <w:rsid w:val="0034654E"/>
    <w:rsid w:val="00350EAD"/>
    <w:rsid w:val="00352913"/>
    <w:rsid w:val="00354AAB"/>
    <w:rsid w:val="00355A64"/>
    <w:rsid w:val="003607F9"/>
    <w:rsid w:val="00361737"/>
    <w:rsid w:val="0036270E"/>
    <w:rsid w:val="003651DB"/>
    <w:rsid w:val="003655B8"/>
    <w:rsid w:val="0036769D"/>
    <w:rsid w:val="003715A0"/>
    <w:rsid w:val="0037171F"/>
    <w:rsid w:val="00372853"/>
    <w:rsid w:val="00373A21"/>
    <w:rsid w:val="0037634D"/>
    <w:rsid w:val="00376FD1"/>
    <w:rsid w:val="003770EF"/>
    <w:rsid w:val="003809D8"/>
    <w:rsid w:val="003818C2"/>
    <w:rsid w:val="0038474C"/>
    <w:rsid w:val="003851DC"/>
    <w:rsid w:val="003868A7"/>
    <w:rsid w:val="003869A3"/>
    <w:rsid w:val="0039002C"/>
    <w:rsid w:val="0039119C"/>
    <w:rsid w:val="0039356F"/>
    <w:rsid w:val="0039681D"/>
    <w:rsid w:val="003A0726"/>
    <w:rsid w:val="003A24AB"/>
    <w:rsid w:val="003A3E2D"/>
    <w:rsid w:val="003A46D8"/>
    <w:rsid w:val="003B1C8E"/>
    <w:rsid w:val="003B44DB"/>
    <w:rsid w:val="003B4BC9"/>
    <w:rsid w:val="003B6298"/>
    <w:rsid w:val="003B64C5"/>
    <w:rsid w:val="003B66E7"/>
    <w:rsid w:val="003C00AA"/>
    <w:rsid w:val="003C5CA3"/>
    <w:rsid w:val="003D04E4"/>
    <w:rsid w:val="003E0CA7"/>
    <w:rsid w:val="003E2EB1"/>
    <w:rsid w:val="003E3C16"/>
    <w:rsid w:val="003F17AE"/>
    <w:rsid w:val="003F2B3D"/>
    <w:rsid w:val="003F4AFE"/>
    <w:rsid w:val="00400BF2"/>
    <w:rsid w:val="00401575"/>
    <w:rsid w:val="00402CBE"/>
    <w:rsid w:val="00406289"/>
    <w:rsid w:val="00407D96"/>
    <w:rsid w:val="004137F2"/>
    <w:rsid w:val="00414849"/>
    <w:rsid w:val="0041590C"/>
    <w:rsid w:val="00417BE6"/>
    <w:rsid w:val="00417E82"/>
    <w:rsid w:val="00430AD8"/>
    <w:rsid w:val="004320E4"/>
    <w:rsid w:val="00432495"/>
    <w:rsid w:val="0043584F"/>
    <w:rsid w:val="00437251"/>
    <w:rsid w:val="00437268"/>
    <w:rsid w:val="00437551"/>
    <w:rsid w:val="00437F30"/>
    <w:rsid w:val="00442A3B"/>
    <w:rsid w:val="00444DA7"/>
    <w:rsid w:val="00451775"/>
    <w:rsid w:val="00451E1B"/>
    <w:rsid w:val="0045471F"/>
    <w:rsid w:val="0045540D"/>
    <w:rsid w:val="00455B97"/>
    <w:rsid w:val="00457882"/>
    <w:rsid w:val="00463CC7"/>
    <w:rsid w:val="004653C0"/>
    <w:rsid w:val="004707EB"/>
    <w:rsid w:val="00470D67"/>
    <w:rsid w:val="00473DF6"/>
    <w:rsid w:val="004809C4"/>
    <w:rsid w:val="0048273E"/>
    <w:rsid w:val="0048433C"/>
    <w:rsid w:val="00484740"/>
    <w:rsid w:val="004847B1"/>
    <w:rsid w:val="00486014"/>
    <w:rsid w:val="00492EE3"/>
    <w:rsid w:val="0049545B"/>
    <w:rsid w:val="004956DD"/>
    <w:rsid w:val="004978C1"/>
    <w:rsid w:val="004A0840"/>
    <w:rsid w:val="004A1D76"/>
    <w:rsid w:val="004A38B8"/>
    <w:rsid w:val="004A39E8"/>
    <w:rsid w:val="004A7907"/>
    <w:rsid w:val="004B142D"/>
    <w:rsid w:val="004B5946"/>
    <w:rsid w:val="004B6C4C"/>
    <w:rsid w:val="004C1D6A"/>
    <w:rsid w:val="004C2225"/>
    <w:rsid w:val="004C6334"/>
    <w:rsid w:val="004C6EEC"/>
    <w:rsid w:val="004C7D3A"/>
    <w:rsid w:val="004D0189"/>
    <w:rsid w:val="004D3BD0"/>
    <w:rsid w:val="004D45B1"/>
    <w:rsid w:val="004D68A7"/>
    <w:rsid w:val="004E29D1"/>
    <w:rsid w:val="004F1701"/>
    <w:rsid w:val="004F31B1"/>
    <w:rsid w:val="00500566"/>
    <w:rsid w:val="0050172F"/>
    <w:rsid w:val="0050523C"/>
    <w:rsid w:val="005060D5"/>
    <w:rsid w:val="005073A3"/>
    <w:rsid w:val="00510B02"/>
    <w:rsid w:val="00512CBE"/>
    <w:rsid w:val="00514D3B"/>
    <w:rsid w:val="00520AAD"/>
    <w:rsid w:val="00521409"/>
    <w:rsid w:val="00523608"/>
    <w:rsid w:val="00525C0A"/>
    <w:rsid w:val="00527223"/>
    <w:rsid w:val="00532656"/>
    <w:rsid w:val="00535608"/>
    <w:rsid w:val="00537149"/>
    <w:rsid w:val="0054340C"/>
    <w:rsid w:val="005503DD"/>
    <w:rsid w:val="0055168E"/>
    <w:rsid w:val="00551843"/>
    <w:rsid w:val="00556688"/>
    <w:rsid w:val="0056162B"/>
    <w:rsid w:val="005666C9"/>
    <w:rsid w:val="0056707B"/>
    <w:rsid w:val="00567C72"/>
    <w:rsid w:val="00571525"/>
    <w:rsid w:val="00575199"/>
    <w:rsid w:val="0057608B"/>
    <w:rsid w:val="00581A9D"/>
    <w:rsid w:val="00582317"/>
    <w:rsid w:val="00582F97"/>
    <w:rsid w:val="0059206C"/>
    <w:rsid w:val="00594B2E"/>
    <w:rsid w:val="005964D6"/>
    <w:rsid w:val="00597911"/>
    <w:rsid w:val="005A0590"/>
    <w:rsid w:val="005A1C93"/>
    <w:rsid w:val="005A2503"/>
    <w:rsid w:val="005A7125"/>
    <w:rsid w:val="005B3922"/>
    <w:rsid w:val="005B4F04"/>
    <w:rsid w:val="005B53C4"/>
    <w:rsid w:val="005B7CB9"/>
    <w:rsid w:val="005C0925"/>
    <w:rsid w:val="005C66C6"/>
    <w:rsid w:val="005D0023"/>
    <w:rsid w:val="005E13A3"/>
    <w:rsid w:val="005E21C4"/>
    <w:rsid w:val="005E2527"/>
    <w:rsid w:val="005E2B1C"/>
    <w:rsid w:val="005E2D31"/>
    <w:rsid w:val="005F2059"/>
    <w:rsid w:val="005F4696"/>
    <w:rsid w:val="005F4D59"/>
    <w:rsid w:val="005F5847"/>
    <w:rsid w:val="005F5C75"/>
    <w:rsid w:val="0060001C"/>
    <w:rsid w:val="0060017C"/>
    <w:rsid w:val="00600D31"/>
    <w:rsid w:val="00605DE7"/>
    <w:rsid w:val="0060786A"/>
    <w:rsid w:val="00611625"/>
    <w:rsid w:val="00611B31"/>
    <w:rsid w:val="006138F9"/>
    <w:rsid w:val="00616819"/>
    <w:rsid w:val="00617053"/>
    <w:rsid w:val="006203E2"/>
    <w:rsid w:val="00621513"/>
    <w:rsid w:val="006237FE"/>
    <w:rsid w:val="006268F3"/>
    <w:rsid w:val="00627AF7"/>
    <w:rsid w:val="00627CDB"/>
    <w:rsid w:val="00632540"/>
    <w:rsid w:val="00632DB0"/>
    <w:rsid w:val="00633F73"/>
    <w:rsid w:val="00645199"/>
    <w:rsid w:val="006455BF"/>
    <w:rsid w:val="006457E5"/>
    <w:rsid w:val="00645850"/>
    <w:rsid w:val="00647622"/>
    <w:rsid w:val="0065116C"/>
    <w:rsid w:val="00656504"/>
    <w:rsid w:val="00661ECF"/>
    <w:rsid w:val="006625A6"/>
    <w:rsid w:val="00663F83"/>
    <w:rsid w:val="0066584D"/>
    <w:rsid w:val="0066736A"/>
    <w:rsid w:val="00672086"/>
    <w:rsid w:val="00681645"/>
    <w:rsid w:val="00681669"/>
    <w:rsid w:val="006868EE"/>
    <w:rsid w:val="0068796A"/>
    <w:rsid w:val="00692071"/>
    <w:rsid w:val="00693760"/>
    <w:rsid w:val="00693E6F"/>
    <w:rsid w:val="006948E5"/>
    <w:rsid w:val="00694B28"/>
    <w:rsid w:val="00694D00"/>
    <w:rsid w:val="006A0435"/>
    <w:rsid w:val="006A16D7"/>
    <w:rsid w:val="006A4C04"/>
    <w:rsid w:val="006A707F"/>
    <w:rsid w:val="006B403A"/>
    <w:rsid w:val="006B4792"/>
    <w:rsid w:val="006C15BA"/>
    <w:rsid w:val="006C2EA7"/>
    <w:rsid w:val="006C4D5B"/>
    <w:rsid w:val="006C5349"/>
    <w:rsid w:val="006C5F2A"/>
    <w:rsid w:val="006C6487"/>
    <w:rsid w:val="006C662C"/>
    <w:rsid w:val="006C72BB"/>
    <w:rsid w:val="006D3DA6"/>
    <w:rsid w:val="006D5AE8"/>
    <w:rsid w:val="006D7B20"/>
    <w:rsid w:val="006E0F93"/>
    <w:rsid w:val="006E17B0"/>
    <w:rsid w:val="006E5BB8"/>
    <w:rsid w:val="006E7BCE"/>
    <w:rsid w:val="006F3D29"/>
    <w:rsid w:val="006F4A5C"/>
    <w:rsid w:val="00700180"/>
    <w:rsid w:val="007010BF"/>
    <w:rsid w:val="00704F01"/>
    <w:rsid w:val="00707C61"/>
    <w:rsid w:val="00715F5C"/>
    <w:rsid w:val="00716E47"/>
    <w:rsid w:val="007219A4"/>
    <w:rsid w:val="007256C2"/>
    <w:rsid w:val="007278C1"/>
    <w:rsid w:val="00733493"/>
    <w:rsid w:val="00737F1D"/>
    <w:rsid w:val="00740E37"/>
    <w:rsid w:val="00740EC2"/>
    <w:rsid w:val="00751043"/>
    <w:rsid w:val="0075212D"/>
    <w:rsid w:val="00762F56"/>
    <w:rsid w:val="007632DF"/>
    <w:rsid w:val="00763954"/>
    <w:rsid w:val="007655AA"/>
    <w:rsid w:val="00775CEF"/>
    <w:rsid w:val="00776B25"/>
    <w:rsid w:val="00781523"/>
    <w:rsid w:val="00782816"/>
    <w:rsid w:val="00785A46"/>
    <w:rsid w:val="007861E3"/>
    <w:rsid w:val="00791F73"/>
    <w:rsid w:val="007921BA"/>
    <w:rsid w:val="007940D6"/>
    <w:rsid w:val="00796929"/>
    <w:rsid w:val="00797240"/>
    <w:rsid w:val="007A536D"/>
    <w:rsid w:val="007B0275"/>
    <w:rsid w:val="007B11DE"/>
    <w:rsid w:val="007B1740"/>
    <w:rsid w:val="007B7685"/>
    <w:rsid w:val="007C3FBC"/>
    <w:rsid w:val="007C61B5"/>
    <w:rsid w:val="007D3067"/>
    <w:rsid w:val="007D3889"/>
    <w:rsid w:val="007D39E4"/>
    <w:rsid w:val="007D42D3"/>
    <w:rsid w:val="007D43A7"/>
    <w:rsid w:val="007D6C8E"/>
    <w:rsid w:val="007E0257"/>
    <w:rsid w:val="007E1695"/>
    <w:rsid w:val="007E220D"/>
    <w:rsid w:val="007E4D10"/>
    <w:rsid w:val="007F1686"/>
    <w:rsid w:val="007F204C"/>
    <w:rsid w:val="007F28BD"/>
    <w:rsid w:val="007F56E6"/>
    <w:rsid w:val="008011BC"/>
    <w:rsid w:val="00802CFB"/>
    <w:rsid w:val="00804060"/>
    <w:rsid w:val="00812433"/>
    <w:rsid w:val="008125D4"/>
    <w:rsid w:val="008166C9"/>
    <w:rsid w:val="00823B87"/>
    <w:rsid w:val="00824D87"/>
    <w:rsid w:val="00824E43"/>
    <w:rsid w:val="00832834"/>
    <w:rsid w:val="00833D8C"/>
    <w:rsid w:val="00834B42"/>
    <w:rsid w:val="00834C9A"/>
    <w:rsid w:val="00836FC5"/>
    <w:rsid w:val="00843170"/>
    <w:rsid w:val="00843806"/>
    <w:rsid w:val="0084708C"/>
    <w:rsid w:val="00850AD5"/>
    <w:rsid w:val="00850CBA"/>
    <w:rsid w:val="008514DA"/>
    <w:rsid w:val="00852739"/>
    <w:rsid w:val="00852CCA"/>
    <w:rsid w:val="0085391C"/>
    <w:rsid w:val="00855B17"/>
    <w:rsid w:val="008560FA"/>
    <w:rsid w:val="00860B2B"/>
    <w:rsid w:val="008629CC"/>
    <w:rsid w:val="00862BA8"/>
    <w:rsid w:val="008644CF"/>
    <w:rsid w:val="00865EBB"/>
    <w:rsid w:val="00870D17"/>
    <w:rsid w:val="00881C74"/>
    <w:rsid w:val="00886C36"/>
    <w:rsid w:val="0089427D"/>
    <w:rsid w:val="00895306"/>
    <w:rsid w:val="00897CDE"/>
    <w:rsid w:val="008A1106"/>
    <w:rsid w:val="008A3F9B"/>
    <w:rsid w:val="008A6AC8"/>
    <w:rsid w:val="008B5A7A"/>
    <w:rsid w:val="008B71CC"/>
    <w:rsid w:val="008C4068"/>
    <w:rsid w:val="008C4099"/>
    <w:rsid w:val="008C54D8"/>
    <w:rsid w:val="008C5551"/>
    <w:rsid w:val="008C5591"/>
    <w:rsid w:val="008C6FD9"/>
    <w:rsid w:val="008C753A"/>
    <w:rsid w:val="008D04A6"/>
    <w:rsid w:val="008D48B6"/>
    <w:rsid w:val="008D4C1A"/>
    <w:rsid w:val="008D5290"/>
    <w:rsid w:val="008D6258"/>
    <w:rsid w:val="008E03F1"/>
    <w:rsid w:val="008E0EEF"/>
    <w:rsid w:val="008E4F20"/>
    <w:rsid w:val="008E7898"/>
    <w:rsid w:val="008F0867"/>
    <w:rsid w:val="008F172F"/>
    <w:rsid w:val="008F2044"/>
    <w:rsid w:val="008F2BE1"/>
    <w:rsid w:val="008F4DD1"/>
    <w:rsid w:val="008F6664"/>
    <w:rsid w:val="00901E73"/>
    <w:rsid w:val="009056DB"/>
    <w:rsid w:val="0090626B"/>
    <w:rsid w:val="0090626E"/>
    <w:rsid w:val="009109D6"/>
    <w:rsid w:val="00912FE6"/>
    <w:rsid w:val="00917345"/>
    <w:rsid w:val="00917545"/>
    <w:rsid w:val="0092112D"/>
    <w:rsid w:val="009236BB"/>
    <w:rsid w:val="0093458B"/>
    <w:rsid w:val="009410B2"/>
    <w:rsid w:val="00942F99"/>
    <w:rsid w:val="00945862"/>
    <w:rsid w:val="00947592"/>
    <w:rsid w:val="00950280"/>
    <w:rsid w:val="009515A6"/>
    <w:rsid w:val="00956C07"/>
    <w:rsid w:val="00962C2F"/>
    <w:rsid w:val="00966E52"/>
    <w:rsid w:val="009678D2"/>
    <w:rsid w:val="00971657"/>
    <w:rsid w:val="0097426F"/>
    <w:rsid w:val="00974ECF"/>
    <w:rsid w:val="009877FB"/>
    <w:rsid w:val="00991A18"/>
    <w:rsid w:val="00994354"/>
    <w:rsid w:val="00994A16"/>
    <w:rsid w:val="00995E2D"/>
    <w:rsid w:val="009A1414"/>
    <w:rsid w:val="009A1F17"/>
    <w:rsid w:val="009A2C3A"/>
    <w:rsid w:val="009A30D3"/>
    <w:rsid w:val="009A3BB3"/>
    <w:rsid w:val="009A606D"/>
    <w:rsid w:val="009A7CD5"/>
    <w:rsid w:val="009B0D59"/>
    <w:rsid w:val="009B53DB"/>
    <w:rsid w:val="009B5C6B"/>
    <w:rsid w:val="009B764F"/>
    <w:rsid w:val="009C0ED2"/>
    <w:rsid w:val="009C692E"/>
    <w:rsid w:val="009C71B7"/>
    <w:rsid w:val="009D03A7"/>
    <w:rsid w:val="009D23AD"/>
    <w:rsid w:val="009E016D"/>
    <w:rsid w:val="009E0399"/>
    <w:rsid w:val="009E0479"/>
    <w:rsid w:val="009E4F81"/>
    <w:rsid w:val="009E5770"/>
    <w:rsid w:val="009F57C9"/>
    <w:rsid w:val="00A00E3F"/>
    <w:rsid w:val="00A0102E"/>
    <w:rsid w:val="00A049B9"/>
    <w:rsid w:val="00A04CCD"/>
    <w:rsid w:val="00A07D1D"/>
    <w:rsid w:val="00A12960"/>
    <w:rsid w:val="00A1570D"/>
    <w:rsid w:val="00A167DB"/>
    <w:rsid w:val="00A22386"/>
    <w:rsid w:val="00A31029"/>
    <w:rsid w:val="00A31DEE"/>
    <w:rsid w:val="00A33A0A"/>
    <w:rsid w:val="00A4068A"/>
    <w:rsid w:val="00A51B92"/>
    <w:rsid w:val="00A533F8"/>
    <w:rsid w:val="00A53837"/>
    <w:rsid w:val="00A56B75"/>
    <w:rsid w:val="00A66FA2"/>
    <w:rsid w:val="00A71407"/>
    <w:rsid w:val="00A71C04"/>
    <w:rsid w:val="00A819EE"/>
    <w:rsid w:val="00A84184"/>
    <w:rsid w:val="00A90986"/>
    <w:rsid w:val="00A9525F"/>
    <w:rsid w:val="00AA0017"/>
    <w:rsid w:val="00AA13AC"/>
    <w:rsid w:val="00AA4BC5"/>
    <w:rsid w:val="00AB09B3"/>
    <w:rsid w:val="00AB2797"/>
    <w:rsid w:val="00AC02D1"/>
    <w:rsid w:val="00AC0F71"/>
    <w:rsid w:val="00AD1097"/>
    <w:rsid w:val="00AD5893"/>
    <w:rsid w:val="00AE1D1A"/>
    <w:rsid w:val="00AE3448"/>
    <w:rsid w:val="00AE51A7"/>
    <w:rsid w:val="00AE5AFB"/>
    <w:rsid w:val="00AE76E4"/>
    <w:rsid w:val="00AF0210"/>
    <w:rsid w:val="00AF0F8A"/>
    <w:rsid w:val="00AF1B10"/>
    <w:rsid w:val="00AF70A4"/>
    <w:rsid w:val="00AF7912"/>
    <w:rsid w:val="00B05A8B"/>
    <w:rsid w:val="00B06019"/>
    <w:rsid w:val="00B07409"/>
    <w:rsid w:val="00B1006E"/>
    <w:rsid w:val="00B11335"/>
    <w:rsid w:val="00B12AF7"/>
    <w:rsid w:val="00B15DDD"/>
    <w:rsid w:val="00B16271"/>
    <w:rsid w:val="00B178FB"/>
    <w:rsid w:val="00B20B09"/>
    <w:rsid w:val="00B20D15"/>
    <w:rsid w:val="00B22DE6"/>
    <w:rsid w:val="00B26950"/>
    <w:rsid w:val="00B300E0"/>
    <w:rsid w:val="00B30AB2"/>
    <w:rsid w:val="00B33641"/>
    <w:rsid w:val="00B3666E"/>
    <w:rsid w:val="00B42AE7"/>
    <w:rsid w:val="00B4319C"/>
    <w:rsid w:val="00B52045"/>
    <w:rsid w:val="00B5252A"/>
    <w:rsid w:val="00B52E35"/>
    <w:rsid w:val="00B56E4F"/>
    <w:rsid w:val="00B63DB1"/>
    <w:rsid w:val="00B64F21"/>
    <w:rsid w:val="00B67138"/>
    <w:rsid w:val="00B6715C"/>
    <w:rsid w:val="00B703FA"/>
    <w:rsid w:val="00B72BE7"/>
    <w:rsid w:val="00B7571C"/>
    <w:rsid w:val="00B76AAE"/>
    <w:rsid w:val="00B778DD"/>
    <w:rsid w:val="00B81CFE"/>
    <w:rsid w:val="00B84270"/>
    <w:rsid w:val="00B84FFA"/>
    <w:rsid w:val="00B8793B"/>
    <w:rsid w:val="00B903AE"/>
    <w:rsid w:val="00B91511"/>
    <w:rsid w:val="00B9157F"/>
    <w:rsid w:val="00B93593"/>
    <w:rsid w:val="00B950D2"/>
    <w:rsid w:val="00B95225"/>
    <w:rsid w:val="00B96548"/>
    <w:rsid w:val="00BA542B"/>
    <w:rsid w:val="00BA55D3"/>
    <w:rsid w:val="00BA6759"/>
    <w:rsid w:val="00BA7204"/>
    <w:rsid w:val="00BB23BB"/>
    <w:rsid w:val="00BB310C"/>
    <w:rsid w:val="00BB530F"/>
    <w:rsid w:val="00BB75FE"/>
    <w:rsid w:val="00BC1526"/>
    <w:rsid w:val="00BC1A84"/>
    <w:rsid w:val="00BC1AF4"/>
    <w:rsid w:val="00BC6826"/>
    <w:rsid w:val="00BC72C6"/>
    <w:rsid w:val="00BD4196"/>
    <w:rsid w:val="00BD4A4E"/>
    <w:rsid w:val="00BD6DF9"/>
    <w:rsid w:val="00BE53E4"/>
    <w:rsid w:val="00BF163D"/>
    <w:rsid w:val="00BF62FC"/>
    <w:rsid w:val="00C0295C"/>
    <w:rsid w:val="00C03C06"/>
    <w:rsid w:val="00C109B6"/>
    <w:rsid w:val="00C121EC"/>
    <w:rsid w:val="00C12C65"/>
    <w:rsid w:val="00C14326"/>
    <w:rsid w:val="00C14FFF"/>
    <w:rsid w:val="00C1606C"/>
    <w:rsid w:val="00C17034"/>
    <w:rsid w:val="00C202AD"/>
    <w:rsid w:val="00C23059"/>
    <w:rsid w:val="00C241AF"/>
    <w:rsid w:val="00C33727"/>
    <w:rsid w:val="00C34B54"/>
    <w:rsid w:val="00C43298"/>
    <w:rsid w:val="00C445E2"/>
    <w:rsid w:val="00C44F99"/>
    <w:rsid w:val="00C44FBC"/>
    <w:rsid w:val="00C60D59"/>
    <w:rsid w:val="00C63202"/>
    <w:rsid w:val="00C6343F"/>
    <w:rsid w:val="00C6517A"/>
    <w:rsid w:val="00C65D40"/>
    <w:rsid w:val="00C66C6D"/>
    <w:rsid w:val="00C70F1B"/>
    <w:rsid w:val="00C70F3C"/>
    <w:rsid w:val="00C7129D"/>
    <w:rsid w:val="00C71EAB"/>
    <w:rsid w:val="00C748D1"/>
    <w:rsid w:val="00C773E1"/>
    <w:rsid w:val="00C77847"/>
    <w:rsid w:val="00C8181C"/>
    <w:rsid w:val="00C82786"/>
    <w:rsid w:val="00C83BEC"/>
    <w:rsid w:val="00C8675D"/>
    <w:rsid w:val="00C91014"/>
    <w:rsid w:val="00C95DB0"/>
    <w:rsid w:val="00CA1CE9"/>
    <w:rsid w:val="00CB0E98"/>
    <w:rsid w:val="00CB1A4E"/>
    <w:rsid w:val="00CC29F6"/>
    <w:rsid w:val="00CD0615"/>
    <w:rsid w:val="00CD2287"/>
    <w:rsid w:val="00CD2D2C"/>
    <w:rsid w:val="00CD5BBB"/>
    <w:rsid w:val="00CE063F"/>
    <w:rsid w:val="00CE0685"/>
    <w:rsid w:val="00CE61A4"/>
    <w:rsid w:val="00CE775A"/>
    <w:rsid w:val="00CF1810"/>
    <w:rsid w:val="00CF2D4B"/>
    <w:rsid w:val="00CF47CA"/>
    <w:rsid w:val="00D07B19"/>
    <w:rsid w:val="00D21263"/>
    <w:rsid w:val="00D21C61"/>
    <w:rsid w:val="00D23695"/>
    <w:rsid w:val="00D23852"/>
    <w:rsid w:val="00D2394A"/>
    <w:rsid w:val="00D24BF1"/>
    <w:rsid w:val="00D24FFC"/>
    <w:rsid w:val="00D31685"/>
    <w:rsid w:val="00D37EA5"/>
    <w:rsid w:val="00D42BBD"/>
    <w:rsid w:val="00D43A50"/>
    <w:rsid w:val="00D51F72"/>
    <w:rsid w:val="00D52176"/>
    <w:rsid w:val="00D54EB8"/>
    <w:rsid w:val="00D65EA5"/>
    <w:rsid w:val="00D70A8B"/>
    <w:rsid w:val="00D71617"/>
    <w:rsid w:val="00D721AD"/>
    <w:rsid w:val="00D73628"/>
    <w:rsid w:val="00D73918"/>
    <w:rsid w:val="00D77B6D"/>
    <w:rsid w:val="00D77B7E"/>
    <w:rsid w:val="00D81065"/>
    <w:rsid w:val="00D8221F"/>
    <w:rsid w:val="00D82C0F"/>
    <w:rsid w:val="00D839DD"/>
    <w:rsid w:val="00D84BBE"/>
    <w:rsid w:val="00D852D0"/>
    <w:rsid w:val="00D943B6"/>
    <w:rsid w:val="00D95137"/>
    <w:rsid w:val="00D95DC3"/>
    <w:rsid w:val="00D967D7"/>
    <w:rsid w:val="00DA125D"/>
    <w:rsid w:val="00DA3A05"/>
    <w:rsid w:val="00DA42E5"/>
    <w:rsid w:val="00DB0C77"/>
    <w:rsid w:val="00DB0ED7"/>
    <w:rsid w:val="00DB19B9"/>
    <w:rsid w:val="00DC3A44"/>
    <w:rsid w:val="00DC4BC2"/>
    <w:rsid w:val="00DD1DEE"/>
    <w:rsid w:val="00DE057D"/>
    <w:rsid w:val="00DE1132"/>
    <w:rsid w:val="00DE24AF"/>
    <w:rsid w:val="00DE2BB7"/>
    <w:rsid w:val="00DE79B8"/>
    <w:rsid w:val="00E0020F"/>
    <w:rsid w:val="00E02756"/>
    <w:rsid w:val="00E039D6"/>
    <w:rsid w:val="00E05D10"/>
    <w:rsid w:val="00E11765"/>
    <w:rsid w:val="00E118C7"/>
    <w:rsid w:val="00E1427B"/>
    <w:rsid w:val="00E14E0D"/>
    <w:rsid w:val="00E14ED0"/>
    <w:rsid w:val="00E1505C"/>
    <w:rsid w:val="00E161B3"/>
    <w:rsid w:val="00E2189E"/>
    <w:rsid w:val="00E226AA"/>
    <w:rsid w:val="00E22B8B"/>
    <w:rsid w:val="00E243C0"/>
    <w:rsid w:val="00E3179A"/>
    <w:rsid w:val="00E317D1"/>
    <w:rsid w:val="00E31945"/>
    <w:rsid w:val="00E31ED2"/>
    <w:rsid w:val="00E353F3"/>
    <w:rsid w:val="00E40DF0"/>
    <w:rsid w:val="00E4267B"/>
    <w:rsid w:val="00E47DAC"/>
    <w:rsid w:val="00E57459"/>
    <w:rsid w:val="00E57604"/>
    <w:rsid w:val="00E57FC5"/>
    <w:rsid w:val="00E61324"/>
    <w:rsid w:val="00E625B0"/>
    <w:rsid w:val="00E63C8A"/>
    <w:rsid w:val="00E655F8"/>
    <w:rsid w:val="00E658E2"/>
    <w:rsid w:val="00E70BF6"/>
    <w:rsid w:val="00E76C00"/>
    <w:rsid w:val="00E77529"/>
    <w:rsid w:val="00E86695"/>
    <w:rsid w:val="00E912DE"/>
    <w:rsid w:val="00E9233E"/>
    <w:rsid w:val="00E92CBA"/>
    <w:rsid w:val="00E9567A"/>
    <w:rsid w:val="00EA00DE"/>
    <w:rsid w:val="00EA2380"/>
    <w:rsid w:val="00EB1C19"/>
    <w:rsid w:val="00EB3553"/>
    <w:rsid w:val="00EC02F5"/>
    <w:rsid w:val="00EC099C"/>
    <w:rsid w:val="00EC3D25"/>
    <w:rsid w:val="00EC575F"/>
    <w:rsid w:val="00ED1471"/>
    <w:rsid w:val="00ED6899"/>
    <w:rsid w:val="00EE0278"/>
    <w:rsid w:val="00EE4857"/>
    <w:rsid w:val="00EF0211"/>
    <w:rsid w:val="00EF08E4"/>
    <w:rsid w:val="00EF2D29"/>
    <w:rsid w:val="00EF3790"/>
    <w:rsid w:val="00EF4F7C"/>
    <w:rsid w:val="00EF5999"/>
    <w:rsid w:val="00EF67FB"/>
    <w:rsid w:val="00EF7E9A"/>
    <w:rsid w:val="00F04D95"/>
    <w:rsid w:val="00F06E67"/>
    <w:rsid w:val="00F06FDB"/>
    <w:rsid w:val="00F074F5"/>
    <w:rsid w:val="00F0784A"/>
    <w:rsid w:val="00F11C98"/>
    <w:rsid w:val="00F12E47"/>
    <w:rsid w:val="00F2015B"/>
    <w:rsid w:val="00F223B2"/>
    <w:rsid w:val="00F22BD1"/>
    <w:rsid w:val="00F246E5"/>
    <w:rsid w:val="00F247F6"/>
    <w:rsid w:val="00F261EE"/>
    <w:rsid w:val="00F30657"/>
    <w:rsid w:val="00F31966"/>
    <w:rsid w:val="00F32C62"/>
    <w:rsid w:val="00F34EF4"/>
    <w:rsid w:val="00F35051"/>
    <w:rsid w:val="00F4089D"/>
    <w:rsid w:val="00F44317"/>
    <w:rsid w:val="00F504DB"/>
    <w:rsid w:val="00F51651"/>
    <w:rsid w:val="00F53241"/>
    <w:rsid w:val="00F54ED6"/>
    <w:rsid w:val="00F55914"/>
    <w:rsid w:val="00F67790"/>
    <w:rsid w:val="00F75D9A"/>
    <w:rsid w:val="00F75DB8"/>
    <w:rsid w:val="00F82907"/>
    <w:rsid w:val="00F92EAD"/>
    <w:rsid w:val="00FA2643"/>
    <w:rsid w:val="00FA77E2"/>
    <w:rsid w:val="00FB1A1B"/>
    <w:rsid w:val="00FB5AAE"/>
    <w:rsid w:val="00FB645B"/>
    <w:rsid w:val="00FC09D6"/>
    <w:rsid w:val="00FC34EC"/>
    <w:rsid w:val="00FC3F69"/>
    <w:rsid w:val="00FC4709"/>
    <w:rsid w:val="00FC5312"/>
    <w:rsid w:val="00FC5383"/>
    <w:rsid w:val="00FC5EA6"/>
    <w:rsid w:val="00FD3964"/>
    <w:rsid w:val="00FE0BD6"/>
    <w:rsid w:val="00FE16B0"/>
    <w:rsid w:val="00FF379F"/>
    <w:rsid w:val="00FF43FF"/>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33860"/>
  <w15:docId w15:val="{6EA7C7E0-3608-4C32-8EBE-4481DC94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290"/>
    <w:pPr>
      <w:spacing w:after="0" w:line="240" w:lineRule="auto"/>
      <w:jc w:val="both"/>
    </w:pPr>
    <w:rPr>
      <w:rFonts w:ascii="Calibri" w:eastAsia="Calibri" w:hAnsi="Calibri" w:cs="Times New Roman"/>
      <w:lang w:val="en-US"/>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Tekstubaloniu">
    <w:name w:val="Balloon Text"/>
    <w:basedOn w:val="Normal"/>
    <w:link w:val="TekstubaloniuChar"/>
    <w:uiPriority w:val="99"/>
    <w:semiHidden/>
    <w:unhideWhenUsed/>
    <w:rsid w:val="00212DA5"/>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212DA5"/>
    <w:rPr>
      <w:rFonts w:ascii="Tahoma" w:eastAsia="Calibri" w:hAnsi="Tahoma" w:cs="Tahoma"/>
      <w:sz w:val="16"/>
      <w:szCs w:val="16"/>
      <w:lang w:val="en-US"/>
    </w:rPr>
  </w:style>
  <w:style w:type="character" w:styleId="Referencakomentara">
    <w:name w:val="annotation reference"/>
    <w:basedOn w:val="Podrazumevanifontpasusa"/>
    <w:uiPriority w:val="99"/>
    <w:semiHidden/>
    <w:unhideWhenUsed/>
    <w:rsid w:val="00296938"/>
    <w:rPr>
      <w:sz w:val="16"/>
      <w:szCs w:val="16"/>
    </w:rPr>
  </w:style>
  <w:style w:type="paragraph" w:styleId="Tekstkomentara">
    <w:name w:val="annotation text"/>
    <w:basedOn w:val="Normal"/>
    <w:link w:val="TekstkomentaraChar"/>
    <w:uiPriority w:val="99"/>
    <w:unhideWhenUsed/>
    <w:rsid w:val="00296938"/>
    <w:rPr>
      <w:sz w:val="20"/>
      <w:szCs w:val="20"/>
    </w:rPr>
  </w:style>
  <w:style w:type="character" w:customStyle="1" w:styleId="TekstkomentaraChar">
    <w:name w:val="Tekst komentara Char"/>
    <w:basedOn w:val="Podrazumevanifontpasusa"/>
    <w:link w:val="Tekstkomentara"/>
    <w:uiPriority w:val="99"/>
    <w:rsid w:val="00296938"/>
    <w:rPr>
      <w:rFonts w:ascii="Calibri" w:eastAsia="Calibri" w:hAnsi="Calibri" w:cs="Times New Roman"/>
      <w:sz w:val="20"/>
      <w:szCs w:val="20"/>
      <w:lang w:val="en-US"/>
    </w:rPr>
  </w:style>
  <w:style w:type="paragraph" w:styleId="Temakomentara">
    <w:name w:val="annotation subject"/>
    <w:basedOn w:val="Tekstkomentara"/>
    <w:next w:val="Tekstkomentara"/>
    <w:link w:val="TemakomentaraChar"/>
    <w:uiPriority w:val="99"/>
    <w:semiHidden/>
    <w:unhideWhenUsed/>
    <w:rsid w:val="00296938"/>
    <w:rPr>
      <w:b/>
      <w:bCs/>
    </w:rPr>
  </w:style>
  <w:style w:type="character" w:customStyle="1" w:styleId="TemakomentaraChar">
    <w:name w:val="Tema komentara Char"/>
    <w:basedOn w:val="TekstkomentaraChar"/>
    <w:link w:val="Temakomentara"/>
    <w:uiPriority w:val="99"/>
    <w:semiHidden/>
    <w:rsid w:val="00296938"/>
    <w:rPr>
      <w:rFonts w:ascii="Calibri" w:eastAsia="Calibri" w:hAnsi="Calibri" w:cs="Times New Roman"/>
      <w:b/>
      <w:bCs/>
      <w:sz w:val="20"/>
      <w:szCs w:val="20"/>
      <w:lang w:val="en-US"/>
    </w:rPr>
  </w:style>
  <w:style w:type="paragraph" w:styleId="Pasussalistom">
    <w:name w:val="List Paragraph"/>
    <w:basedOn w:val="Normal"/>
    <w:uiPriority w:val="34"/>
    <w:qFormat/>
    <w:rsid w:val="00B06019"/>
    <w:pPr>
      <w:ind w:left="720"/>
      <w:contextualSpacing/>
    </w:pPr>
  </w:style>
  <w:style w:type="table" w:customStyle="1" w:styleId="GridTable6Colorful-Accent11">
    <w:name w:val="Grid Table 6 Colorful - Accent 11"/>
    <w:basedOn w:val="Normalnatabela"/>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Podnojestranice">
    <w:name w:val="footer"/>
    <w:basedOn w:val="Normal"/>
    <w:link w:val="PodnojestraniceChar"/>
    <w:uiPriority w:val="99"/>
    <w:unhideWhenUsed/>
    <w:rsid w:val="007C61B5"/>
    <w:pPr>
      <w:tabs>
        <w:tab w:val="center" w:pos="4513"/>
        <w:tab w:val="right" w:pos="9026"/>
      </w:tabs>
      <w:jc w:val="left"/>
    </w:pPr>
    <w:rPr>
      <w:rFonts w:eastAsiaTheme="minorHAnsi" w:cs="Calibri"/>
      <w:lang w:val="en-GB" w:eastAsia="en-GB"/>
    </w:rPr>
  </w:style>
  <w:style w:type="character" w:customStyle="1" w:styleId="PodnojestraniceChar">
    <w:name w:val="Podnožje stranice Char"/>
    <w:basedOn w:val="Podrazumevanifontpasusa"/>
    <w:link w:val="Podnojestranice"/>
    <w:uiPriority w:val="99"/>
    <w:rsid w:val="007C61B5"/>
    <w:rPr>
      <w:rFonts w:ascii="Calibri" w:hAnsi="Calibri" w:cs="Calibri"/>
      <w:lang w:val="en-GB" w:eastAsia="en-GB"/>
    </w:rPr>
  </w:style>
  <w:style w:type="character" w:styleId="Hiperveza">
    <w:name w:val="Hyperlink"/>
    <w:basedOn w:val="Podrazumevanifontpasusa"/>
    <w:uiPriority w:val="99"/>
    <w:unhideWhenUsed/>
    <w:rsid w:val="003651DB"/>
    <w:rPr>
      <w:color w:val="0000FF" w:themeColor="hyperlink"/>
      <w:u w:val="single"/>
    </w:rPr>
  </w:style>
  <w:style w:type="table" w:customStyle="1" w:styleId="PlainTable11">
    <w:name w:val="Plain Table 11"/>
    <w:basedOn w:val="Normalnatabela"/>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Normalnatabela"/>
    <w:next w:val="Koordinatnamreatabele"/>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Normalnatabela"/>
    <w:next w:val="Koordinatnamreatabele"/>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stranice">
    <w:name w:val="header"/>
    <w:basedOn w:val="Normal"/>
    <w:link w:val="ZaglavljestraniceChar"/>
    <w:uiPriority w:val="99"/>
    <w:unhideWhenUsed/>
    <w:rsid w:val="002A202F"/>
    <w:pPr>
      <w:tabs>
        <w:tab w:val="center" w:pos="4680"/>
        <w:tab w:val="right" w:pos="9360"/>
      </w:tabs>
    </w:pPr>
  </w:style>
  <w:style w:type="character" w:customStyle="1" w:styleId="ZaglavljestraniceChar">
    <w:name w:val="Zaglavlje stranice Char"/>
    <w:basedOn w:val="Podrazumevanifontpasusa"/>
    <w:link w:val="Zaglavljestranice"/>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Tekstfusnote">
    <w:name w:val="footnote text"/>
    <w:basedOn w:val="Normal"/>
    <w:link w:val="TekstfusnoteChar"/>
    <w:uiPriority w:val="99"/>
    <w:semiHidden/>
    <w:unhideWhenUsed/>
    <w:rsid w:val="006868EE"/>
    <w:rPr>
      <w:sz w:val="20"/>
      <w:szCs w:val="20"/>
    </w:rPr>
  </w:style>
  <w:style w:type="character" w:customStyle="1" w:styleId="TekstfusnoteChar">
    <w:name w:val="Tekst fusnote Char"/>
    <w:basedOn w:val="Podrazumevanifontpasusa"/>
    <w:link w:val="Tekstfusnote"/>
    <w:uiPriority w:val="99"/>
    <w:semiHidden/>
    <w:rsid w:val="006868EE"/>
    <w:rPr>
      <w:rFonts w:ascii="Calibri" w:eastAsia="Calibri" w:hAnsi="Calibri" w:cs="Times New Roman"/>
      <w:sz w:val="20"/>
      <w:szCs w:val="20"/>
      <w:lang w:val="en-US"/>
    </w:rPr>
  </w:style>
  <w:style w:type="character" w:styleId="Referencafusnote">
    <w:name w:val="footnote reference"/>
    <w:basedOn w:val="Podrazumevanifontpasusa"/>
    <w:uiPriority w:val="99"/>
    <w:unhideWhenUsed/>
    <w:rsid w:val="006868EE"/>
    <w:rPr>
      <w:vertAlign w:val="superscript"/>
    </w:rPr>
  </w:style>
  <w:style w:type="character" w:styleId="Ispraenahiperveza">
    <w:name w:val="FollowedHyperlink"/>
    <w:basedOn w:val="Podrazumevanifontpasusa"/>
    <w:uiPriority w:val="99"/>
    <w:semiHidden/>
    <w:unhideWhenUsed/>
    <w:rsid w:val="007E4D10"/>
    <w:rPr>
      <w:color w:val="800080" w:themeColor="followedHyperlink"/>
      <w:u w:val="single"/>
    </w:rPr>
  </w:style>
  <w:style w:type="paragraph" w:styleId="Korektura">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Podrazumevanifontpasusa"/>
    <w:rsid w:val="006138F9"/>
  </w:style>
  <w:style w:type="paragraph" w:customStyle="1" w:styleId="yiv4364243686msonormal">
    <w:name w:val="yiv4364243686msonormal"/>
    <w:basedOn w:val="Normal"/>
    <w:uiPriority w:val="99"/>
    <w:rsid w:val="0050172F"/>
    <w:pPr>
      <w:spacing w:before="100" w:beforeAutospacing="1" w:after="100" w:afterAutospacing="1"/>
      <w:jc w:val="left"/>
    </w:pPr>
    <w:rPr>
      <w:rFonts w:ascii="Times New Roman" w:eastAsia="Times New Roman" w:hAnsi="Times New Roman"/>
      <w:sz w:val="24"/>
      <w:szCs w:val="24"/>
    </w:rPr>
  </w:style>
  <w:style w:type="paragraph" w:customStyle="1" w:styleId="auto-style2">
    <w:name w:val="auto-style2"/>
    <w:basedOn w:val="Normal"/>
    <w:rsid w:val="00B703FA"/>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1314735">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86288463">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15101207">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62072801">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59586015">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 w:id="204794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3FBC6-7A55-4E66-83EB-7F27C7ADD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3991</Words>
  <Characters>22750</Characters>
  <Application>Microsoft Office Word</Application>
  <DocSecurity>0</DocSecurity>
  <Lines>189</Lines>
  <Paragraphs>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Irina</cp:lastModifiedBy>
  <cp:revision>7</cp:revision>
  <cp:lastPrinted>2019-10-10T11:32:00Z</cp:lastPrinted>
  <dcterms:created xsi:type="dcterms:W3CDTF">2020-05-25T05:11:00Z</dcterms:created>
  <dcterms:modified xsi:type="dcterms:W3CDTF">2020-05-25T05:32:00Z</dcterms:modified>
</cp:coreProperties>
</file>