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8436CA1" w14:textId="2DD36B88" w:rsidR="00F40A38" w:rsidRDefault="00E2231C" w:rsidP="00046C3F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proofErr w:type="spellStart"/>
            <w:r w:rsidRPr="00E2231C">
              <w:rPr>
                <w:b/>
                <w:bCs/>
                <w:color w:val="000000"/>
                <w:szCs w:val="20"/>
              </w:rPr>
              <w:t>Kомора</w:t>
            </w:r>
            <w:proofErr w:type="spellEnd"/>
            <w:r w:rsidRPr="00E2231C">
              <w:rPr>
                <w:b/>
                <w:bCs/>
                <w:color w:val="000000"/>
                <w:szCs w:val="20"/>
              </w:rPr>
              <w:t xml:space="preserve"> медицинских сестара и здравствених техничара Србије </w:t>
            </w:r>
            <w:hyperlink r:id="rId8" w:history="1">
              <w:r w:rsidRPr="00E2231C">
                <w:rPr>
                  <w:rStyle w:val="Hiperveza"/>
                  <w:b/>
                  <w:bCs/>
                  <w:szCs w:val="20"/>
                </w:rPr>
                <w:t>https://www.</w:t>
              </w:r>
              <w:proofErr w:type="spellStart"/>
              <w:r w:rsidRPr="00E2231C">
                <w:rPr>
                  <w:rStyle w:val="Hiperveza"/>
                  <w:b/>
                  <w:bCs/>
                  <w:szCs w:val="20"/>
                  <w:lang w:val="en-US"/>
                </w:rPr>
                <w:t>kmszts</w:t>
              </w:r>
              <w:proofErr w:type="spellEnd"/>
              <w:r w:rsidRPr="00E2231C">
                <w:rPr>
                  <w:rStyle w:val="Hiperveza"/>
                  <w:b/>
                  <w:bCs/>
                  <w:szCs w:val="20"/>
                </w:rPr>
                <w:t>.</w:t>
              </w:r>
              <w:r w:rsidRPr="00E2231C">
                <w:rPr>
                  <w:rStyle w:val="Hiperveza"/>
                  <w:b/>
                  <w:bCs/>
                  <w:szCs w:val="20"/>
                  <w:lang w:val="en-US"/>
                </w:rPr>
                <w:t>org</w:t>
              </w:r>
              <w:r w:rsidRPr="00E2231C">
                <w:rPr>
                  <w:rStyle w:val="Hiperveza"/>
                  <w:b/>
                  <w:bCs/>
                  <w:szCs w:val="20"/>
                </w:rPr>
                <w:t>.</w:t>
              </w:r>
              <w:proofErr w:type="spellStart"/>
              <w:r w:rsidRPr="00E2231C">
                <w:rPr>
                  <w:rStyle w:val="Hiperveza"/>
                  <w:b/>
                  <w:bCs/>
                  <w:szCs w:val="20"/>
                </w:rPr>
                <w:t>rs</w:t>
              </w:r>
              <w:proofErr w:type="spellEnd"/>
            </w:hyperlink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52BF03A3" w14:textId="5362376C" w:rsidR="00F40A38" w:rsidRDefault="003C694E" w:rsidP="00F40A38">
      <w:pPr>
        <w:pStyle w:val="Naslov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B0157">
        <w:rPr>
          <w:sz w:val="24"/>
          <w:szCs w:val="24"/>
        </w:rPr>
        <w:t>ОБНА</w:t>
      </w:r>
      <w:r w:rsidR="00AA1A01" w:rsidRPr="00AA1A01">
        <w:rPr>
          <w:sz w:val="24"/>
          <w:szCs w:val="24"/>
        </w:rPr>
        <w:t>В</w:t>
      </w:r>
      <w:r w:rsidR="009B0157">
        <w:rPr>
          <w:sz w:val="24"/>
          <w:szCs w:val="24"/>
        </w:rPr>
        <w:t>Љ</w:t>
      </w:r>
      <w:r w:rsidR="00AA1A01" w:rsidRPr="00AA1A01">
        <w:rPr>
          <w:sz w:val="24"/>
          <w:szCs w:val="24"/>
        </w:rPr>
        <w:t xml:space="preserve">АЊЕ ЛИЦЕНЦЕ </w:t>
      </w:r>
      <w:r w:rsidR="00E2231C" w:rsidRPr="00E2231C">
        <w:rPr>
          <w:sz w:val="24"/>
          <w:szCs w:val="24"/>
          <w:lang w:val="en-US"/>
        </w:rPr>
        <w:t>ЗА МЕДИЦИНСКУ СЕСТРУ И ЗДРАВСТВЕНОГ ТЕХНИЧАРА</w:t>
      </w: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Pr="00D109ED" w:rsidRDefault="00B358F3">
            <w:pPr>
              <w:rPr>
                <w:b/>
                <w:bCs/>
                <w:color w:val="000000"/>
              </w:rPr>
            </w:pPr>
            <w:r w:rsidRPr="00D109ED"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79322E" w14:paraId="60223AC0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24BED" w14:textId="185F8336" w:rsidR="0079322E" w:rsidRPr="00D109ED" w:rsidRDefault="007932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Број и датум уверења о положеном </w:t>
            </w:r>
            <w:proofErr w:type="spellStart"/>
            <w:r>
              <w:rPr>
                <w:b/>
                <w:bCs/>
                <w:color w:val="000000"/>
              </w:rPr>
              <w:t>лиценцном</w:t>
            </w:r>
            <w:proofErr w:type="spellEnd"/>
            <w:r>
              <w:rPr>
                <w:b/>
                <w:bCs/>
                <w:color w:val="000000"/>
              </w:rPr>
              <w:t xml:space="preserve">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86FB" w14:textId="77777777" w:rsidR="0079322E" w:rsidRDefault="0079322E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:rsidRPr="00AA1A01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Професионални статус</w:t>
            </w:r>
            <w:r w:rsidR="009A05F8" w:rsidRPr="00576623">
              <w:rPr>
                <w:b/>
              </w:rPr>
              <w:t xml:space="preserve"> (заокружити)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Pr="00576623" w:rsidRDefault="009B2B5F">
            <w:bookmarkStart w:id="1" w:name="_Hlk37105987"/>
            <w:r w:rsidRPr="00576623">
              <w:t>Назив, адреса државне или приватне установе</w:t>
            </w:r>
            <w:r w:rsidR="00133DC5" w:rsidRPr="00576623">
              <w:t>/ приватне праксе</w:t>
            </w:r>
            <w:r w:rsidRPr="00576623"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576623" w:rsidRDefault="009B2B5F">
            <w:pPr>
              <w:rPr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Матични број:</w:t>
            </w:r>
          </w:p>
        </w:tc>
      </w:tr>
      <w:bookmarkEnd w:id="1"/>
    </w:tbl>
    <w:p w14:paraId="712C55A7" w14:textId="3A0B357F" w:rsidR="00F40A38" w:rsidRDefault="00F40A38" w:rsidP="00F40A38">
      <w:pPr>
        <w:jc w:val="both"/>
        <w:rPr>
          <w:strike/>
          <w:color w:val="000000"/>
        </w:rPr>
      </w:pPr>
    </w:p>
    <w:tbl>
      <w:tblPr>
        <w:tblStyle w:val="Tematabele3"/>
        <w:tblW w:w="5245" w:type="pct"/>
        <w:jc w:val="center"/>
        <w:tblLook w:val="04A0" w:firstRow="1" w:lastRow="0" w:firstColumn="1" w:lastColumn="0" w:noHBand="0" w:noVBand="1"/>
      </w:tblPr>
      <w:tblGrid>
        <w:gridCol w:w="2544"/>
        <w:gridCol w:w="2158"/>
        <w:gridCol w:w="2378"/>
        <w:gridCol w:w="2378"/>
      </w:tblGrid>
      <w:tr w:rsidR="00893E50" w:rsidRPr="009336BD" w14:paraId="02771815" w14:textId="77777777" w:rsidTr="007A2857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A1D55F2" w14:textId="544362EE" w:rsidR="00893E50" w:rsidRPr="009336BD" w:rsidRDefault="00893E50" w:rsidP="007A2857">
            <w:pPr>
              <w:ind w:right="-15"/>
              <w:jc w:val="center"/>
              <w:rPr>
                <w:b/>
                <w:strike/>
              </w:rPr>
            </w:pPr>
            <w:r w:rsidRPr="00837777">
              <w:rPr>
                <w:b/>
                <w:color w:val="000000"/>
              </w:rPr>
              <w:t xml:space="preserve">Подаци о врсти одсуства са рада </w:t>
            </w:r>
            <w:r w:rsidR="00934E93" w:rsidRPr="00837777">
              <w:rPr>
                <w:b/>
                <w:color w:val="000000"/>
              </w:rPr>
              <w:t>(</w:t>
            </w:r>
            <w:r w:rsidR="00934E93">
              <w:rPr>
                <w:b/>
                <w:color w:val="000000"/>
              </w:rPr>
              <w:t>одабрати</w:t>
            </w:r>
            <w:r w:rsidR="00934E93" w:rsidRPr="00837777">
              <w:rPr>
                <w:b/>
                <w:color w:val="000000"/>
              </w:rPr>
              <w:t xml:space="preserve"> уколико постоје)</w:t>
            </w:r>
          </w:p>
        </w:tc>
      </w:tr>
      <w:tr w:rsidR="00893E50" w:rsidRPr="009336BD" w14:paraId="063EDC7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2DE39813" w14:textId="77777777" w:rsidR="00893E50" w:rsidRPr="00893E50" w:rsidRDefault="000A2A34" w:rsidP="007A285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мировање радног односа</w:t>
            </w:r>
          </w:p>
        </w:tc>
        <w:tc>
          <w:tcPr>
            <w:tcW w:w="1141" w:type="pct"/>
            <w:shd w:val="clear" w:color="auto" w:fill="FFFFFF" w:themeFill="background1"/>
            <w:vAlign w:val="center"/>
          </w:tcPr>
          <w:p w14:paraId="0F4DDE75" w14:textId="77777777" w:rsidR="00893E50" w:rsidRPr="00893E50" w:rsidRDefault="000A2A34" w:rsidP="007A285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породиљско одсуство</w:t>
            </w:r>
          </w:p>
        </w:tc>
        <w:tc>
          <w:tcPr>
            <w:tcW w:w="1257" w:type="pct"/>
            <w:shd w:val="clear" w:color="auto" w:fill="FFFFFF" w:themeFill="background1"/>
            <w:vAlign w:val="center"/>
          </w:tcPr>
          <w:p w14:paraId="395BF8E9" w14:textId="77777777" w:rsidR="00893E50" w:rsidRPr="00893E50" w:rsidRDefault="000A2A34" w:rsidP="007A2857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неге детета</w:t>
            </w:r>
          </w:p>
        </w:tc>
        <w:tc>
          <w:tcPr>
            <w:tcW w:w="1256" w:type="pct"/>
            <w:shd w:val="clear" w:color="auto" w:fill="FFFFFF" w:themeFill="background1"/>
            <w:vAlign w:val="center"/>
          </w:tcPr>
          <w:p w14:paraId="1868C449" w14:textId="77777777" w:rsidR="00893E50" w:rsidRPr="00893E50" w:rsidRDefault="000A2A34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одсуству са рада ради посебне неге детета</w:t>
            </w:r>
          </w:p>
        </w:tc>
      </w:tr>
      <w:tr w:rsidR="00893E50" w:rsidRPr="00AA1A01" w14:paraId="4F3677B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349D9B8D" w14:textId="77777777" w:rsidR="00893E50" w:rsidRPr="00893E50" w:rsidRDefault="000A2A34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посебне неге детета</w:t>
            </w:r>
          </w:p>
        </w:tc>
        <w:tc>
          <w:tcPr>
            <w:tcW w:w="3655" w:type="pct"/>
            <w:gridSpan w:val="3"/>
            <w:shd w:val="clear" w:color="auto" w:fill="FFFFFF" w:themeFill="background1"/>
            <w:vAlign w:val="center"/>
          </w:tcPr>
          <w:p w14:paraId="1D653888" w14:textId="77777777" w:rsidR="00893E50" w:rsidRPr="00893E50" w:rsidRDefault="000A2A34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привремена спреченост за рад у периоду _____________________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31245812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1</w:t>
      </w:r>
      <w:r w:rsidR="00C96F05">
        <w:rPr>
          <w:i/>
          <w:iCs/>
        </w:rPr>
        <w:t>,2</w:t>
      </w:r>
      <w:r w:rsidR="00314B7F">
        <w:rPr>
          <w:i/>
          <w:iCs/>
        </w:rPr>
        <w:t xml:space="preserve"> и </w:t>
      </w:r>
      <w:r w:rsidR="00C96F05">
        <w:rPr>
          <w:i/>
          <w:iCs/>
        </w:rPr>
        <w:t xml:space="preserve">3 </w:t>
      </w:r>
      <w:r>
        <w:rPr>
          <w:i/>
          <w:iCs/>
        </w:rPr>
        <w:t xml:space="preserve">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4E729878" w:rsidR="00D65190" w:rsidRPr="008F10B7" w:rsidRDefault="000A2917" w:rsidP="00E46D1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eastAsia="sr-Latn-ME"/>
              </w:rPr>
              <w:t>Д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оказ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да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је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у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периоду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важности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лиценце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стекао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потребан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број</w:t>
            </w:r>
            <w:proofErr w:type="spellEnd"/>
            <w:r w:rsidRPr="00665FBD">
              <w:rPr>
                <w:b/>
                <w:bCs/>
                <w:lang w:val="sr-Latn-ME" w:eastAsia="sr-Latn-ME"/>
              </w:rPr>
              <w:t xml:space="preserve"> </w:t>
            </w:r>
            <w:proofErr w:type="spellStart"/>
            <w:r w:rsidRPr="00665FBD">
              <w:rPr>
                <w:b/>
                <w:bCs/>
                <w:lang w:val="sr-Latn-ME" w:eastAsia="sr-Latn-ME"/>
              </w:rPr>
              <w:t>бодова</w:t>
            </w:r>
            <w:proofErr w:type="spellEnd"/>
            <w:r>
              <w:rPr>
                <w:b/>
                <w:bCs/>
                <w:lang w:eastAsia="sr-Latn-ME"/>
              </w:rPr>
              <w:t xml:space="preserve">, издат од стране </w:t>
            </w:r>
            <w:r w:rsidRPr="00665FBD">
              <w:rPr>
                <w:b/>
                <w:bCs/>
                <w:lang w:eastAsia="sr-Latn-ME"/>
              </w:rPr>
              <w:t>организатор</w:t>
            </w:r>
            <w:r>
              <w:rPr>
                <w:b/>
                <w:bCs/>
                <w:lang w:eastAsia="sr-Latn-ME"/>
              </w:rPr>
              <w:t>а</w:t>
            </w:r>
            <w:r w:rsidRPr="00665FBD">
              <w:rPr>
                <w:b/>
                <w:bCs/>
                <w:lang w:eastAsia="sr-Latn-ME"/>
              </w:rPr>
              <w:t xml:space="preserve"> континуиране едукације</w:t>
            </w:r>
          </w:p>
        </w:tc>
        <w:tc>
          <w:tcPr>
            <w:tcW w:w="1883" w:type="dxa"/>
            <w:vAlign w:val="center"/>
          </w:tcPr>
          <w:p w14:paraId="13B591DD" w14:textId="36A7B5CB" w:rsidR="00D65190" w:rsidRPr="00E967E6" w:rsidRDefault="00C65C39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</w:t>
            </w:r>
            <w:proofErr w:type="spellStart"/>
            <w:r w:rsidRPr="00A91DE9">
              <w:rPr>
                <w:lang w:val="sr-Cyrl-BA"/>
              </w:rPr>
              <w:t>оверена</w:t>
            </w:r>
            <w:proofErr w:type="spellEnd"/>
            <w:r w:rsidRPr="00A91DE9"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37A98821" w14:textId="366CE691" w:rsidR="00D65190" w:rsidRPr="00307B15" w:rsidRDefault="000A2917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Незапослени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здравствени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радник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није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у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обавези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да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сакупља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бодове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за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континуирану</w:t>
            </w:r>
            <w:proofErr w:type="spellEnd"/>
            <w:r w:rsidRPr="000A2917">
              <w:rPr>
                <w:bCs/>
                <w:i/>
                <w:iCs/>
                <w:lang w:val="sr-Latn-ME" w:eastAsia="sr-Latn-ME"/>
              </w:rPr>
              <w:t xml:space="preserve"> </w:t>
            </w:r>
            <w:proofErr w:type="spellStart"/>
            <w:r w:rsidRPr="000A2917">
              <w:rPr>
                <w:bCs/>
                <w:i/>
                <w:iCs/>
                <w:lang w:val="sr-Latn-ME" w:eastAsia="sr-Latn-ME"/>
              </w:rPr>
              <w:t>едукацију</w:t>
            </w:r>
            <w:proofErr w:type="spellEnd"/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12CA5C6B" w:rsidR="00FF20C0" w:rsidRDefault="00225A17" w:rsidP="00E46D11">
            <w:pPr>
              <w:spacing w:line="276" w:lineRule="auto"/>
              <w:jc w:val="both"/>
              <w:rPr>
                <w:b/>
                <w:bCs/>
              </w:rPr>
            </w:pPr>
            <w:r w:rsidRPr="00225A17">
              <w:rPr>
                <w:b/>
                <w:bCs/>
              </w:rPr>
              <w:t>Потврда</w:t>
            </w:r>
            <w:r>
              <w:rPr>
                <w:b/>
                <w:bCs/>
              </w:rPr>
              <w:t xml:space="preserve"> о незапослености, издата од</w:t>
            </w:r>
            <w:r w:rsidRPr="00225A17">
              <w:rPr>
                <w:b/>
                <w:bCs/>
              </w:rPr>
              <w:t xml:space="preserve"> Националне службе </w:t>
            </w:r>
            <w:r>
              <w:rPr>
                <w:b/>
                <w:bCs/>
              </w:rPr>
              <w:t xml:space="preserve">за </w:t>
            </w:r>
            <w:r w:rsidRPr="00225A17">
              <w:rPr>
                <w:b/>
                <w:bCs/>
              </w:rPr>
              <w:t>запошљавањ</w:t>
            </w:r>
            <w:r>
              <w:rPr>
                <w:b/>
                <w:bCs/>
              </w:rPr>
              <w:t>е</w:t>
            </w:r>
            <w:r w:rsidR="00FF20C0" w:rsidRPr="00FF20C0">
              <w:rPr>
                <w:b/>
                <w:bCs/>
              </w:rPr>
              <w:tab/>
            </w:r>
            <w:r w:rsidR="00FF20C0" w:rsidRPr="00FF20C0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29A57C4C" w:rsidR="00FF20C0" w:rsidRPr="00E967E6" w:rsidRDefault="00F72B53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</w:t>
            </w:r>
            <w:proofErr w:type="spellStart"/>
            <w:r w:rsidRPr="00A91DE9">
              <w:rPr>
                <w:lang w:val="sr-Cyrl-BA"/>
              </w:rPr>
              <w:t>оверена</w:t>
            </w:r>
            <w:proofErr w:type="spellEnd"/>
            <w:r w:rsidRPr="00A91DE9"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5BA0EF21" w14:textId="64B2E4BD" w:rsidR="00FF20C0" w:rsidRPr="00F72B53" w:rsidRDefault="00E7107E" w:rsidP="00D65190">
            <w:pPr>
              <w:spacing w:line="276" w:lineRule="auto"/>
              <w:jc w:val="both"/>
              <w:rPr>
                <w:i/>
                <w:iCs/>
              </w:rPr>
            </w:pPr>
            <w:r w:rsidRPr="00F72B53">
              <w:rPr>
                <w:i/>
                <w:iCs/>
              </w:rPr>
              <w:t xml:space="preserve">Подноси се када је </w:t>
            </w:r>
            <w:r w:rsidR="00F72B53" w:rsidRPr="00F72B53">
              <w:rPr>
                <w:i/>
                <w:iCs/>
              </w:rPr>
              <w:t>подносилац незапослен</w:t>
            </w:r>
          </w:p>
        </w:tc>
      </w:tr>
      <w:tr w:rsidR="0014421D" w:rsidRPr="00D65190" w14:paraId="047D7409" w14:textId="77777777" w:rsidTr="00C562B2">
        <w:trPr>
          <w:trHeight w:val="860"/>
        </w:trPr>
        <w:tc>
          <w:tcPr>
            <w:tcW w:w="821" w:type="dxa"/>
          </w:tcPr>
          <w:p w14:paraId="4F98C14A" w14:textId="77777777" w:rsidR="0014421D" w:rsidRPr="00D65190" w:rsidRDefault="0014421D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23C23D4" w14:textId="410BA510" w:rsidR="0014421D" w:rsidRPr="007272D8" w:rsidRDefault="0008294E" w:rsidP="00D65190">
            <w:pPr>
              <w:spacing w:line="276" w:lineRule="auto"/>
              <w:rPr>
                <w:b/>
              </w:rPr>
            </w:pPr>
            <w:r w:rsidRPr="00EE5019">
              <w:rPr>
                <w:b/>
                <w:lang w:eastAsia="sr-Latn-ME"/>
              </w:rPr>
              <w:t xml:space="preserve">Доказ о </w:t>
            </w:r>
            <w:proofErr w:type="spellStart"/>
            <w:r w:rsidRPr="00EE5019">
              <w:rPr>
                <w:b/>
                <w:lang w:val="sr-Latn-ME" w:eastAsia="sr-Latn-ME"/>
              </w:rPr>
              <w:t>утврђено</w:t>
            </w:r>
            <w:proofErr w:type="spellEnd"/>
            <w:r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мировањ</w:t>
            </w:r>
            <w:proofErr w:type="spellEnd"/>
            <w:r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радног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односа</w:t>
            </w:r>
            <w:proofErr w:type="spellEnd"/>
            <w:r w:rsidR="00EE5019" w:rsidRPr="00EE5019">
              <w:rPr>
                <w:b/>
                <w:lang w:eastAsia="sr-Latn-ME"/>
              </w:rPr>
              <w:t xml:space="preserve"> / </w:t>
            </w:r>
            <w:proofErr w:type="spellStart"/>
            <w:r w:rsidRPr="00EE5019">
              <w:rPr>
                <w:b/>
                <w:lang w:val="sr-Latn-ME" w:eastAsia="sr-Latn-ME"/>
              </w:rPr>
              <w:t>породиљско</w:t>
            </w:r>
            <w:proofErr w:type="spellEnd"/>
            <w:r w:rsidR="00EE5019"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одсуств</w:t>
            </w:r>
            <w:proofErr w:type="spellEnd"/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r w:rsidR="00EE5019" w:rsidRPr="00EE5019">
              <w:rPr>
                <w:b/>
                <w:lang w:eastAsia="sr-Latn-ME"/>
              </w:rPr>
              <w:t xml:space="preserve">/ </w:t>
            </w:r>
            <w:proofErr w:type="spellStart"/>
            <w:r w:rsidRPr="00EE5019">
              <w:rPr>
                <w:b/>
                <w:lang w:val="sr-Latn-ME" w:eastAsia="sr-Latn-ME"/>
              </w:rPr>
              <w:t>одсуств</w:t>
            </w:r>
            <w:proofErr w:type="spellEnd"/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са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ради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неге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детета</w:t>
            </w:r>
            <w:proofErr w:type="spellEnd"/>
            <w:r w:rsidR="00EE5019" w:rsidRPr="00EE5019">
              <w:rPr>
                <w:b/>
                <w:lang w:eastAsia="sr-Latn-ME"/>
              </w:rPr>
              <w:t xml:space="preserve"> / </w:t>
            </w:r>
            <w:proofErr w:type="spellStart"/>
            <w:r w:rsidRPr="00EE5019">
              <w:rPr>
                <w:b/>
                <w:lang w:val="sr-Latn-ME" w:eastAsia="sr-Latn-ME"/>
              </w:rPr>
              <w:t>одсуство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са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ради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посебне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неге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детета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или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привремен</w:t>
            </w:r>
            <w:proofErr w:type="spellEnd"/>
            <w:r w:rsidR="00EE5019" w:rsidRPr="00EE5019">
              <w:rPr>
                <w:b/>
                <w:lang w:eastAsia="sr-Latn-ME"/>
              </w:rPr>
              <w:t>е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спреченост</w:t>
            </w:r>
            <w:proofErr w:type="spellEnd"/>
            <w:r w:rsidR="00EE5019" w:rsidRPr="00EE5019">
              <w:rPr>
                <w:b/>
                <w:lang w:eastAsia="sr-Latn-ME"/>
              </w:rPr>
              <w:t>и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за</w:t>
            </w:r>
            <w:proofErr w:type="spellEnd"/>
            <w:r w:rsidRPr="00EE5019">
              <w:rPr>
                <w:b/>
                <w:lang w:val="sr-Latn-ME" w:eastAsia="sr-Latn-ME"/>
              </w:rPr>
              <w:t xml:space="preserve"> </w:t>
            </w:r>
            <w:proofErr w:type="spellStart"/>
            <w:r w:rsidRPr="00EE5019">
              <w:rPr>
                <w:b/>
                <w:lang w:val="sr-Latn-ME" w:eastAsia="sr-Latn-ME"/>
              </w:rPr>
              <w:t>рад</w:t>
            </w:r>
            <w:proofErr w:type="spellEnd"/>
            <w:r w:rsidR="007272D8">
              <w:rPr>
                <w:b/>
                <w:lang w:eastAsia="sr-Latn-ME"/>
              </w:rPr>
              <w:t>, издату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48373DBA" w14:textId="4EEEC0A6" w:rsidR="0014421D" w:rsidRPr="00A91DE9" w:rsidRDefault="007272D8" w:rsidP="0008211D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</w:t>
            </w:r>
            <w:proofErr w:type="spellStart"/>
            <w:r w:rsidRPr="00A91DE9">
              <w:rPr>
                <w:lang w:val="sr-Cyrl-BA"/>
              </w:rPr>
              <w:t>оверена</w:t>
            </w:r>
            <w:proofErr w:type="spellEnd"/>
            <w:r w:rsidRPr="00A91DE9"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0A47EDE1" w14:textId="0D8E457F" w:rsidR="0014421D" w:rsidRPr="007A221D" w:rsidRDefault="007272D8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Подноси се уколико неки од наведених основа постоје код подносиоца</w:t>
            </w:r>
          </w:p>
        </w:tc>
      </w:tr>
      <w:tr w:rsidR="00C96F05" w:rsidRPr="00D65190" w14:paraId="4FA49F0F" w14:textId="77777777" w:rsidTr="00C562B2">
        <w:trPr>
          <w:trHeight w:val="860"/>
        </w:trPr>
        <w:tc>
          <w:tcPr>
            <w:tcW w:w="821" w:type="dxa"/>
          </w:tcPr>
          <w:p w14:paraId="4F48F6E5" w14:textId="77777777" w:rsidR="00C96F05" w:rsidRPr="00D65190" w:rsidRDefault="00C96F05" w:rsidP="00C96F0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D349146" w14:textId="6C510686" w:rsidR="00C96F05" w:rsidRPr="00EE5019" w:rsidRDefault="00C96F05" w:rsidP="00C96F05">
            <w:pPr>
              <w:spacing w:line="276" w:lineRule="auto"/>
              <w:rPr>
                <w:b/>
                <w:lang w:eastAsia="sr-Latn-ME"/>
              </w:rPr>
            </w:pPr>
            <w:r w:rsidRPr="00C65C39">
              <w:rPr>
                <w:b/>
                <w:bCs/>
              </w:rPr>
              <w:t>Потврду да је најмање 50 % од дана издавања лиценце радио у области здравствене делатности за коју има лиценцу, издату од стране здравствене установе, односно приватне праксе</w:t>
            </w:r>
          </w:p>
        </w:tc>
        <w:tc>
          <w:tcPr>
            <w:tcW w:w="1883" w:type="dxa"/>
            <w:vAlign w:val="center"/>
          </w:tcPr>
          <w:p w14:paraId="24B5FB5B" w14:textId="7B743E03" w:rsidR="00C96F05" w:rsidRPr="00A91DE9" w:rsidRDefault="00C96F05" w:rsidP="00C96F05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</w:t>
            </w:r>
            <w:proofErr w:type="spellStart"/>
            <w:r w:rsidRPr="00A91DE9">
              <w:rPr>
                <w:lang w:val="sr-Cyrl-BA"/>
              </w:rPr>
              <w:t>оверена</w:t>
            </w:r>
            <w:proofErr w:type="spellEnd"/>
            <w:r w:rsidRPr="00A91DE9"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74788C20" w14:textId="77777777" w:rsidR="00C96F05" w:rsidRDefault="00C96F05" w:rsidP="00C96F05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0A2A34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0A2A34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5A135734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934E93">
        <w:t>, 2</w:t>
      </w:r>
      <w:r w:rsidR="00FF20C0" w:rsidRPr="00FF20C0">
        <w:t xml:space="preserve"> </w:t>
      </w:r>
      <w:r w:rsidR="003F76D2" w:rsidRPr="00FF20C0">
        <w:t>и/или</w:t>
      </w:r>
      <w:r w:rsidRPr="00207CCD">
        <w:t xml:space="preserve"> </w:t>
      </w:r>
      <w:r w:rsidR="00314B7F">
        <w:t>3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 xml:space="preserve">у наставку навести редне бројеве докумената </w:t>
      </w:r>
      <w:r>
        <w:rPr>
          <w:i/>
          <w:iCs/>
          <w:color w:val="000000"/>
        </w:rPr>
        <w:lastRenderedPageBreak/>
        <w:t>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314B7F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72F01" w:rsidRPr="0025206D" w14:paraId="4DBE38D0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272F01" w:rsidRPr="0025206D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5B9A0EC" w:rsidR="00272F01" w:rsidRPr="0050528F" w:rsidRDefault="00272F01" w:rsidP="0025206D">
            <w:pPr>
              <w:jc w:val="both"/>
              <w:rPr>
                <w:color w:val="000000"/>
              </w:rPr>
            </w:pPr>
            <w:r w:rsidRPr="00D109ED">
              <w:rPr>
                <w:color w:val="000000"/>
              </w:rPr>
              <w:t>30 дана од дана</w:t>
            </w:r>
            <w:r w:rsidRPr="0050528F">
              <w:rPr>
                <w:color w:val="000000"/>
              </w:rPr>
              <w:t xml:space="preserve"> подношења захтева</w:t>
            </w:r>
          </w:p>
        </w:tc>
      </w:tr>
      <w:tr w:rsidR="00272F01" w:rsidRPr="0025206D" w14:paraId="4C99E70D" w14:textId="77777777" w:rsidTr="00585E23">
        <w:trPr>
          <w:trHeight w:val="698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0489BC6" w14:textId="784042BE" w:rsidR="00272F01" w:rsidRPr="0050528F" w:rsidRDefault="00272F01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4C8CB21D" w14:textId="39730C22" w:rsidR="00272F01" w:rsidRPr="00D109ED" w:rsidRDefault="00585E23" w:rsidP="0025206D">
            <w:pPr>
              <w:jc w:val="both"/>
              <w:rPr>
                <w:color w:val="000000"/>
              </w:rPr>
            </w:pPr>
            <w:r w:rsidRPr="00585E23">
              <w:rPr>
                <w:color w:val="000000"/>
              </w:rPr>
              <w:t>60 дана пре истека рока на који је лиценца издата</w:t>
            </w:r>
          </w:p>
        </w:tc>
      </w:tr>
      <w:bookmarkEnd w:id="7"/>
    </w:tbl>
    <w:p w14:paraId="193D410B" w14:textId="5DF4FB44" w:rsidR="009B7763" w:rsidRPr="00CB4E06" w:rsidRDefault="009B7763" w:rsidP="00F40A38">
      <w:pPr>
        <w:jc w:val="both"/>
        <w:rPr>
          <w:strike/>
        </w:rPr>
      </w:pPr>
    </w:p>
    <w:bookmarkEnd w:id="6"/>
    <w:p w14:paraId="6411A7E5" w14:textId="77777777" w:rsidR="00E236FD" w:rsidRPr="00CB4E06" w:rsidRDefault="00E236FD" w:rsidP="00993906">
      <w:pPr>
        <w:jc w:val="both"/>
        <w:rPr>
          <w:strike/>
        </w:rPr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4C9C" w14:textId="77777777" w:rsidR="000A2A34" w:rsidRDefault="000A2A34" w:rsidP="00F40A38">
      <w:r>
        <w:separator/>
      </w:r>
    </w:p>
  </w:endnote>
  <w:endnote w:type="continuationSeparator" w:id="0">
    <w:p w14:paraId="070CC14D" w14:textId="77777777" w:rsidR="000A2A34" w:rsidRDefault="000A2A34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037C5" w14:textId="77777777" w:rsidR="000A2A34" w:rsidRDefault="000A2A34" w:rsidP="00F40A38">
      <w:r>
        <w:separator/>
      </w:r>
    </w:p>
  </w:footnote>
  <w:footnote w:type="continuationSeparator" w:id="0">
    <w:p w14:paraId="5689112D" w14:textId="77777777" w:rsidR="000A2A34" w:rsidRDefault="000A2A34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2238C"/>
    <w:rsid w:val="00046C3F"/>
    <w:rsid w:val="00060EE5"/>
    <w:rsid w:val="00064DB9"/>
    <w:rsid w:val="000654A9"/>
    <w:rsid w:val="000654C8"/>
    <w:rsid w:val="0008211D"/>
    <w:rsid w:val="0008294E"/>
    <w:rsid w:val="00093FC8"/>
    <w:rsid w:val="000A2917"/>
    <w:rsid w:val="000A2A34"/>
    <w:rsid w:val="000B0547"/>
    <w:rsid w:val="000C02C3"/>
    <w:rsid w:val="000C5D7C"/>
    <w:rsid w:val="000E0888"/>
    <w:rsid w:val="000E1FAD"/>
    <w:rsid w:val="000F3559"/>
    <w:rsid w:val="00110F97"/>
    <w:rsid w:val="00115F56"/>
    <w:rsid w:val="0011656E"/>
    <w:rsid w:val="001201A8"/>
    <w:rsid w:val="00133DC5"/>
    <w:rsid w:val="0013450A"/>
    <w:rsid w:val="001432E7"/>
    <w:rsid w:val="0014421D"/>
    <w:rsid w:val="001455AD"/>
    <w:rsid w:val="0016114B"/>
    <w:rsid w:val="0016184A"/>
    <w:rsid w:val="00163F10"/>
    <w:rsid w:val="00171137"/>
    <w:rsid w:val="00176864"/>
    <w:rsid w:val="001A4DF0"/>
    <w:rsid w:val="001C1311"/>
    <w:rsid w:val="001F07BA"/>
    <w:rsid w:val="001F3AF8"/>
    <w:rsid w:val="00207CCD"/>
    <w:rsid w:val="00220062"/>
    <w:rsid w:val="00225A17"/>
    <w:rsid w:val="00234F54"/>
    <w:rsid w:val="002501C6"/>
    <w:rsid w:val="0025206D"/>
    <w:rsid w:val="002539C0"/>
    <w:rsid w:val="0026514F"/>
    <w:rsid w:val="00267378"/>
    <w:rsid w:val="00270312"/>
    <w:rsid w:val="00272F01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14B7F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694E"/>
    <w:rsid w:val="003C7B17"/>
    <w:rsid w:val="003E3107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A2D7C"/>
    <w:rsid w:val="004C5A9D"/>
    <w:rsid w:val="004E76B7"/>
    <w:rsid w:val="0050178A"/>
    <w:rsid w:val="0050528F"/>
    <w:rsid w:val="00520856"/>
    <w:rsid w:val="005252DD"/>
    <w:rsid w:val="00571297"/>
    <w:rsid w:val="00576623"/>
    <w:rsid w:val="005805FC"/>
    <w:rsid w:val="00585E23"/>
    <w:rsid w:val="005A7CFC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5FBD"/>
    <w:rsid w:val="006736FC"/>
    <w:rsid w:val="00682E77"/>
    <w:rsid w:val="00683FCC"/>
    <w:rsid w:val="00690F65"/>
    <w:rsid w:val="006A04CF"/>
    <w:rsid w:val="006A147E"/>
    <w:rsid w:val="006B4B52"/>
    <w:rsid w:val="006C07B6"/>
    <w:rsid w:val="006C11E4"/>
    <w:rsid w:val="006D4B7E"/>
    <w:rsid w:val="006D7882"/>
    <w:rsid w:val="007237D0"/>
    <w:rsid w:val="007262F1"/>
    <w:rsid w:val="007272D8"/>
    <w:rsid w:val="007369B8"/>
    <w:rsid w:val="00745D18"/>
    <w:rsid w:val="00754C09"/>
    <w:rsid w:val="007627F0"/>
    <w:rsid w:val="00775740"/>
    <w:rsid w:val="0078335A"/>
    <w:rsid w:val="0079322E"/>
    <w:rsid w:val="007A1A80"/>
    <w:rsid w:val="007A221D"/>
    <w:rsid w:val="007A50F8"/>
    <w:rsid w:val="007C38CA"/>
    <w:rsid w:val="007E683D"/>
    <w:rsid w:val="007F70EC"/>
    <w:rsid w:val="0080205E"/>
    <w:rsid w:val="008350BE"/>
    <w:rsid w:val="00837777"/>
    <w:rsid w:val="00854A55"/>
    <w:rsid w:val="00860B4D"/>
    <w:rsid w:val="008711E0"/>
    <w:rsid w:val="00893E50"/>
    <w:rsid w:val="008A7D13"/>
    <w:rsid w:val="008B0094"/>
    <w:rsid w:val="008B35D5"/>
    <w:rsid w:val="008C4BC8"/>
    <w:rsid w:val="008D6114"/>
    <w:rsid w:val="008E5300"/>
    <w:rsid w:val="008F10B7"/>
    <w:rsid w:val="008F571F"/>
    <w:rsid w:val="00903F0E"/>
    <w:rsid w:val="0090494F"/>
    <w:rsid w:val="0091298B"/>
    <w:rsid w:val="00915FA8"/>
    <w:rsid w:val="00921BA2"/>
    <w:rsid w:val="00931C73"/>
    <w:rsid w:val="009336BD"/>
    <w:rsid w:val="00934E93"/>
    <w:rsid w:val="00936609"/>
    <w:rsid w:val="00937AE2"/>
    <w:rsid w:val="00963BAB"/>
    <w:rsid w:val="00967DF5"/>
    <w:rsid w:val="00971B34"/>
    <w:rsid w:val="00972E5A"/>
    <w:rsid w:val="00976C9D"/>
    <w:rsid w:val="00983BD7"/>
    <w:rsid w:val="00993906"/>
    <w:rsid w:val="009A05F8"/>
    <w:rsid w:val="009B0157"/>
    <w:rsid w:val="009B2B5F"/>
    <w:rsid w:val="009B7763"/>
    <w:rsid w:val="009B7835"/>
    <w:rsid w:val="009F1F4D"/>
    <w:rsid w:val="00A06685"/>
    <w:rsid w:val="00A25501"/>
    <w:rsid w:val="00A3693E"/>
    <w:rsid w:val="00A37DEF"/>
    <w:rsid w:val="00A50B14"/>
    <w:rsid w:val="00A728FD"/>
    <w:rsid w:val="00A74AC5"/>
    <w:rsid w:val="00A8369A"/>
    <w:rsid w:val="00A91DE9"/>
    <w:rsid w:val="00AA1A01"/>
    <w:rsid w:val="00AC1257"/>
    <w:rsid w:val="00AC261D"/>
    <w:rsid w:val="00AE7A63"/>
    <w:rsid w:val="00AF67A1"/>
    <w:rsid w:val="00B020D0"/>
    <w:rsid w:val="00B064A3"/>
    <w:rsid w:val="00B20267"/>
    <w:rsid w:val="00B22C64"/>
    <w:rsid w:val="00B23D7C"/>
    <w:rsid w:val="00B358F3"/>
    <w:rsid w:val="00B4400B"/>
    <w:rsid w:val="00B52525"/>
    <w:rsid w:val="00B578CE"/>
    <w:rsid w:val="00BA25B1"/>
    <w:rsid w:val="00BA2D50"/>
    <w:rsid w:val="00BB5D04"/>
    <w:rsid w:val="00BE62E9"/>
    <w:rsid w:val="00BF47A2"/>
    <w:rsid w:val="00C03204"/>
    <w:rsid w:val="00C03DA5"/>
    <w:rsid w:val="00C115A3"/>
    <w:rsid w:val="00C17F46"/>
    <w:rsid w:val="00C266C7"/>
    <w:rsid w:val="00C42E1D"/>
    <w:rsid w:val="00C562B2"/>
    <w:rsid w:val="00C65C39"/>
    <w:rsid w:val="00C776A2"/>
    <w:rsid w:val="00C81412"/>
    <w:rsid w:val="00C85DC4"/>
    <w:rsid w:val="00C96F05"/>
    <w:rsid w:val="00CB3D72"/>
    <w:rsid w:val="00CB4E06"/>
    <w:rsid w:val="00CD55C3"/>
    <w:rsid w:val="00CF192E"/>
    <w:rsid w:val="00D109ED"/>
    <w:rsid w:val="00D16B93"/>
    <w:rsid w:val="00D329B6"/>
    <w:rsid w:val="00D32EE3"/>
    <w:rsid w:val="00D33E47"/>
    <w:rsid w:val="00D60D1A"/>
    <w:rsid w:val="00D65190"/>
    <w:rsid w:val="00D6621A"/>
    <w:rsid w:val="00D673F3"/>
    <w:rsid w:val="00D67A53"/>
    <w:rsid w:val="00D76313"/>
    <w:rsid w:val="00D80D96"/>
    <w:rsid w:val="00DB4B9C"/>
    <w:rsid w:val="00DC0658"/>
    <w:rsid w:val="00DC5F01"/>
    <w:rsid w:val="00DF1F18"/>
    <w:rsid w:val="00E03879"/>
    <w:rsid w:val="00E2231C"/>
    <w:rsid w:val="00E22739"/>
    <w:rsid w:val="00E236FD"/>
    <w:rsid w:val="00E257D4"/>
    <w:rsid w:val="00E25E90"/>
    <w:rsid w:val="00E269BF"/>
    <w:rsid w:val="00E31EBC"/>
    <w:rsid w:val="00E32280"/>
    <w:rsid w:val="00E43A98"/>
    <w:rsid w:val="00E46D11"/>
    <w:rsid w:val="00E55178"/>
    <w:rsid w:val="00E6476A"/>
    <w:rsid w:val="00E7107E"/>
    <w:rsid w:val="00E76799"/>
    <w:rsid w:val="00E76EF2"/>
    <w:rsid w:val="00E967E6"/>
    <w:rsid w:val="00EB7CB8"/>
    <w:rsid w:val="00EE5019"/>
    <w:rsid w:val="00EF27DB"/>
    <w:rsid w:val="00EF5D84"/>
    <w:rsid w:val="00F274B3"/>
    <w:rsid w:val="00F40A38"/>
    <w:rsid w:val="00F41BFB"/>
    <w:rsid w:val="00F55B1C"/>
    <w:rsid w:val="00F56D88"/>
    <w:rsid w:val="00F6764F"/>
    <w:rsid w:val="00F72838"/>
    <w:rsid w:val="00F72B53"/>
    <w:rsid w:val="00F74364"/>
    <w:rsid w:val="00FA1B08"/>
    <w:rsid w:val="00FB25FB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next w:val="Tematabel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opominjanje">
    <w:name w:val="Unresolved Mention"/>
    <w:basedOn w:val="Podrazumevanifontpasusa"/>
    <w:uiPriority w:val="99"/>
    <w:semiHidden/>
    <w:unhideWhenUsed/>
    <w:rsid w:val="00E22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F9A11-0109-4DA9-BE6F-298804AB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dcterms:created xsi:type="dcterms:W3CDTF">2020-04-09T15:44:00Z</dcterms:created>
  <dcterms:modified xsi:type="dcterms:W3CDTF">2020-05-08T11:03:00Z</dcterms:modified>
</cp:coreProperties>
</file>