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2"/>
      </w:tblGrid>
      <w:tr w:rsidR="002410E0" w:rsidRPr="002410E0" w14:paraId="463863F6" w14:textId="77777777" w:rsidTr="0043712B">
        <w:trPr>
          <w:trHeight w:val="1403"/>
        </w:trPr>
        <w:tc>
          <w:tcPr>
            <w:tcW w:w="6262" w:type="dxa"/>
            <w:shd w:val="clear" w:color="auto" w:fill="auto"/>
            <w:vAlign w:val="center"/>
          </w:tcPr>
          <w:p w14:paraId="43F3E6E8" w14:textId="77777777" w:rsidR="00DC4053" w:rsidRPr="00DC4053" w:rsidRDefault="00DC4053" w:rsidP="00DC4053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DC4053">
              <w:rPr>
                <w:b/>
                <w:bCs/>
                <w:szCs w:val="20"/>
                <w:lang w:val="sr-Cyrl-RS"/>
              </w:rPr>
              <w:t>Република Србија</w:t>
            </w:r>
          </w:p>
          <w:p w14:paraId="7EEE1FFA" w14:textId="77777777" w:rsidR="00DC4053" w:rsidRPr="00DC4053" w:rsidRDefault="00DC4053" w:rsidP="00DC4053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DC4053">
              <w:rPr>
                <w:b/>
                <w:bCs/>
                <w:szCs w:val="20"/>
                <w:lang w:val="sr-Cyrl-RS"/>
              </w:rPr>
              <w:t>ЈП „Путеви Србије“</w:t>
            </w:r>
          </w:p>
          <w:p w14:paraId="760BFA58" w14:textId="77777777" w:rsidR="005A6F28" w:rsidRDefault="005A6F28" w:rsidP="00DC4053">
            <w:pPr>
              <w:pStyle w:val="TableParagraph"/>
              <w:spacing w:before="60"/>
              <w:ind w:left="255"/>
              <w:rPr>
                <w:b/>
                <w:bCs/>
                <w:szCs w:val="20"/>
                <w:lang w:val="sr-Cyrl-RS"/>
              </w:rPr>
            </w:pPr>
            <w:r w:rsidRPr="005A6F28">
              <w:rPr>
                <w:b/>
                <w:bCs/>
                <w:szCs w:val="20"/>
                <w:lang w:val="sr-Cyrl-RS"/>
              </w:rPr>
              <w:t>Сектор за наплату путарине</w:t>
            </w:r>
          </w:p>
          <w:p w14:paraId="45721FBD" w14:textId="096B5797" w:rsidR="004F2292" w:rsidRPr="002410E0" w:rsidRDefault="00906521" w:rsidP="00DC4053">
            <w:pPr>
              <w:pStyle w:val="TableParagraph"/>
              <w:spacing w:before="60"/>
              <w:ind w:left="255"/>
              <w:rPr>
                <w:b/>
                <w:lang w:val="sr-Cyrl-RS"/>
              </w:rPr>
            </w:pPr>
            <w:hyperlink r:id="rId9" w:history="1">
              <w:r w:rsidR="00D97B73" w:rsidRPr="00F55068">
                <w:rPr>
                  <w:rStyle w:val="Hyperlink"/>
                  <w:b/>
                  <w:bCs/>
                  <w:szCs w:val="20"/>
                  <w:lang w:val="sr-Cyrl-RS"/>
                </w:rPr>
                <w:t>http://www.putevi-srbije.rs</w:t>
              </w:r>
            </w:hyperlink>
            <w:r w:rsidR="00D97B73">
              <w:rPr>
                <w:b/>
                <w:bCs/>
                <w:szCs w:val="20"/>
                <w:lang w:val="sr-Cyrl-RS"/>
              </w:rPr>
              <w:t xml:space="preserve"> </w:t>
            </w:r>
          </w:p>
        </w:tc>
      </w:tr>
    </w:tbl>
    <w:p w14:paraId="492E98B3" w14:textId="04BEC808" w:rsidR="00624809" w:rsidRDefault="00624809" w:rsidP="00624809">
      <w:pPr>
        <w:pStyle w:val="Heading1"/>
        <w:ind w:left="0"/>
        <w:jc w:val="left"/>
        <w:rPr>
          <w:lang w:val="sr-Cyrl-RS"/>
        </w:rPr>
      </w:pPr>
    </w:p>
    <w:p w14:paraId="230160C8" w14:textId="77777777" w:rsidR="0045710F" w:rsidRPr="002410E0" w:rsidRDefault="0045710F" w:rsidP="00624809">
      <w:pPr>
        <w:pStyle w:val="Heading1"/>
        <w:ind w:left="0"/>
        <w:jc w:val="left"/>
        <w:rPr>
          <w:lang w:val="sr-Cyrl-RS"/>
        </w:rPr>
      </w:pPr>
    </w:p>
    <w:p w14:paraId="06905D71" w14:textId="2F77FBCE" w:rsidR="004F2292" w:rsidRPr="002410E0" w:rsidRDefault="004F2292" w:rsidP="005A6F28">
      <w:pPr>
        <w:pStyle w:val="Heading1"/>
        <w:rPr>
          <w:lang w:val="sr-Cyrl-RS"/>
        </w:rPr>
      </w:pPr>
      <w:r w:rsidRPr="002410E0">
        <w:rPr>
          <w:lang w:val="sr-Cyrl-RS"/>
        </w:rPr>
        <w:t>ЗАХТЕВ</w:t>
      </w:r>
    </w:p>
    <w:p w14:paraId="052DE38D" w14:textId="113626D9" w:rsidR="0045710F" w:rsidRPr="006D4D8E" w:rsidRDefault="004F2292" w:rsidP="005A6F28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6D4D8E">
        <w:rPr>
          <w:b/>
          <w:sz w:val="24"/>
          <w:szCs w:val="24"/>
          <w:lang w:val="sr-Cyrl-RS"/>
        </w:rPr>
        <w:t xml:space="preserve">ЗА </w:t>
      </w:r>
      <w:r w:rsidR="00E3361B" w:rsidRPr="006D4D8E">
        <w:rPr>
          <w:b/>
          <w:sz w:val="24"/>
          <w:szCs w:val="24"/>
          <w:lang w:val="sr-Cyrl-RS"/>
        </w:rPr>
        <w:t xml:space="preserve">ИЗДАВАЊЕ </w:t>
      </w:r>
      <w:r w:rsidR="006D4D8E" w:rsidRPr="006D4D8E">
        <w:rPr>
          <w:b/>
          <w:sz w:val="24"/>
          <w:szCs w:val="24"/>
          <w:lang w:val="sr-Cyrl-RS"/>
        </w:rPr>
        <w:t>ДОЗВОЛЕ ЗА БЕСПЛАТАН ПРОЛАЗ АУТОПУТЕВИМА</w:t>
      </w:r>
    </w:p>
    <w:p w14:paraId="523588B1" w14:textId="77777777" w:rsidR="006D4D8E" w:rsidRPr="002410E0" w:rsidRDefault="006D4D8E" w:rsidP="005A6F28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2410E0" w:rsidRPr="002410E0" w14:paraId="7BFA2105" w14:textId="77777777" w:rsidTr="00595702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2410E0" w:rsidRDefault="004E308F" w:rsidP="00595702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2410E0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2410E0" w:rsidRPr="002410E0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2410E0" w:rsidRDefault="004E308F" w:rsidP="00CE2E46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2410E0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2410E0" w:rsidRPr="002410E0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2410E0" w:rsidRDefault="004E308F" w:rsidP="00CE2E46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40E2BA3C" w:rsidR="00410BE8" w:rsidRPr="002410E0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2410E0" w:rsidRPr="002410E0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2410E0" w:rsidRDefault="004E308F" w:rsidP="00CE2E46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2410E0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C63FBC" w:rsidRPr="002410E0" w14:paraId="5483644D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6CB17403" w14:textId="35E361BD" w:rsidR="00C63FBC" w:rsidRPr="002410E0" w:rsidRDefault="00C63FBC" w:rsidP="00CE2E46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6EBC9A96" w14:textId="77777777" w:rsidR="00C63FBC" w:rsidRPr="002410E0" w:rsidRDefault="00C63FBC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2410E0" w:rsidRPr="002410E0" w14:paraId="24A793A7" w14:textId="77777777" w:rsidTr="00795554">
        <w:trPr>
          <w:trHeight w:val="50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BC5831" w:rsidRPr="002410E0" w:rsidRDefault="00BC5831" w:rsidP="00CE2E46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3FEB9869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4C42D028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A386A78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1595291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7AC13766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1774322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574B97" w14:textId="77777777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5C9E4C8D" w:rsidR="00BC5831" w:rsidRPr="002410E0" w:rsidRDefault="00BC5831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BC5831" w:rsidRPr="002410E0" w:rsidRDefault="00BC5831" w:rsidP="004E308F">
            <w:pPr>
              <w:ind w:left="-107"/>
              <w:rPr>
                <w:b/>
                <w:bCs/>
                <w:lang w:val="sr-Cyrl-RS"/>
              </w:rPr>
            </w:pPr>
            <w:r w:rsidRPr="002410E0">
              <w:rPr>
                <w:lang w:val="sr-Cyrl-RS"/>
              </w:rPr>
              <w:t xml:space="preserve"> </w:t>
            </w:r>
            <w:r w:rsidRPr="002410E0">
              <w:rPr>
                <w:b/>
                <w:bCs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5A95B65E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822909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686D25E5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E53A40C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C942BE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123975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B330D74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097EDB6" w14:textId="77777777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1B02EEF4" w:rsidR="00BC5831" w:rsidRPr="002410E0" w:rsidRDefault="00BC5831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2410E0" w:rsidRPr="002410E0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2410E0" w:rsidRDefault="00CE2E46" w:rsidP="00CE2E46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2410E0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14D7E4C0" w14:textId="01A566A2" w:rsidR="00F82CA9" w:rsidRDefault="00F82CA9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415EF4B2" w14:textId="235189E1" w:rsidR="00E3361B" w:rsidRDefault="00E3361B" w:rsidP="00B31E1F">
      <w:pPr>
        <w:widowControl/>
        <w:autoSpaceDE/>
        <w:autoSpaceDN/>
        <w:spacing w:after="160" w:line="259" w:lineRule="auto"/>
        <w:rPr>
          <w:lang w:val="sr-Cyrl-RS"/>
        </w:rPr>
      </w:pPr>
    </w:p>
    <w:p w14:paraId="5F8E151A" w14:textId="6B19DDFA" w:rsidR="00795554" w:rsidRPr="002410E0" w:rsidRDefault="00C601E7" w:rsidP="000D091E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2410E0">
        <w:rPr>
          <w:lang w:val="sr-Cyrl-RS"/>
        </w:rPr>
        <w:t xml:space="preserve"> </w:t>
      </w:r>
      <w:r w:rsidR="000D091E" w:rsidRPr="00505D58">
        <w:rPr>
          <w:lang w:val="sr-Cyrl-RS"/>
        </w:rPr>
        <w:t>У прилогу захтева, достављам следећу документацију (</w:t>
      </w:r>
      <w:r w:rsidR="000D091E">
        <w:rPr>
          <w:i/>
          <w:iCs/>
          <w:lang w:val="sr-Cyrl-RS"/>
        </w:rPr>
        <w:t>документ</w:t>
      </w:r>
      <w:r w:rsidR="002C34A3">
        <w:rPr>
          <w:i/>
          <w:iCs/>
          <w:lang w:val="sr-Cyrl-RS"/>
        </w:rPr>
        <w:t xml:space="preserve"> под редним бројем</w:t>
      </w:r>
      <w:r w:rsidR="000D091E" w:rsidRPr="00505D58">
        <w:rPr>
          <w:i/>
          <w:iCs/>
          <w:lang w:val="sr-Cyrl-RS"/>
        </w:rPr>
        <w:t xml:space="preserve"> </w:t>
      </w:r>
      <w:r w:rsidR="005A6F28">
        <w:rPr>
          <w:i/>
          <w:iCs/>
          <w:lang w:val="sr-Cyrl-RS"/>
        </w:rPr>
        <w:t>1 и 2</w:t>
      </w:r>
      <w:r w:rsidR="000D091E">
        <w:rPr>
          <w:i/>
          <w:iCs/>
          <w:lang w:val="sr-Cyrl-RS"/>
        </w:rPr>
        <w:t xml:space="preserve"> </w:t>
      </w:r>
      <w:r w:rsidR="000D091E" w:rsidRPr="00505D58">
        <w:rPr>
          <w:i/>
          <w:iCs/>
          <w:lang w:val="sr-Cyrl-RS"/>
        </w:rPr>
        <w:t>орган прибавља по службеној дужности, уз изјаву подносиоца захтева</w:t>
      </w:r>
      <w:r w:rsidR="000D091E" w:rsidRPr="00505D58">
        <w:rPr>
          <w:lang w:val="sr-Cyrl-RS"/>
        </w:rPr>
        <w:t>):</w:t>
      </w:r>
    </w:p>
    <w:tbl>
      <w:tblPr>
        <w:tblStyle w:val="TableGrid2"/>
        <w:tblW w:w="5381" w:type="pct"/>
        <w:jc w:val="center"/>
        <w:tblLayout w:type="fixed"/>
        <w:tblLook w:val="04A0" w:firstRow="1" w:lastRow="0" w:firstColumn="1" w:lastColumn="0" w:noHBand="0" w:noVBand="1"/>
      </w:tblPr>
      <w:tblGrid>
        <w:gridCol w:w="1029"/>
        <w:gridCol w:w="4778"/>
        <w:gridCol w:w="1569"/>
        <w:gridCol w:w="2570"/>
      </w:tblGrid>
      <w:tr w:rsidR="00D97B73" w:rsidRPr="002410E0" w14:paraId="2A956BEF" w14:textId="77777777" w:rsidTr="005A6F28">
        <w:trPr>
          <w:trHeight w:val="402"/>
          <w:tblHeader/>
          <w:jc w:val="center"/>
        </w:trPr>
        <w:tc>
          <w:tcPr>
            <w:tcW w:w="517" w:type="pct"/>
            <w:shd w:val="clear" w:color="auto" w:fill="E7E6E6" w:themeFill="background2"/>
            <w:vAlign w:val="center"/>
          </w:tcPr>
          <w:p w14:paraId="48787BA3" w14:textId="77777777" w:rsidR="00D97B73" w:rsidRPr="002410E0" w:rsidRDefault="00D97B73" w:rsidP="0091534E">
            <w:pPr>
              <w:jc w:val="center"/>
              <w:rPr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Р.бр.</w:t>
            </w:r>
          </w:p>
        </w:tc>
        <w:tc>
          <w:tcPr>
            <w:tcW w:w="2402" w:type="pct"/>
            <w:shd w:val="clear" w:color="auto" w:fill="E7E6E6" w:themeFill="background2"/>
            <w:vAlign w:val="center"/>
          </w:tcPr>
          <w:p w14:paraId="512BEA70" w14:textId="77777777" w:rsidR="00D97B73" w:rsidRPr="002410E0" w:rsidRDefault="00D97B73" w:rsidP="0091534E">
            <w:pPr>
              <w:jc w:val="center"/>
              <w:rPr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Назив документа</w:t>
            </w:r>
          </w:p>
        </w:tc>
        <w:tc>
          <w:tcPr>
            <w:tcW w:w="789" w:type="pct"/>
            <w:shd w:val="clear" w:color="auto" w:fill="E7E6E6" w:themeFill="background2"/>
            <w:vAlign w:val="center"/>
          </w:tcPr>
          <w:p w14:paraId="1CCDBCCE" w14:textId="77777777" w:rsidR="00D97B73" w:rsidRPr="002410E0" w:rsidRDefault="00D97B73" w:rsidP="0091534E">
            <w:pPr>
              <w:jc w:val="center"/>
              <w:rPr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Форма документа</w:t>
            </w:r>
          </w:p>
        </w:tc>
        <w:tc>
          <w:tcPr>
            <w:tcW w:w="1292" w:type="pct"/>
            <w:shd w:val="clear" w:color="auto" w:fill="E7E6E6" w:themeFill="background2"/>
            <w:vAlign w:val="center"/>
          </w:tcPr>
          <w:p w14:paraId="3A996A72" w14:textId="77777777" w:rsidR="00D97B73" w:rsidRPr="002410E0" w:rsidRDefault="00D97B73" w:rsidP="0091534E">
            <w:pPr>
              <w:jc w:val="center"/>
              <w:rPr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Издавалац документа</w:t>
            </w:r>
          </w:p>
        </w:tc>
      </w:tr>
      <w:tr w:rsidR="00D97B73" w:rsidRPr="002410E0" w14:paraId="09676630" w14:textId="77777777" w:rsidTr="005A6F28">
        <w:trPr>
          <w:trHeight w:val="1007"/>
          <w:tblHeader/>
          <w:jc w:val="center"/>
        </w:trPr>
        <w:tc>
          <w:tcPr>
            <w:tcW w:w="517" w:type="pct"/>
            <w:shd w:val="clear" w:color="auto" w:fill="auto"/>
            <w:vAlign w:val="center"/>
          </w:tcPr>
          <w:p w14:paraId="6647D04D" w14:textId="43422D85" w:rsidR="00D97B73" w:rsidRPr="002410E0" w:rsidRDefault="00D97B73" w:rsidP="00E3361B">
            <w:pPr>
              <w:pStyle w:val="BodyText"/>
              <w:jc w:val="center"/>
            </w:pPr>
            <w:r w:rsidRPr="002410E0">
              <w:t>1.</w:t>
            </w:r>
          </w:p>
        </w:tc>
        <w:tc>
          <w:tcPr>
            <w:tcW w:w="2402" w:type="pct"/>
            <w:shd w:val="clear" w:color="auto" w:fill="auto"/>
            <w:vAlign w:val="center"/>
          </w:tcPr>
          <w:p w14:paraId="6C0F07AA" w14:textId="119E8B91" w:rsidR="00D97B73" w:rsidRPr="002410E0" w:rsidRDefault="006D4D8E" w:rsidP="003C21B2">
            <w:pPr>
              <w:rPr>
                <w:b/>
                <w:bCs/>
                <w:lang w:val="sr-Cyrl-RS"/>
              </w:rPr>
            </w:pPr>
            <w:r w:rsidRPr="006D4D8E">
              <w:rPr>
                <w:lang w:val="sr-Cyrl-RS"/>
              </w:rPr>
              <w:t>Уговор између ЈП Путеви Србије и привре</w:t>
            </w:r>
            <w:r w:rsidR="00274FFF">
              <w:rPr>
                <w:lang w:val="sr-Cyrl-RS"/>
              </w:rPr>
              <w:t>дн</w:t>
            </w:r>
            <w:r w:rsidR="003C21B2">
              <w:rPr>
                <w:lang w:val="sr-Cyrl-RS"/>
              </w:rPr>
              <w:t>их</w:t>
            </w:r>
            <w:r w:rsidR="00274FFF">
              <w:rPr>
                <w:lang w:val="sr-Cyrl-RS"/>
              </w:rPr>
              <w:t xml:space="preserve"> </w:t>
            </w:r>
            <w:r w:rsidR="003C21B2">
              <w:rPr>
                <w:lang w:val="sr-Cyrl-RS"/>
              </w:rPr>
              <w:t>друштава и других правних лица, односно предузетника</w:t>
            </w:r>
            <w:r w:rsidR="00274FFF">
              <w:rPr>
                <w:lang w:val="sr-Cyrl-RS"/>
              </w:rPr>
              <w:t xml:space="preserve"> о обављању послов</w:t>
            </w:r>
            <w:r w:rsidR="00274FFF">
              <w:rPr>
                <w:lang w:val="sr-Latn-RS"/>
              </w:rPr>
              <w:t xml:space="preserve">e </w:t>
            </w:r>
            <w:r w:rsidR="00274FFF">
              <w:rPr>
                <w:lang w:val="sr-Cyrl-RS"/>
              </w:rPr>
              <w:t>изградње,</w:t>
            </w:r>
            <w:r w:rsidRPr="006D4D8E">
              <w:rPr>
                <w:lang w:val="sr-Cyrl-RS"/>
              </w:rPr>
              <w:t xml:space="preserve"> одржавања и заштите јавног пута за чије коришћење се плаћа путарина 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3D9ED442" w14:textId="49C759A5" w:rsidR="00D97B73" w:rsidRPr="002410E0" w:rsidRDefault="006D4D8E" w:rsidP="001B6C04">
            <w:pPr>
              <w:widowControl/>
              <w:autoSpaceDE/>
              <w:autoSpaceDN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</w:t>
            </w:r>
            <w:r w:rsidR="00D97B73">
              <w:rPr>
                <w:lang w:val="sr-Cyrl-RS"/>
              </w:rPr>
              <w:t>опија</w:t>
            </w:r>
          </w:p>
          <w:p w14:paraId="17A601F7" w14:textId="77777777" w:rsidR="00D97B73" w:rsidRPr="002410E0" w:rsidRDefault="00D97B73" w:rsidP="0091534E">
            <w:pPr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14:paraId="6D49AC4C" w14:textId="77777777" w:rsidR="00D97B73" w:rsidRPr="002410E0" w:rsidRDefault="00D97B73" w:rsidP="00FC7FF3">
            <w:pPr>
              <w:widowControl/>
              <w:autoSpaceDE/>
              <w:autoSpaceDN/>
              <w:jc w:val="center"/>
              <w:rPr>
                <w:lang w:val="sr-Cyrl-RS"/>
              </w:rPr>
            </w:pPr>
          </w:p>
          <w:p w14:paraId="3F646444" w14:textId="20E66604" w:rsidR="00D97B73" w:rsidRPr="00D97B73" w:rsidRDefault="006D4D8E" w:rsidP="00D97B73">
            <w:pPr>
              <w:widowControl/>
              <w:autoSpaceDE/>
              <w:autoSpaceDN/>
              <w:jc w:val="center"/>
            </w:pPr>
            <w:r w:rsidRPr="006D4D8E">
              <w:rPr>
                <w:lang w:val="sr-Cyrl-RS"/>
              </w:rPr>
              <w:t>ЈП Путеви Србије</w:t>
            </w:r>
          </w:p>
        </w:tc>
      </w:tr>
      <w:tr w:rsidR="00D97B73" w:rsidRPr="002410E0" w14:paraId="40739CA1" w14:textId="77777777" w:rsidTr="005A6F28">
        <w:trPr>
          <w:trHeight w:val="813"/>
          <w:jc w:val="center"/>
        </w:trPr>
        <w:tc>
          <w:tcPr>
            <w:tcW w:w="517" w:type="pct"/>
            <w:vAlign w:val="center"/>
          </w:tcPr>
          <w:p w14:paraId="415A8578" w14:textId="5CD9322A" w:rsidR="00D97B73" w:rsidRPr="002410E0" w:rsidRDefault="00D97B73" w:rsidP="00E3361B">
            <w:pPr>
              <w:jc w:val="center"/>
            </w:pPr>
            <w:r w:rsidRPr="002410E0">
              <w:t>2.</w:t>
            </w:r>
          </w:p>
        </w:tc>
        <w:tc>
          <w:tcPr>
            <w:tcW w:w="2402" w:type="pct"/>
            <w:vAlign w:val="center"/>
          </w:tcPr>
          <w:p w14:paraId="48BF17AC" w14:textId="002A8A3D" w:rsidR="00D97B73" w:rsidRPr="002410E0" w:rsidRDefault="006D4D8E" w:rsidP="004B7ED1">
            <w:pPr>
              <w:rPr>
                <w:lang w:val="sr-Cyrl-RS"/>
              </w:rPr>
            </w:pPr>
            <w:r>
              <w:rPr>
                <w:lang w:val="sr-Cyrl-RS"/>
              </w:rPr>
              <w:t>С</w:t>
            </w:r>
            <w:r w:rsidRPr="006D4D8E">
              <w:rPr>
                <w:lang w:val="sr-Cyrl-RS"/>
              </w:rPr>
              <w:t>аобраћајне дозволе за возила за која се захтева ослобађање од плаћања путарине</w:t>
            </w:r>
          </w:p>
        </w:tc>
        <w:tc>
          <w:tcPr>
            <w:tcW w:w="789" w:type="pct"/>
            <w:vAlign w:val="center"/>
          </w:tcPr>
          <w:p w14:paraId="3E7F92B7" w14:textId="23A86971" w:rsidR="00D97B73" w:rsidRPr="002410E0" w:rsidRDefault="006D4D8E" w:rsidP="004B7ED1">
            <w:pPr>
              <w:widowControl/>
              <w:autoSpaceDE/>
              <w:autoSpaceDN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</w:t>
            </w:r>
            <w:r w:rsidR="00D97B73">
              <w:rPr>
                <w:lang w:val="sr-Cyrl-RS"/>
              </w:rPr>
              <w:t>опија</w:t>
            </w:r>
          </w:p>
          <w:p w14:paraId="65FBFB79" w14:textId="3FB24EA2" w:rsidR="00D97B73" w:rsidRPr="002410E0" w:rsidRDefault="00D97B73" w:rsidP="0091534E">
            <w:pPr>
              <w:jc w:val="center"/>
              <w:rPr>
                <w:lang w:val="sr-Cyrl-RS"/>
              </w:rPr>
            </w:pPr>
          </w:p>
        </w:tc>
        <w:tc>
          <w:tcPr>
            <w:tcW w:w="1292" w:type="pct"/>
            <w:vAlign w:val="center"/>
          </w:tcPr>
          <w:p w14:paraId="6FB2FBD2" w14:textId="37B9150B" w:rsidR="00D97B73" w:rsidRPr="002410E0" w:rsidRDefault="006D4D8E" w:rsidP="004B7ED1">
            <w:pPr>
              <w:jc w:val="center"/>
              <w:rPr>
                <w:lang w:val="sr-Cyrl-RS"/>
              </w:rPr>
            </w:pPr>
            <w:r w:rsidRPr="006D4D8E">
              <w:rPr>
                <w:lang w:val="sr-Cyrl-RS"/>
              </w:rPr>
              <w:t>Министарство унутрашњих послова</w:t>
            </w:r>
          </w:p>
        </w:tc>
      </w:tr>
      <w:tr w:rsidR="00D97B73" w:rsidRPr="002410E0" w14:paraId="1383D3A4" w14:textId="77777777" w:rsidTr="005A6F28">
        <w:trPr>
          <w:trHeight w:val="693"/>
          <w:jc w:val="center"/>
        </w:trPr>
        <w:tc>
          <w:tcPr>
            <w:tcW w:w="517" w:type="pct"/>
            <w:vAlign w:val="center"/>
          </w:tcPr>
          <w:p w14:paraId="76501D52" w14:textId="13664FD9" w:rsidR="00D97B73" w:rsidRPr="00E3361B" w:rsidRDefault="00D97B73" w:rsidP="00E3361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2402" w:type="pct"/>
            <w:vAlign w:val="center"/>
          </w:tcPr>
          <w:p w14:paraId="7A81BC23" w14:textId="3511ABA1" w:rsidR="00D97B73" w:rsidRPr="002410E0" w:rsidRDefault="006D4D8E" w:rsidP="0091534E">
            <w:pPr>
              <w:rPr>
                <w:lang w:val="sr-Cyrl-RS"/>
              </w:rPr>
            </w:pPr>
            <w:r w:rsidRPr="006D4D8E">
              <w:rPr>
                <w:lang w:val="sr-Cyrl-RS"/>
              </w:rPr>
              <w:t>Овлашћење за коришћење возила</w:t>
            </w:r>
          </w:p>
        </w:tc>
        <w:tc>
          <w:tcPr>
            <w:tcW w:w="789" w:type="pct"/>
            <w:vAlign w:val="center"/>
          </w:tcPr>
          <w:p w14:paraId="4AABFE04" w14:textId="4F8E4F03" w:rsidR="00D97B73" w:rsidRPr="002410E0" w:rsidRDefault="006D4D8E" w:rsidP="004B7ED1">
            <w:pPr>
              <w:widowControl/>
              <w:autoSpaceDE/>
              <w:autoSpaceDN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</w:t>
            </w:r>
            <w:r w:rsidR="00D97B73">
              <w:rPr>
                <w:lang w:val="sr-Cyrl-RS"/>
              </w:rPr>
              <w:t>опија</w:t>
            </w:r>
          </w:p>
          <w:p w14:paraId="5E1B7EED" w14:textId="77777777" w:rsidR="00D97B73" w:rsidRPr="002410E0" w:rsidRDefault="00D97B73" w:rsidP="0091534E">
            <w:pPr>
              <w:jc w:val="center"/>
              <w:rPr>
                <w:lang w:val="sr-Cyrl-RS"/>
              </w:rPr>
            </w:pPr>
          </w:p>
        </w:tc>
        <w:tc>
          <w:tcPr>
            <w:tcW w:w="1292" w:type="pct"/>
            <w:vAlign w:val="center"/>
          </w:tcPr>
          <w:p w14:paraId="5F59CFC0" w14:textId="05012A06" w:rsidR="00D97B73" w:rsidRPr="002410E0" w:rsidRDefault="006D4D8E" w:rsidP="0091534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Власник возила</w:t>
            </w:r>
          </w:p>
        </w:tc>
      </w:tr>
    </w:tbl>
    <w:p w14:paraId="463D4A8A" w14:textId="3811CD38" w:rsidR="00795554" w:rsidRDefault="00795554" w:rsidP="00BC4F9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1DFAB72F" w14:textId="3A472696" w:rsidR="005A6F28" w:rsidRDefault="005A6F28" w:rsidP="00BC4F9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1F1A1E6B" w14:textId="77777777" w:rsidR="005A6F28" w:rsidRPr="002410E0" w:rsidRDefault="005A6F28" w:rsidP="00BC4F94">
      <w:pPr>
        <w:widowControl/>
        <w:autoSpaceDE/>
        <w:autoSpaceDN/>
        <w:spacing w:after="160" w:line="259" w:lineRule="auto"/>
        <w:jc w:val="both"/>
        <w:rPr>
          <w:lang w:val="sr-Cyrl-RS"/>
        </w:rPr>
      </w:pPr>
    </w:p>
    <w:p w14:paraId="58CCEE6B" w14:textId="77777777" w:rsidR="00D46468" w:rsidRPr="00505D58" w:rsidRDefault="00D46468" w:rsidP="00D46468">
      <w:pPr>
        <w:shd w:val="clear" w:color="auto" w:fill="D9D9D9" w:themeFill="background1" w:themeFillShade="D9"/>
        <w:jc w:val="center"/>
        <w:rPr>
          <w:b/>
          <w:bCs/>
          <w:lang w:val="sr-Cyrl-RS"/>
        </w:rPr>
      </w:pPr>
      <w:r w:rsidRPr="00505D58">
        <w:rPr>
          <w:b/>
          <w:bCs/>
          <w:lang w:val="sr-Cyrl-RS"/>
        </w:rPr>
        <w:lastRenderedPageBreak/>
        <w:t>Изјава подносиоца захтева у вези прибављања података по службеној дужности</w:t>
      </w:r>
    </w:p>
    <w:p w14:paraId="48E357F6" w14:textId="77777777" w:rsidR="00D46468" w:rsidRPr="00505D58" w:rsidRDefault="00D46468" w:rsidP="00D46468">
      <w:pPr>
        <w:rPr>
          <w:b/>
          <w:bCs/>
          <w:i/>
          <w:iCs/>
          <w:lang w:val="sr-Cyrl-RS"/>
        </w:rPr>
      </w:pPr>
    </w:p>
    <w:p w14:paraId="54B25115" w14:textId="77777777" w:rsidR="00D46468" w:rsidRPr="00505D58" w:rsidRDefault="00D46468" w:rsidP="00D46468">
      <w:pPr>
        <w:jc w:val="both"/>
        <w:rPr>
          <w:lang w:val="sr-Cyrl-RS"/>
        </w:rPr>
      </w:pPr>
      <w:r w:rsidRPr="00505D58">
        <w:rPr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0" w:name="_Hlk18696046"/>
      <w:r w:rsidRPr="00505D58">
        <w:rPr>
          <w:i/>
          <w:iCs/>
          <w:lang w:val="sr-Cyrl-RS"/>
        </w:rPr>
        <w:t>одабрати један од понуђених одговора</w:t>
      </w:r>
      <w:bookmarkEnd w:id="0"/>
      <w:r w:rsidRPr="00505D58">
        <w:rPr>
          <w:lang w:val="sr-Cyrl-RS"/>
        </w:rPr>
        <w:t>):</w:t>
      </w:r>
    </w:p>
    <w:p w14:paraId="57DD6EDD" w14:textId="77777777" w:rsidR="00D46468" w:rsidRPr="00505D58" w:rsidRDefault="00D46468" w:rsidP="00D46468">
      <w:pPr>
        <w:jc w:val="both"/>
        <w:rPr>
          <w:lang w:val="sr-Cyrl-RS"/>
        </w:rPr>
      </w:pPr>
    </w:p>
    <w:p w14:paraId="64F30520" w14:textId="77777777" w:rsidR="00D46468" w:rsidRPr="00505D58" w:rsidRDefault="00906521" w:rsidP="00D46468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6468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D46468" w:rsidRPr="00505D58">
        <w:rPr>
          <w:lang w:val="sr-Cyrl-RS"/>
        </w:rPr>
        <w:t xml:space="preserve"> ДА</w:t>
      </w:r>
    </w:p>
    <w:p w14:paraId="5A188B98" w14:textId="77777777" w:rsidR="00D46468" w:rsidRPr="00505D58" w:rsidRDefault="00906521" w:rsidP="00D46468">
      <w:pPr>
        <w:ind w:left="567"/>
        <w:jc w:val="both"/>
        <w:rPr>
          <w:lang w:val="sr-Cyrl-RS"/>
        </w:rPr>
      </w:pPr>
      <w:sdt>
        <w:sdtPr>
          <w:rPr>
            <w:lang w:val="sr-Cyrl-RS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6468" w:rsidRPr="00505D58">
            <w:rPr>
              <w:rFonts w:ascii="Segoe UI Symbol" w:eastAsia="MS Gothic" w:hAnsi="Segoe UI Symbol" w:cs="Segoe UI Symbol"/>
              <w:lang w:val="sr-Cyrl-RS"/>
            </w:rPr>
            <w:t>☐</w:t>
          </w:r>
        </w:sdtContent>
      </w:sdt>
      <w:r w:rsidR="00D46468" w:rsidRPr="00505D58">
        <w:rPr>
          <w:lang w:val="sr-Cyrl-RS"/>
        </w:rPr>
        <w:t xml:space="preserve"> НЕ</w:t>
      </w:r>
    </w:p>
    <w:p w14:paraId="7AB0206E" w14:textId="77777777" w:rsidR="00D46468" w:rsidRPr="00505D58" w:rsidRDefault="00D46468" w:rsidP="00D46468">
      <w:pPr>
        <w:jc w:val="both"/>
        <w:rPr>
          <w:lang w:val="sr-Cyrl-RS"/>
        </w:rPr>
      </w:pPr>
    </w:p>
    <w:p w14:paraId="3FBF0BF5" w14:textId="77777777" w:rsidR="00D97B73" w:rsidRDefault="00D97B73" w:rsidP="00D97B73">
      <w:pPr>
        <w:jc w:val="both"/>
        <w:rPr>
          <w:color w:val="000000"/>
          <w:lang w:val="sr-Cyrl-RS"/>
        </w:rPr>
      </w:pPr>
      <w:r w:rsidRPr="00114C9B">
        <w:rPr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</w:t>
      </w:r>
      <w:r w:rsidRPr="002D7A22">
        <w:rPr>
          <w:color w:val="000000"/>
          <w:lang w:val="sr-Cyrl-RS"/>
        </w:rPr>
        <w:t xml:space="preserve">под редним бројевима </w:t>
      </w:r>
      <w:r>
        <w:rPr>
          <w:lang w:val="sr-Cyrl-RS"/>
        </w:rPr>
        <w:t xml:space="preserve">1 </w:t>
      </w:r>
      <w:r w:rsidRPr="008D10A3">
        <w:rPr>
          <w:i/>
          <w:lang w:val="sr-Cyrl-RS"/>
        </w:rPr>
        <w:t>и/или</w:t>
      </w:r>
      <w:r>
        <w:rPr>
          <w:lang w:val="sr-Cyrl-RS"/>
        </w:rPr>
        <w:t xml:space="preserve"> 2 </w:t>
      </w:r>
      <w:r w:rsidRPr="00114C9B">
        <w:rPr>
          <w:lang w:val="sr-Cyrl-RS"/>
        </w:rPr>
        <w:t xml:space="preserve"> </w:t>
      </w:r>
      <w:r w:rsidRPr="00114C9B">
        <w:rPr>
          <w:color w:val="000000"/>
          <w:lang w:val="sr-Cyrl-RS"/>
        </w:rPr>
        <w:t>(</w:t>
      </w:r>
      <w:bookmarkStart w:id="1" w:name="_Hlk18696136"/>
      <w:r w:rsidRPr="00114C9B">
        <w:rPr>
          <w:i/>
          <w:iCs/>
          <w:color w:val="000000"/>
          <w:lang w:val="sr-Cyrl-RS"/>
        </w:rPr>
        <w:t>у наставку навести редне бројеве докумената које ће подносилац прибавити сам</w:t>
      </w:r>
      <w:bookmarkEnd w:id="1"/>
      <w:r w:rsidRPr="00114C9B">
        <w:rPr>
          <w:color w:val="000000"/>
          <w:lang w:val="sr-Cyrl-RS"/>
        </w:rPr>
        <w:t>):</w:t>
      </w:r>
    </w:p>
    <w:p w14:paraId="1F3A8BF3" w14:textId="77777777" w:rsidR="00D97B73" w:rsidRPr="00114C9B" w:rsidRDefault="00D97B73" w:rsidP="00D97B73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97B73" w:rsidRPr="00114C9B" w14:paraId="3ADC7327" w14:textId="77777777" w:rsidTr="000F43C3">
        <w:tc>
          <w:tcPr>
            <w:tcW w:w="9016" w:type="dxa"/>
          </w:tcPr>
          <w:p w14:paraId="2417A9DE" w14:textId="77777777" w:rsidR="00D97B73" w:rsidRPr="00114C9B" w:rsidRDefault="00D97B73" w:rsidP="000F43C3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363A8047" w14:textId="6A73DFCC" w:rsidR="00D97B73" w:rsidRDefault="00D97B73" w:rsidP="00D97B73">
      <w:pPr>
        <w:jc w:val="both"/>
        <w:rPr>
          <w:color w:val="000000"/>
          <w:lang w:val="sr-Cyrl-RS"/>
        </w:rPr>
      </w:pPr>
    </w:p>
    <w:p w14:paraId="7A5D917D" w14:textId="5416C91B" w:rsidR="005A6F28" w:rsidRDefault="005A6F28" w:rsidP="00D97B73">
      <w:pPr>
        <w:jc w:val="both"/>
        <w:rPr>
          <w:color w:val="000000"/>
          <w:lang w:val="sr-Cyrl-RS"/>
        </w:rPr>
      </w:pPr>
    </w:p>
    <w:p w14:paraId="092DFF42" w14:textId="77777777" w:rsidR="005A6F28" w:rsidRDefault="005A6F28" w:rsidP="00D97B73">
      <w:pPr>
        <w:jc w:val="both"/>
        <w:rPr>
          <w:color w:val="000000"/>
          <w:lang w:val="sr-Cyrl-RS"/>
        </w:rPr>
      </w:pPr>
    </w:p>
    <w:tbl>
      <w:tblPr>
        <w:tblStyle w:val="TableGrid"/>
        <w:tblW w:w="9031" w:type="dxa"/>
        <w:jc w:val="center"/>
        <w:tblLook w:val="04A0" w:firstRow="1" w:lastRow="0" w:firstColumn="1" w:lastColumn="0" w:noHBand="0" w:noVBand="1"/>
      </w:tblPr>
      <w:tblGrid>
        <w:gridCol w:w="2875"/>
        <w:gridCol w:w="6156"/>
      </w:tblGrid>
      <w:tr w:rsidR="005A6F28" w14:paraId="6DF1C270" w14:textId="77777777" w:rsidTr="005A6F28">
        <w:trPr>
          <w:trHeight w:val="516"/>
          <w:jc w:val="center"/>
        </w:trPr>
        <w:tc>
          <w:tcPr>
            <w:tcW w:w="9031" w:type="dxa"/>
            <w:gridSpan w:val="2"/>
            <w:shd w:val="clear" w:color="auto" w:fill="E7E6E6" w:themeFill="background2"/>
            <w:vAlign w:val="center"/>
          </w:tcPr>
          <w:p w14:paraId="67742664" w14:textId="014BB628" w:rsidR="005A6F28" w:rsidRPr="005A6F28" w:rsidRDefault="005A6F28" w:rsidP="005A6F28">
            <w:pPr>
              <w:jc w:val="center"/>
              <w:rPr>
                <w:b/>
                <w:color w:val="000000"/>
                <w:lang w:val="sr-Cyrl-RS"/>
              </w:rPr>
            </w:pPr>
            <w:r w:rsidRPr="005A6F28">
              <w:rPr>
                <w:b/>
                <w:color w:val="000000"/>
                <w:lang w:val="sr-Cyrl-RS"/>
              </w:rPr>
              <w:t xml:space="preserve">Подаци о </w:t>
            </w:r>
            <w:r>
              <w:rPr>
                <w:b/>
                <w:color w:val="000000"/>
                <w:lang w:val="sr-Cyrl-RS"/>
              </w:rPr>
              <w:t>у</w:t>
            </w:r>
            <w:r w:rsidRPr="005A6F28">
              <w:rPr>
                <w:b/>
                <w:color w:val="000000"/>
                <w:lang w:val="sr-Cyrl-RS"/>
              </w:rPr>
              <w:t>говор</w:t>
            </w:r>
            <w:r>
              <w:rPr>
                <w:b/>
                <w:color w:val="000000"/>
                <w:lang w:val="sr-Cyrl-RS"/>
              </w:rPr>
              <w:t>у</w:t>
            </w:r>
            <w:r w:rsidRPr="005A6F28">
              <w:rPr>
                <w:b/>
                <w:color w:val="000000"/>
                <w:lang w:val="sr-Cyrl-RS"/>
              </w:rPr>
              <w:t xml:space="preserve"> између ЈП Путеви Србије и привредног субјекта</w:t>
            </w:r>
          </w:p>
        </w:tc>
      </w:tr>
      <w:tr w:rsidR="005A6F28" w14:paraId="68F64D9C" w14:textId="77777777" w:rsidTr="005A6F28">
        <w:trPr>
          <w:trHeight w:val="576"/>
          <w:jc w:val="center"/>
        </w:trPr>
        <w:tc>
          <w:tcPr>
            <w:tcW w:w="2875" w:type="dxa"/>
            <w:shd w:val="clear" w:color="auto" w:fill="E7E6E6" w:themeFill="background2"/>
            <w:vAlign w:val="center"/>
          </w:tcPr>
          <w:p w14:paraId="404936A5" w14:textId="01E6446A" w:rsidR="005A6F28" w:rsidRPr="005A6F28" w:rsidRDefault="005A6F28" w:rsidP="00D97B73">
            <w:pPr>
              <w:jc w:val="both"/>
              <w:rPr>
                <w:b/>
                <w:color w:val="000000"/>
                <w:lang w:val="sr-Cyrl-RS"/>
              </w:rPr>
            </w:pPr>
            <w:r w:rsidRPr="005A6F28">
              <w:rPr>
                <w:b/>
                <w:color w:val="000000"/>
                <w:lang w:val="sr-Cyrl-RS"/>
              </w:rPr>
              <w:t>Број и датум уговора</w:t>
            </w:r>
          </w:p>
        </w:tc>
        <w:tc>
          <w:tcPr>
            <w:tcW w:w="6156" w:type="dxa"/>
            <w:vAlign w:val="center"/>
          </w:tcPr>
          <w:p w14:paraId="6EBD230B" w14:textId="79C2C695" w:rsidR="005A6F28" w:rsidRDefault="005A6F28" w:rsidP="00D97B73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786AD759" w14:textId="300217B2" w:rsidR="005A6F28" w:rsidRDefault="005A6F28" w:rsidP="00D97B73">
      <w:pPr>
        <w:jc w:val="both"/>
        <w:rPr>
          <w:color w:val="000000"/>
          <w:lang w:val="sr-Cyrl-RS"/>
        </w:rPr>
      </w:pPr>
    </w:p>
    <w:p w14:paraId="5B53DB0F" w14:textId="77777777" w:rsidR="005A6F28" w:rsidRDefault="005A6F28" w:rsidP="00D97B73">
      <w:pPr>
        <w:jc w:val="both"/>
        <w:rPr>
          <w:color w:val="000000"/>
          <w:lang w:val="sr-Cyrl-RS"/>
        </w:rPr>
      </w:pPr>
    </w:p>
    <w:tbl>
      <w:tblPr>
        <w:tblStyle w:val="TableGrid"/>
        <w:tblW w:w="9031" w:type="dxa"/>
        <w:jc w:val="center"/>
        <w:tblLook w:val="04A0" w:firstRow="1" w:lastRow="0" w:firstColumn="1" w:lastColumn="0" w:noHBand="0" w:noVBand="1"/>
      </w:tblPr>
      <w:tblGrid>
        <w:gridCol w:w="2875"/>
        <w:gridCol w:w="6156"/>
      </w:tblGrid>
      <w:tr w:rsidR="005A6F28" w14:paraId="5D068FEB" w14:textId="77777777" w:rsidTr="005A6F28">
        <w:trPr>
          <w:trHeight w:val="516"/>
          <w:jc w:val="center"/>
        </w:trPr>
        <w:tc>
          <w:tcPr>
            <w:tcW w:w="9031" w:type="dxa"/>
            <w:gridSpan w:val="2"/>
            <w:shd w:val="clear" w:color="auto" w:fill="E7E6E6" w:themeFill="background2"/>
            <w:vAlign w:val="center"/>
          </w:tcPr>
          <w:p w14:paraId="6636BD3C" w14:textId="0F3BCB7D" w:rsidR="005A6F28" w:rsidRPr="005A6F28" w:rsidRDefault="005A6F28" w:rsidP="005A6F28">
            <w:pPr>
              <w:jc w:val="center"/>
              <w:rPr>
                <w:b/>
                <w:color w:val="000000"/>
                <w:lang w:val="sr-Cyrl-RS"/>
              </w:rPr>
            </w:pPr>
            <w:r w:rsidRPr="005A6F28">
              <w:rPr>
                <w:b/>
                <w:color w:val="000000"/>
                <w:lang w:val="sr-Cyrl-RS"/>
              </w:rPr>
              <w:t xml:space="preserve">Подаци о </w:t>
            </w:r>
            <w:r>
              <w:rPr>
                <w:b/>
                <w:color w:val="000000"/>
                <w:lang w:val="sr-Cyrl-RS"/>
              </w:rPr>
              <w:t xml:space="preserve">саобраћајним дозволама </w:t>
            </w:r>
          </w:p>
        </w:tc>
      </w:tr>
      <w:tr w:rsidR="005A6F28" w14:paraId="06F60027" w14:textId="77777777" w:rsidTr="005A6F28">
        <w:trPr>
          <w:trHeight w:val="576"/>
          <w:jc w:val="center"/>
        </w:trPr>
        <w:tc>
          <w:tcPr>
            <w:tcW w:w="2875" w:type="dxa"/>
            <w:shd w:val="clear" w:color="auto" w:fill="E7E6E6" w:themeFill="background2"/>
            <w:vAlign w:val="center"/>
          </w:tcPr>
          <w:p w14:paraId="5FCC2481" w14:textId="59A1DDB2" w:rsidR="005A6F28" w:rsidRPr="005A6F28" w:rsidRDefault="005A6F28" w:rsidP="005A6F28">
            <w:pPr>
              <w:jc w:val="both"/>
              <w:rPr>
                <w:b/>
                <w:color w:val="000000"/>
                <w:lang w:val="sr-Cyrl-RS"/>
              </w:rPr>
            </w:pPr>
            <w:r w:rsidRPr="005A6F28">
              <w:rPr>
                <w:b/>
                <w:color w:val="000000"/>
                <w:lang w:val="sr-Cyrl-RS"/>
              </w:rPr>
              <w:t xml:space="preserve">Број </w:t>
            </w:r>
            <w:r>
              <w:rPr>
                <w:b/>
                <w:color w:val="000000"/>
                <w:lang w:val="sr-Cyrl-RS"/>
              </w:rPr>
              <w:t>саобраћајне дозволе</w:t>
            </w:r>
          </w:p>
        </w:tc>
        <w:tc>
          <w:tcPr>
            <w:tcW w:w="6156" w:type="dxa"/>
            <w:vAlign w:val="center"/>
          </w:tcPr>
          <w:p w14:paraId="35A1458D" w14:textId="77777777" w:rsidR="005A6F28" w:rsidRDefault="005A6F28" w:rsidP="00433AE0">
            <w:pPr>
              <w:jc w:val="both"/>
              <w:rPr>
                <w:color w:val="000000"/>
                <w:lang w:val="sr-Cyrl-RS"/>
              </w:rPr>
            </w:pPr>
          </w:p>
        </w:tc>
      </w:tr>
    </w:tbl>
    <w:p w14:paraId="7D912D71" w14:textId="37774BDA" w:rsidR="005A6F28" w:rsidRDefault="005A6F28" w:rsidP="00D97B73">
      <w:pPr>
        <w:jc w:val="both"/>
        <w:rPr>
          <w:color w:val="000000"/>
          <w:lang w:val="sr-Cyrl-RS"/>
        </w:rPr>
      </w:pPr>
    </w:p>
    <w:p w14:paraId="76A5C827" w14:textId="77777777" w:rsidR="005A6F28" w:rsidRPr="00114C9B" w:rsidRDefault="005A6F28" w:rsidP="00D97B73">
      <w:pPr>
        <w:jc w:val="both"/>
        <w:rPr>
          <w:color w:val="000000"/>
          <w:lang w:val="sr-Cyrl-RS"/>
        </w:rPr>
      </w:pPr>
    </w:p>
    <w:p w14:paraId="4B4D63DB" w14:textId="2DF11B91" w:rsidR="00A76C1F" w:rsidRDefault="00A76C1F" w:rsidP="00A76C1F">
      <w:pPr>
        <w:jc w:val="both"/>
        <w:rPr>
          <w:lang w:val="sr-Cyrl-RS"/>
        </w:rPr>
      </w:pPr>
      <w:r w:rsidRPr="00505D58">
        <w:rPr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F22D18">
        <w:rPr>
          <w:lang w:val="sr-Cyrl-RS"/>
        </w:rPr>
        <w:t>8</w:t>
      </w:r>
      <w:r w:rsidRPr="00505D58">
        <w:rPr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2FCB26E" w14:textId="77777777" w:rsidR="00A76C1F" w:rsidRPr="00505D58" w:rsidRDefault="00A76C1F" w:rsidP="00A76C1F">
      <w:pPr>
        <w:jc w:val="both"/>
        <w:rPr>
          <w:lang w:val="sr-Cyrl-RS"/>
        </w:rPr>
      </w:pPr>
    </w:p>
    <w:p w14:paraId="2556E328" w14:textId="11D51D33" w:rsidR="00A76C1F" w:rsidRDefault="00A76C1F" w:rsidP="00A76C1F">
      <w:pPr>
        <w:jc w:val="both"/>
        <w:rPr>
          <w:lang w:val="sr-Cyrl-RS"/>
        </w:rPr>
      </w:pPr>
      <w:r w:rsidRPr="00505D58">
        <w:rPr>
          <w:lang w:val="sr-Cyrl-RS"/>
        </w:rPr>
        <w:t>Захтев и потребна документација се могу поднети и електронским путем, на</w:t>
      </w:r>
      <w:r w:rsidR="004133A0">
        <w:rPr>
          <w:lang w:val="sr-Latn-RS"/>
        </w:rPr>
        <w:t>:</w:t>
      </w:r>
      <w:r w:rsidRPr="00505D58">
        <w:rPr>
          <w:lang w:val="sr-Cyrl-RS"/>
        </w:rPr>
        <w:t xml:space="preserve"> </w:t>
      </w:r>
      <w:bookmarkStart w:id="2" w:name="_GoBack"/>
      <w:r w:rsidR="00883623">
        <w:rPr>
          <w:lang w:val="sr-Latn-RS"/>
        </w:rPr>
        <w:t>besplatne.dozvole</w:t>
      </w:r>
      <w:r w:rsidR="004133A0" w:rsidRPr="004133A0">
        <w:rPr>
          <w:lang w:val="sr-Cyrl-RS"/>
        </w:rPr>
        <w:t>@putevi-srbije.rs</w:t>
      </w:r>
      <w:bookmarkEnd w:id="2"/>
    </w:p>
    <w:p w14:paraId="1CC3FBFB" w14:textId="2F0B4796" w:rsidR="00D97B73" w:rsidRDefault="00D97B73" w:rsidP="00A76C1F">
      <w:pPr>
        <w:jc w:val="both"/>
        <w:rPr>
          <w:lang w:val="sr-Cyrl-RS"/>
        </w:rPr>
      </w:pPr>
    </w:p>
    <w:p w14:paraId="66560F49" w14:textId="43267E66" w:rsidR="005A6F28" w:rsidRDefault="005A6F28" w:rsidP="00A76C1F">
      <w:pPr>
        <w:jc w:val="both"/>
        <w:rPr>
          <w:lang w:val="sr-Cyrl-RS"/>
        </w:rPr>
      </w:pPr>
    </w:p>
    <w:p w14:paraId="36CBDD95" w14:textId="77777777" w:rsidR="005A6F28" w:rsidRDefault="005A6F28" w:rsidP="00A76C1F">
      <w:pPr>
        <w:jc w:val="both"/>
        <w:rPr>
          <w:lang w:val="sr-Cyrl-RS"/>
        </w:rPr>
      </w:pPr>
    </w:p>
    <w:p w14:paraId="0A6B3018" w14:textId="0977A9EF" w:rsidR="00D97B73" w:rsidRDefault="00D97B73" w:rsidP="00A76C1F">
      <w:pPr>
        <w:jc w:val="both"/>
        <w:rPr>
          <w:lang w:val="sr-Cyrl-RS"/>
        </w:rPr>
      </w:pPr>
    </w:p>
    <w:p w14:paraId="4EBEE28E" w14:textId="77777777" w:rsidR="00D97B73" w:rsidRPr="00505D58" w:rsidRDefault="00D97B73" w:rsidP="00A76C1F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A76C1F" w:rsidRPr="00505D58" w14:paraId="57D84A7E" w14:textId="77777777" w:rsidTr="00DE02D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55390B" w14:textId="77777777" w:rsidR="00A76C1F" w:rsidRPr="00505D58" w:rsidRDefault="00A76C1F" w:rsidP="00DE02DD">
            <w:pPr>
              <w:ind w:left="-108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7A27BA" w14:textId="77777777" w:rsidR="00A76C1F" w:rsidRPr="00505D58" w:rsidRDefault="00A76C1F" w:rsidP="00DE02DD">
            <w:pPr>
              <w:rPr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52BE0C" w14:textId="77777777" w:rsidR="00A76C1F" w:rsidRPr="00505D58" w:rsidRDefault="00A76C1F" w:rsidP="00DE02DD">
            <w:pPr>
              <w:ind w:left="-103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1A408" w14:textId="77777777" w:rsidR="00A76C1F" w:rsidRPr="00505D58" w:rsidRDefault="00A76C1F" w:rsidP="00DE02DD">
            <w:pPr>
              <w:ind w:left="-256"/>
              <w:jc w:val="both"/>
              <w:rPr>
                <w:lang w:val="sr-Cyrl-RS"/>
              </w:rPr>
            </w:pPr>
            <w:r w:rsidRPr="00505D58">
              <w:rPr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60EA04B" w14:textId="77777777" w:rsidR="00A76C1F" w:rsidRPr="00505D58" w:rsidRDefault="00A76C1F" w:rsidP="00DE02DD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851D5" w14:textId="77777777" w:rsidR="00A76C1F" w:rsidRPr="00505D58" w:rsidRDefault="00A76C1F" w:rsidP="00DE02DD">
            <w:pPr>
              <w:jc w:val="center"/>
              <w:rPr>
                <w:lang w:val="sr-Cyrl-RS"/>
              </w:rPr>
            </w:pPr>
          </w:p>
        </w:tc>
      </w:tr>
      <w:tr w:rsidR="00A76C1F" w:rsidRPr="00505D58" w14:paraId="6618A1C2" w14:textId="77777777" w:rsidTr="00DE02D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AEB61E" w14:textId="77777777" w:rsidR="00A76C1F" w:rsidRPr="00505D58" w:rsidRDefault="00A76C1F" w:rsidP="00DE02DD">
            <w:pPr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0C8D576C" w14:textId="77777777" w:rsidR="00A76C1F" w:rsidRPr="00505D58" w:rsidRDefault="00A76C1F" w:rsidP="00DE02DD">
            <w:pPr>
              <w:jc w:val="both"/>
              <w:rPr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F7864" w14:textId="77777777" w:rsidR="00A76C1F" w:rsidRPr="00505D58" w:rsidRDefault="00A76C1F" w:rsidP="00DE02DD">
            <w:pPr>
              <w:ind w:left="-103"/>
              <w:jc w:val="both"/>
              <w:rPr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9A69F8" w14:textId="77777777" w:rsidR="00A76C1F" w:rsidRPr="00505D58" w:rsidRDefault="00A76C1F" w:rsidP="00DE02DD">
            <w:pPr>
              <w:jc w:val="both"/>
              <w:rPr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70E04088" w14:textId="3D235BA1" w:rsidR="00A76C1F" w:rsidRPr="00505D58" w:rsidRDefault="00A76C1F" w:rsidP="00DE02DD">
            <w:pPr>
              <w:jc w:val="center"/>
              <w:rPr>
                <w:lang w:val="sr-Cyrl-RS"/>
              </w:rPr>
            </w:pPr>
            <w:r w:rsidRPr="00505D58">
              <w:rPr>
                <w:lang w:val="sr-Cyrl-RS"/>
              </w:rPr>
              <w:t xml:space="preserve">Потпис </w:t>
            </w:r>
            <w:r w:rsidR="009D769D">
              <w:rPr>
                <w:lang w:val="sr-Cyrl-RS"/>
              </w:rPr>
              <w:t xml:space="preserve">овлашћеног лица </w:t>
            </w:r>
            <w:r w:rsidRPr="00505D58">
              <w:rPr>
                <w:lang w:val="sr-Cyrl-RS"/>
              </w:rPr>
              <w:t>подносиоца захтева</w:t>
            </w:r>
          </w:p>
        </w:tc>
      </w:tr>
    </w:tbl>
    <w:p w14:paraId="445615E1" w14:textId="7B83ADD6" w:rsidR="00D97B73" w:rsidRDefault="00D97B73" w:rsidP="005E39CC">
      <w:pPr>
        <w:widowControl/>
        <w:autoSpaceDE/>
        <w:autoSpaceDN/>
        <w:spacing w:after="160" w:line="259" w:lineRule="auto"/>
        <w:ind w:left="-426"/>
        <w:rPr>
          <w:b/>
          <w:bCs/>
          <w:lang w:val="sr-Cyrl-RS"/>
        </w:rPr>
      </w:pPr>
    </w:p>
    <w:p w14:paraId="05B0E601" w14:textId="2E1395C3" w:rsidR="005A6F28" w:rsidRDefault="005A6F28" w:rsidP="005E39CC">
      <w:pPr>
        <w:widowControl/>
        <w:autoSpaceDE/>
        <w:autoSpaceDN/>
        <w:spacing w:after="160" w:line="259" w:lineRule="auto"/>
        <w:ind w:left="-426"/>
        <w:rPr>
          <w:b/>
          <w:bCs/>
          <w:lang w:val="sr-Cyrl-RS"/>
        </w:rPr>
      </w:pPr>
    </w:p>
    <w:p w14:paraId="48077BDB" w14:textId="27F0450A" w:rsidR="00D97B73" w:rsidRPr="00D97B73" w:rsidRDefault="00AB3A01" w:rsidP="005E39CC">
      <w:pPr>
        <w:widowControl/>
        <w:autoSpaceDE/>
        <w:autoSpaceDN/>
        <w:spacing w:after="160" w:line="259" w:lineRule="auto"/>
        <w:ind w:left="-426"/>
        <w:rPr>
          <w:b/>
          <w:bCs/>
        </w:rPr>
      </w:pPr>
      <w:r w:rsidRPr="002410E0">
        <w:rPr>
          <w:b/>
          <w:bCs/>
          <w:lang w:val="sr-Cyrl-RS"/>
        </w:rPr>
        <w:t>И</w:t>
      </w:r>
      <w:r w:rsidR="005E39CC">
        <w:rPr>
          <w:b/>
          <w:bCs/>
          <w:lang w:val="sr-Cyrl-RS"/>
        </w:rPr>
        <w:t>НФОРМАЦИЈА ЗА ПОДНОСИОЦА ЗАХТЕВ</w:t>
      </w: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6"/>
      </w:tblGrid>
      <w:tr w:rsidR="002410E0" w:rsidRPr="002410E0" w14:paraId="62ED597F" w14:textId="77777777" w:rsidTr="00795554">
        <w:trPr>
          <w:trHeight w:val="422"/>
          <w:jc w:val="center"/>
        </w:trPr>
        <w:tc>
          <w:tcPr>
            <w:tcW w:w="4106" w:type="dxa"/>
            <w:shd w:val="clear" w:color="auto" w:fill="E7E6E6" w:themeFill="background2"/>
            <w:vAlign w:val="center"/>
          </w:tcPr>
          <w:p w14:paraId="1D8DDF90" w14:textId="203007EA" w:rsidR="00AB3A01" w:rsidRPr="002410E0" w:rsidRDefault="00AB3A01" w:rsidP="00354CB8">
            <w:pPr>
              <w:rPr>
                <w:b/>
                <w:bCs/>
                <w:lang w:val="sr-Cyrl-RS"/>
              </w:rPr>
            </w:pPr>
            <w:r w:rsidRPr="002410E0">
              <w:rPr>
                <w:b/>
                <w:bCs/>
                <w:lang w:val="sr-Cyrl-RS"/>
              </w:rPr>
              <w:t>Рок за решавање поднетог захтева</w:t>
            </w:r>
          </w:p>
        </w:tc>
        <w:tc>
          <w:tcPr>
            <w:tcW w:w="5676" w:type="dxa"/>
            <w:vAlign w:val="center"/>
          </w:tcPr>
          <w:p w14:paraId="66C65D12" w14:textId="56525449" w:rsidR="00AB3A01" w:rsidRPr="002410E0" w:rsidRDefault="00BC4F94" w:rsidP="00BC4F94">
            <w:pPr>
              <w:widowControl/>
              <w:autoSpaceDE/>
              <w:autoSpaceDN/>
              <w:rPr>
                <w:lang w:val="sr-Cyrl-RS"/>
              </w:rPr>
            </w:pPr>
            <w:r w:rsidRPr="00BC4F94">
              <w:rPr>
                <w:lang w:val="sr-Cyrl-RS"/>
              </w:rPr>
              <w:t>8 дана</w:t>
            </w:r>
            <w:r w:rsidR="0043712B">
              <w:rPr>
                <w:lang w:val="sr-Cyrl-RS"/>
              </w:rPr>
              <w:t xml:space="preserve"> </w:t>
            </w:r>
            <w:r w:rsidR="0043712B" w:rsidRPr="00672E3B">
              <w:rPr>
                <w:color w:val="000000"/>
                <w:lang w:val="sr-Cyrl-RS"/>
              </w:rPr>
              <w:t>од покретања поступка</w:t>
            </w:r>
            <w:r w:rsidR="005A6F28">
              <w:rPr>
                <w:color w:val="000000"/>
                <w:lang w:val="sr-Cyrl-RS"/>
              </w:rPr>
              <w:t>.</w:t>
            </w:r>
          </w:p>
        </w:tc>
      </w:tr>
    </w:tbl>
    <w:p w14:paraId="48372DDA" w14:textId="0735CC27" w:rsidR="005E39CC" w:rsidRPr="002410E0" w:rsidRDefault="005E39CC" w:rsidP="00FD72B0">
      <w:pPr>
        <w:jc w:val="both"/>
        <w:rPr>
          <w:lang w:val="sr-Cyrl-RS"/>
        </w:rPr>
      </w:pPr>
    </w:p>
    <w:sectPr w:rsidR="005E39CC" w:rsidRPr="002410E0" w:rsidSect="0087324F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C4756" w14:textId="77777777" w:rsidR="00906521" w:rsidRDefault="00906521" w:rsidP="004F2292">
      <w:r>
        <w:separator/>
      </w:r>
    </w:p>
  </w:endnote>
  <w:endnote w:type="continuationSeparator" w:id="0">
    <w:p w14:paraId="11C43C21" w14:textId="77777777" w:rsidR="00906521" w:rsidRDefault="00906521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141836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5431BE0D" w14:textId="0D5169C2" w:rsidR="00C10111" w:rsidRPr="00C10111" w:rsidRDefault="00C10111">
        <w:pPr>
          <w:pStyle w:val="Footer"/>
          <w:jc w:val="right"/>
          <w:rPr>
            <w:sz w:val="20"/>
            <w:szCs w:val="20"/>
          </w:rPr>
        </w:pPr>
        <w:r w:rsidRPr="00C10111">
          <w:rPr>
            <w:sz w:val="20"/>
            <w:szCs w:val="20"/>
          </w:rPr>
          <w:fldChar w:fldCharType="begin"/>
        </w:r>
        <w:r w:rsidRPr="00C10111">
          <w:rPr>
            <w:sz w:val="20"/>
            <w:szCs w:val="20"/>
          </w:rPr>
          <w:instrText xml:space="preserve"> PAGE   \* MERGEFORMAT </w:instrText>
        </w:r>
        <w:r w:rsidRPr="00C10111">
          <w:rPr>
            <w:sz w:val="20"/>
            <w:szCs w:val="20"/>
          </w:rPr>
          <w:fldChar w:fldCharType="separate"/>
        </w:r>
        <w:r w:rsidR="002E6D23">
          <w:rPr>
            <w:noProof/>
            <w:sz w:val="20"/>
            <w:szCs w:val="20"/>
          </w:rPr>
          <w:t>1</w:t>
        </w:r>
        <w:r w:rsidRPr="00C10111">
          <w:rPr>
            <w:noProof/>
            <w:sz w:val="20"/>
            <w:szCs w:val="20"/>
          </w:rPr>
          <w:fldChar w:fldCharType="end"/>
        </w:r>
      </w:p>
    </w:sdtContent>
  </w:sdt>
  <w:p w14:paraId="2FF16399" w14:textId="77777777" w:rsidR="00C10111" w:rsidRDefault="00C10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521C5" w14:textId="77777777" w:rsidR="00906521" w:rsidRDefault="00906521" w:rsidP="004F2292">
      <w:r>
        <w:separator/>
      </w:r>
    </w:p>
  </w:footnote>
  <w:footnote w:type="continuationSeparator" w:id="0">
    <w:p w14:paraId="3B74DDFD" w14:textId="77777777" w:rsidR="00906521" w:rsidRDefault="00906521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176DA" w14:textId="39AABAFA" w:rsidR="004F2292" w:rsidRDefault="00E4225A" w:rsidP="00E4225A">
    <w:pPr>
      <w:tabs>
        <w:tab w:val="left" w:pos="3225"/>
        <w:tab w:val="right" w:pos="9026"/>
      </w:tabs>
      <w:rPr>
        <w:color w:val="000000"/>
        <w:lang w:val="sr-Cyrl-RS"/>
      </w:rPr>
    </w:pPr>
    <w:r>
      <w:rPr>
        <w:color w:val="000000"/>
      </w:rPr>
      <w:tab/>
    </w:r>
    <w:r>
      <w:rPr>
        <w:color w:val="000000"/>
      </w:rPr>
      <w:tab/>
    </w:r>
    <w:r w:rsidR="004F2292" w:rsidRPr="005A6F28">
      <w:rPr>
        <w:noProof/>
        <w:color w:val="000000"/>
        <w:lang w:val="sr-Cyrl-RS"/>
      </w:rPr>
      <w:t xml:space="preserve">Шифра поступка: </w:t>
    </w:r>
    <w:r w:rsidR="003D6A12" w:rsidRPr="005A6F28">
      <w:rPr>
        <w:noProof/>
        <w:color w:val="000000"/>
        <w:lang w:val="sr-Cyrl-RS"/>
      </w:rPr>
      <w:t>05.08.</w:t>
    </w:r>
    <w:r w:rsidR="003D6A12">
      <w:rPr>
        <w:color w:val="000000"/>
        <w:lang w:val="sr-Cyrl-RS"/>
      </w:rPr>
      <w:t>000</w:t>
    </w:r>
    <w:r w:rsidR="00AB0BEC">
      <w:rPr>
        <w:color w:val="000000"/>
        <w:lang w:val="sr-Cyrl-RS"/>
      </w:rPr>
      <w:t>6</w:t>
    </w:r>
  </w:p>
  <w:p w14:paraId="14546680" w14:textId="77777777" w:rsidR="0020660D" w:rsidRPr="00535F49" w:rsidRDefault="0020660D" w:rsidP="00E4225A">
    <w:pPr>
      <w:tabs>
        <w:tab w:val="left" w:pos="3225"/>
        <w:tab w:val="right" w:pos="9026"/>
      </w:tabs>
    </w:pPr>
  </w:p>
  <w:p w14:paraId="4034BED5" w14:textId="77777777" w:rsidR="004F2292" w:rsidRDefault="004F2292" w:rsidP="004F229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490"/>
    <w:multiLevelType w:val="hybridMultilevel"/>
    <w:tmpl w:val="FB42CD0E"/>
    <w:lvl w:ilvl="0" w:tplc="3FE6D8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41CC0"/>
    <w:multiLevelType w:val="hybridMultilevel"/>
    <w:tmpl w:val="97E0E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06965"/>
    <w:multiLevelType w:val="hybridMultilevel"/>
    <w:tmpl w:val="C97C487C"/>
    <w:lvl w:ilvl="0" w:tplc="261EBF2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16E03"/>
    <w:multiLevelType w:val="hybridMultilevel"/>
    <w:tmpl w:val="58B6B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2"/>
    <w:rsid w:val="00030278"/>
    <w:rsid w:val="00062C72"/>
    <w:rsid w:val="00080CA5"/>
    <w:rsid w:val="000846B2"/>
    <w:rsid w:val="00087CD3"/>
    <w:rsid w:val="00093BEA"/>
    <w:rsid w:val="000948C2"/>
    <w:rsid w:val="000A6C83"/>
    <w:rsid w:val="000B4C1E"/>
    <w:rsid w:val="000D091E"/>
    <w:rsid w:val="000D4FF2"/>
    <w:rsid w:val="000E2AA3"/>
    <w:rsid w:val="000E60F7"/>
    <w:rsid w:val="000F327C"/>
    <w:rsid w:val="000F5B67"/>
    <w:rsid w:val="000F5B87"/>
    <w:rsid w:val="0011414E"/>
    <w:rsid w:val="001202E9"/>
    <w:rsid w:val="00121CCC"/>
    <w:rsid w:val="00123D0E"/>
    <w:rsid w:val="001359F3"/>
    <w:rsid w:val="00141457"/>
    <w:rsid w:val="00156237"/>
    <w:rsid w:val="00175961"/>
    <w:rsid w:val="00197F41"/>
    <w:rsid w:val="001A686E"/>
    <w:rsid w:val="001B3F9F"/>
    <w:rsid w:val="001B6C04"/>
    <w:rsid w:val="001C0CAB"/>
    <w:rsid w:val="001C361B"/>
    <w:rsid w:val="001C5540"/>
    <w:rsid w:val="001D5F16"/>
    <w:rsid w:val="001F23FC"/>
    <w:rsid w:val="001F41B1"/>
    <w:rsid w:val="001F67FC"/>
    <w:rsid w:val="00204E03"/>
    <w:rsid w:val="0020660D"/>
    <w:rsid w:val="00224DCC"/>
    <w:rsid w:val="0023118F"/>
    <w:rsid w:val="002410E0"/>
    <w:rsid w:val="002410F7"/>
    <w:rsid w:val="00262323"/>
    <w:rsid w:val="00274FFF"/>
    <w:rsid w:val="002A58C3"/>
    <w:rsid w:val="002B5753"/>
    <w:rsid w:val="002C0D7B"/>
    <w:rsid w:val="002C34A3"/>
    <w:rsid w:val="002E6D23"/>
    <w:rsid w:val="00311181"/>
    <w:rsid w:val="003215BD"/>
    <w:rsid w:val="00331774"/>
    <w:rsid w:val="003513C0"/>
    <w:rsid w:val="00370FB1"/>
    <w:rsid w:val="00374D2F"/>
    <w:rsid w:val="00376ACE"/>
    <w:rsid w:val="00385360"/>
    <w:rsid w:val="00394FA0"/>
    <w:rsid w:val="00395C1A"/>
    <w:rsid w:val="003A7199"/>
    <w:rsid w:val="003B412D"/>
    <w:rsid w:val="003C1B35"/>
    <w:rsid w:val="003C21B2"/>
    <w:rsid w:val="003D562D"/>
    <w:rsid w:val="003D6A12"/>
    <w:rsid w:val="003E585A"/>
    <w:rsid w:val="003E7EB2"/>
    <w:rsid w:val="003F5A7F"/>
    <w:rsid w:val="003F631D"/>
    <w:rsid w:val="00400F4F"/>
    <w:rsid w:val="00410BE8"/>
    <w:rsid w:val="004133A0"/>
    <w:rsid w:val="00416152"/>
    <w:rsid w:val="004329A9"/>
    <w:rsid w:val="00435EF8"/>
    <w:rsid w:val="00436165"/>
    <w:rsid w:val="0043712B"/>
    <w:rsid w:val="00442216"/>
    <w:rsid w:val="00450E84"/>
    <w:rsid w:val="0045454F"/>
    <w:rsid w:val="0045710F"/>
    <w:rsid w:val="0046121E"/>
    <w:rsid w:val="0047654A"/>
    <w:rsid w:val="00480776"/>
    <w:rsid w:val="00494DC0"/>
    <w:rsid w:val="004B7ED1"/>
    <w:rsid w:val="004D6AA3"/>
    <w:rsid w:val="004E191A"/>
    <w:rsid w:val="004E308F"/>
    <w:rsid w:val="004E32E8"/>
    <w:rsid w:val="004E346A"/>
    <w:rsid w:val="004E3A49"/>
    <w:rsid w:val="004F2292"/>
    <w:rsid w:val="00505355"/>
    <w:rsid w:val="00505D58"/>
    <w:rsid w:val="0051094E"/>
    <w:rsid w:val="00532AF0"/>
    <w:rsid w:val="00535F49"/>
    <w:rsid w:val="00540A46"/>
    <w:rsid w:val="0056791B"/>
    <w:rsid w:val="00576E96"/>
    <w:rsid w:val="00595702"/>
    <w:rsid w:val="005A6F28"/>
    <w:rsid w:val="005B6AA1"/>
    <w:rsid w:val="005E05FB"/>
    <w:rsid w:val="005E39CC"/>
    <w:rsid w:val="005F13F8"/>
    <w:rsid w:val="005F6FC2"/>
    <w:rsid w:val="0061389E"/>
    <w:rsid w:val="00614F2E"/>
    <w:rsid w:val="00624809"/>
    <w:rsid w:val="00643CC8"/>
    <w:rsid w:val="0064413D"/>
    <w:rsid w:val="006523C9"/>
    <w:rsid w:val="006525E3"/>
    <w:rsid w:val="0066378D"/>
    <w:rsid w:val="00682948"/>
    <w:rsid w:val="006853B8"/>
    <w:rsid w:val="006860E3"/>
    <w:rsid w:val="006951B3"/>
    <w:rsid w:val="006C66C0"/>
    <w:rsid w:val="006D4D8E"/>
    <w:rsid w:val="006F4B37"/>
    <w:rsid w:val="00714259"/>
    <w:rsid w:val="00714A64"/>
    <w:rsid w:val="00725CDB"/>
    <w:rsid w:val="007645E3"/>
    <w:rsid w:val="00766AAC"/>
    <w:rsid w:val="00787625"/>
    <w:rsid w:val="00795554"/>
    <w:rsid w:val="007A0AC6"/>
    <w:rsid w:val="007C182C"/>
    <w:rsid w:val="007D712F"/>
    <w:rsid w:val="007E5735"/>
    <w:rsid w:val="007E5E9F"/>
    <w:rsid w:val="00801F2E"/>
    <w:rsid w:val="00817381"/>
    <w:rsid w:val="008230D3"/>
    <w:rsid w:val="00833FCF"/>
    <w:rsid w:val="00852276"/>
    <w:rsid w:val="008546E9"/>
    <w:rsid w:val="00856603"/>
    <w:rsid w:val="0087324F"/>
    <w:rsid w:val="00874E9E"/>
    <w:rsid w:val="00877AD4"/>
    <w:rsid w:val="00883623"/>
    <w:rsid w:val="008B400C"/>
    <w:rsid w:val="008C2605"/>
    <w:rsid w:val="008C3577"/>
    <w:rsid w:val="008D0E60"/>
    <w:rsid w:val="008F1118"/>
    <w:rsid w:val="008F6ABB"/>
    <w:rsid w:val="00906521"/>
    <w:rsid w:val="00910B45"/>
    <w:rsid w:val="009146B3"/>
    <w:rsid w:val="00925786"/>
    <w:rsid w:val="00936983"/>
    <w:rsid w:val="0094305F"/>
    <w:rsid w:val="00947073"/>
    <w:rsid w:val="00954060"/>
    <w:rsid w:val="0096312C"/>
    <w:rsid w:val="00967DCF"/>
    <w:rsid w:val="009A022F"/>
    <w:rsid w:val="009A5FD9"/>
    <w:rsid w:val="009B7CF5"/>
    <w:rsid w:val="009D769D"/>
    <w:rsid w:val="009E7251"/>
    <w:rsid w:val="00A00CEA"/>
    <w:rsid w:val="00A15711"/>
    <w:rsid w:val="00A4401C"/>
    <w:rsid w:val="00A45489"/>
    <w:rsid w:val="00A56D9D"/>
    <w:rsid w:val="00A762FF"/>
    <w:rsid w:val="00A76C1F"/>
    <w:rsid w:val="00A837F7"/>
    <w:rsid w:val="00A85F86"/>
    <w:rsid w:val="00AB0BEC"/>
    <w:rsid w:val="00AB3A01"/>
    <w:rsid w:val="00AB449E"/>
    <w:rsid w:val="00AF119C"/>
    <w:rsid w:val="00AF2F07"/>
    <w:rsid w:val="00B036EB"/>
    <w:rsid w:val="00B0581A"/>
    <w:rsid w:val="00B06925"/>
    <w:rsid w:val="00B16851"/>
    <w:rsid w:val="00B258D7"/>
    <w:rsid w:val="00B30AF1"/>
    <w:rsid w:val="00B31E1F"/>
    <w:rsid w:val="00B33022"/>
    <w:rsid w:val="00B33752"/>
    <w:rsid w:val="00B47537"/>
    <w:rsid w:val="00B61243"/>
    <w:rsid w:val="00B82DF8"/>
    <w:rsid w:val="00BA31C8"/>
    <w:rsid w:val="00BC4F94"/>
    <w:rsid w:val="00BC5831"/>
    <w:rsid w:val="00BD46B0"/>
    <w:rsid w:val="00BD4D0E"/>
    <w:rsid w:val="00BD56E6"/>
    <w:rsid w:val="00BE565F"/>
    <w:rsid w:val="00BE6094"/>
    <w:rsid w:val="00BF33B8"/>
    <w:rsid w:val="00C04652"/>
    <w:rsid w:val="00C10111"/>
    <w:rsid w:val="00C32287"/>
    <w:rsid w:val="00C37A1A"/>
    <w:rsid w:val="00C422F2"/>
    <w:rsid w:val="00C601E7"/>
    <w:rsid w:val="00C63FBC"/>
    <w:rsid w:val="00C71FBE"/>
    <w:rsid w:val="00C94574"/>
    <w:rsid w:val="00C952A4"/>
    <w:rsid w:val="00CA0FB9"/>
    <w:rsid w:val="00CB0BB2"/>
    <w:rsid w:val="00CB6715"/>
    <w:rsid w:val="00CE2E46"/>
    <w:rsid w:val="00CF1502"/>
    <w:rsid w:val="00CF6942"/>
    <w:rsid w:val="00D30E26"/>
    <w:rsid w:val="00D3685C"/>
    <w:rsid w:val="00D457F7"/>
    <w:rsid w:val="00D46468"/>
    <w:rsid w:val="00D46F41"/>
    <w:rsid w:val="00D523CF"/>
    <w:rsid w:val="00D610D7"/>
    <w:rsid w:val="00D65A7E"/>
    <w:rsid w:val="00D77276"/>
    <w:rsid w:val="00D81D45"/>
    <w:rsid w:val="00D86BF9"/>
    <w:rsid w:val="00D928B1"/>
    <w:rsid w:val="00D97B73"/>
    <w:rsid w:val="00DB4057"/>
    <w:rsid w:val="00DC4053"/>
    <w:rsid w:val="00DC56D9"/>
    <w:rsid w:val="00DC7C2D"/>
    <w:rsid w:val="00DD4C97"/>
    <w:rsid w:val="00DF5579"/>
    <w:rsid w:val="00E33156"/>
    <w:rsid w:val="00E3361B"/>
    <w:rsid w:val="00E4225A"/>
    <w:rsid w:val="00E45514"/>
    <w:rsid w:val="00E56EEE"/>
    <w:rsid w:val="00E77DCB"/>
    <w:rsid w:val="00E969D3"/>
    <w:rsid w:val="00EB2F49"/>
    <w:rsid w:val="00EB33B2"/>
    <w:rsid w:val="00EB3F81"/>
    <w:rsid w:val="00EB7A3A"/>
    <w:rsid w:val="00ED2E5C"/>
    <w:rsid w:val="00ED4CEA"/>
    <w:rsid w:val="00F05F6D"/>
    <w:rsid w:val="00F06C5D"/>
    <w:rsid w:val="00F22D18"/>
    <w:rsid w:val="00F3077D"/>
    <w:rsid w:val="00F4505A"/>
    <w:rsid w:val="00F82CA9"/>
    <w:rsid w:val="00F93626"/>
    <w:rsid w:val="00FC7FF3"/>
    <w:rsid w:val="00FD72B0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09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B3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410B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8D0E6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41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heme1">
    <w:name w:val="Table Theme1"/>
    <w:basedOn w:val="TableNormal"/>
    <w:next w:val="TableTheme"/>
    <w:uiPriority w:val="99"/>
    <w:rsid w:val="00480776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4E3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873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heme2">
    <w:name w:val="Table Theme2"/>
    <w:basedOn w:val="TableNormal"/>
    <w:next w:val="TableTheme"/>
    <w:uiPriority w:val="99"/>
    <w:rsid w:val="00204E03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B3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410B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7E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7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E7EB2"/>
    <w:rPr>
      <w:vertAlign w:val="superscript"/>
    </w:rPr>
  </w:style>
  <w:style w:type="paragraph" w:styleId="Revision">
    <w:name w:val="Revision"/>
    <w:hidden/>
    <w:uiPriority w:val="99"/>
    <w:semiHidden/>
    <w:rsid w:val="008D0E6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241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heme1">
    <w:name w:val="Table Theme1"/>
    <w:basedOn w:val="TableNormal"/>
    <w:next w:val="TableTheme"/>
    <w:uiPriority w:val="99"/>
    <w:rsid w:val="00480776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4E3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873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Theme2">
    <w:name w:val="Table Theme2"/>
    <w:basedOn w:val="TableNormal"/>
    <w:next w:val="TableTheme"/>
    <w:uiPriority w:val="99"/>
    <w:rsid w:val="00204E03"/>
    <w:pPr>
      <w:widowControl w:val="0"/>
      <w:autoSpaceDE w:val="0"/>
      <w:autoSpaceDN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utevi-srbije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90465-F3F6-4A67-A1EB-14CCE97E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Milanovic</dc:creator>
  <cp:lastModifiedBy>Jovanovic Mihajlo</cp:lastModifiedBy>
  <cp:revision>2</cp:revision>
  <cp:lastPrinted>2019-09-06T17:44:00Z</cp:lastPrinted>
  <dcterms:created xsi:type="dcterms:W3CDTF">2020-06-04T08:49:00Z</dcterms:created>
  <dcterms:modified xsi:type="dcterms:W3CDTF">2020-06-04T08:49:00Z</dcterms:modified>
</cp:coreProperties>
</file>