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49B9D73" w:rsidR="00B1006E" w:rsidRPr="00177581" w:rsidRDefault="007368EB" w:rsidP="00177581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177581">
        <w:rPr>
          <w:b/>
          <w:sz w:val="22"/>
          <w:szCs w:val="22"/>
          <w:lang w:val="sr-Cyrl-RS"/>
        </w:rPr>
        <w:t>ПОЈЕДНОСТАВЉЕЊЕ ПОСТУПКА ИЗДАВАЊА САГЛАСНОСТИ ЗА ОДРЖАВАЊЕ СПОРТСКЕ ИЛИ ДРУГЕ ПРИРЕДБЕ НА ДРЖАВНОМ ПУТУ I ИЛИ II РЕДА</w:t>
      </w:r>
    </w:p>
    <w:p w14:paraId="2E5D83F2" w14:textId="77777777" w:rsidR="00177581" w:rsidRPr="00177581" w:rsidRDefault="00177581" w:rsidP="00177581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77581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17758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C3F15FD" w:rsidR="000E2036" w:rsidRPr="00177581" w:rsidRDefault="008B64D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Сагласност за одржавање спортске или друге приредбе на државном путу I или II реда</w:t>
            </w:r>
          </w:p>
        </w:tc>
      </w:tr>
      <w:tr w:rsidR="00850AD5" w:rsidRPr="00177581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17758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5F74F3F0" w:rsidR="000E2036" w:rsidRPr="00177581" w:rsidRDefault="008B64D1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177581">
              <w:rPr>
                <w:b/>
                <w:sz w:val="22"/>
                <w:szCs w:val="22"/>
              </w:rPr>
              <w:t>05.08.0004</w:t>
            </w:r>
          </w:p>
        </w:tc>
      </w:tr>
      <w:tr w:rsidR="00850AD5" w:rsidRPr="00177581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17758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17758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42DABEE" w14:textId="77777777" w:rsidR="00C36AE2" w:rsidRPr="00177581" w:rsidRDefault="00C36AE2" w:rsidP="00C36AE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77581">
              <w:rPr>
                <w:sz w:val="22"/>
                <w:szCs w:val="22"/>
                <w:lang w:val="sr-Cyrl-RS"/>
              </w:rPr>
              <w:t>Министарство грађевинарства, саобраћаја и инфраструктуре</w:t>
            </w:r>
          </w:p>
          <w:p w14:paraId="5795E7E6" w14:textId="4729B9A1" w:rsidR="00092B84" w:rsidRPr="00177581" w:rsidRDefault="00C36AE2" w:rsidP="00C36AE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CS"/>
              </w:rPr>
            </w:pPr>
            <w:r w:rsidRPr="00177581">
              <w:rPr>
                <w:sz w:val="22"/>
                <w:szCs w:val="22"/>
                <w:lang w:val="sr-Cyrl-RS"/>
              </w:rPr>
              <w:t>ЈП Путеви Србије</w:t>
            </w:r>
          </w:p>
        </w:tc>
      </w:tr>
      <w:tr w:rsidR="00850AD5" w:rsidRPr="00177581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17758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7758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7758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A0D5658" w:rsidR="00645199" w:rsidRPr="00294D17" w:rsidRDefault="00294D17" w:rsidP="00294D17">
            <w:pPr>
              <w:spacing w:before="120" w:after="120"/>
              <w:rPr>
                <w:rFonts w:ascii="Times New Roman" w:hAnsi="Times New Roman"/>
                <w:sz w:val="22"/>
                <w:lang w:val="sr-Cyrl-CS"/>
              </w:rPr>
            </w:pPr>
            <w:proofErr w:type="spellStart"/>
            <w:r w:rsidRPr="00294D17">
              <w:rPr>
                <w:rFonts w:ascii="Times New Roman" w:hAnsi="Times New Roman"/>
                <w:sz w:val="22"/>
              </w:rPr>
              <w:t>Закон</w:t>
            </w:r>
            <w:proofErr w:type="spellEnd"/>
            <w:r w:rsidRPr="00294D17">
              <w:rPr>
                <w:rFonts w:ascii="Times New Roman" w:hAnsi="Times New Roman"/>
                <w:sz w:val="22"/>
              </w:rPr>
              <w:t xml:space="preserve"> о </w:t>
            </w:r>
            <w:proofErr w:type="spellStart"/>
            <w:r w:rsidRPr="00294D17">
              <w:rPr>
                <w:rFonts w:ascii="Times New Roman" w:hAnsi="Times New Roman"/>
                <w:sz w:val="22"/>
              </w:rPr>
              <w:t>путевима</w:t>
            </w:r>
            <w:proofErr w:type="spellEnd"/>
            <w:r w:rsidRPr="00294D17">
              <w:rPr>
                <w:rFonts w:ascii="Times New Roman" w:hAnsi="Times New Roman"/>
                <w:sz w:val="22"/>
              </w:rPr>
              <w:t xml:space="preserve"> ("</w:t>
            </w:r>
            <w:proofErr w:type="spellStart"/>
            <w:r w:rsidRPr="00294D17">
              <w:rPr>
                <w:rFonts w:ascii="Times New Roman" w:hAnsi="Times New Roman"/>
                <w:sz w:val="22"/>
              </w:rPr>
              <w:t>Сл</w:t>
            </w:r>
            <w:proofErr w:type="spellEnd"/>
            <w:r w:rsidRPr="00294D17">
              <w:rPr>
                <w:rFonts w:ascii="Times New Roman" w:hAnsi="Times New Roman"/>
                <w:sz w:val="22"/>
              </w:rPr>
              <w:t xml:space="preserve">. </w:t>
            </w:r>
            <w:r w:rsidRPr="00294D17">
              <w:rPr>
                <w:rFonts w:ascii="Times New Roman" w:hAnsi="Times New Roman"/>
                <w:sz w:val="22"/>
                <w:lang w:val="sr-Cyrl-RS"/>
              </w:rPr>
              <w:t xml:space="preserve">гласник РС“ бр. </w:t>
            </w:r>
            <w:r w:rsidRPr="00294D17">
              <w:rPr>
                <w:rFonts w:ascii="Times New Roman" w:hAnsi="Times New Roman"/>
                <w:sz w:val="22"/>
              </w:rPr>
              <w:t>41/2018</w:t>
            </w:r>
            <w:r w:rsidRPr="00294D17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Pr="00294D17">
              <w:rPr>
                <w:rFonts w:ascii="Times New Roman" w:hAnsi="Times New Roman"/>
                <w:sz w:val="22"/>
                <w:lang w:val="sr-Cyrl-RS"/>
              </w:rPr>
              <w:t>и 95/2018-др. закон</w:t>
            </w:r>
            <w:r w:rsidRPr="00294D17">
              <w:rPr>
                <w:rFonts w:ascii="Times New Roman" w:hAnsi="Times New Roman"/>
                <w:sz w:val="22"/>
              </w:rPr>
              <w:t>)</w:t>
            </w:r>
          </w:p>
        </w:tc>
      </w:tr>
      <w:tr w:rsidR="00850AD5" w:rsidRPr="00177581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177581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775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775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775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775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775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29E63B4" w:rsidR="00D73918" w:rsidRPr="00294D17" w:rsidRDefault="001B41EB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294D17">
              <w:rPr>
                <w:rFonts w:ascii="Times New Roman" w:hAnsi="Times New Roman"/>
                <w:sz w:val="22"/>
                <w:szCs w:val="22"/>
                <w:lang w:val="sr-Cyrl-CS"/>
              </w:rPr>
              <w:t>Није потребна измена прописа</w:t>
            </w:r>
            <w:r w:rsidR="006001A0" w:rsidRPr="00294D17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</w:tc>
      </w:tr>
      <w:tr w:rsidR="00850AD5" w:rsidRPr="00177581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17758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7758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EC2F515" w:rsidR="00804060" w:rsidRPr="00177581" w:rsidRDefault="002144CE" w:rsidP="00D1257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77581">
              <w:rPr>
                <w:sz w:val="22"/>
                <w:szCs w:val="22"/>
                <w:lang w:val="sr-Cyrl-CS"/>
              </w:rPr>
              <w:t>Ч</w:t>
            </w:r>
            <w:r w:rsidR="00D12572" w:rsidRPr="00177581">
              <w:rPr>
                <w:sz w:val="22"/>
                <w:szCs w:val="22"/>
                <w:lang w:val="sr-Cyrl-CS"/>
              </w:rPr>
              <w:t>етврти квартал 2019. године.</w:t>
            </w:r>
          </w:p>
        </w:tc>
      </w:tr>
      <w:tr w:rsidR="00275E2A" w:rsidRPr="00177581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17758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77581" w14:paraId="4635A4BE" w14:textId="77777777" w:rsidTr="00CA1CE9">
        <w:tc>
          <w:tcPr>
            <w:tcW w:w="9060" w:type="dxa"/>
            <w:gridSpan w:val="2"/>
          </w:tcPr>
          <w:p w14:paraId="6166D4AB" w14:textId="65963740" w:rsidR="000729B7" w:rsidRPr="00177581" w:rsidRDefault="000729B7" w:rsidP="006A716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ED278E7" w14:textId="6579F71A" w:rsidR="006A716B" w:rsidRPr="00177581" w:rsidRDefault="006A716B" w:rsidP="006A716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CS"/>
              </w:rPr>
              <w:t>Не постоји</w:t>
            </w: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образац за подношење захтева већ се подноси у слободној форми. </w:t>
            </w:r>
            <w:r w:rsidR="00007D1C"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бразац ниј</w:t>
            </w:r>
            <w:r w:rsidR="00007D1C"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е прописан подзаконским актима.</w:t>
            </w:r>
          </w:p>
          <w:p w14:paraId="130981DB" w14:textId="77777777" w:rsidR="00007D1C" w:rsidRPr="00177581" w:rsidRDefault="00007D1C" w:rsidP="006A716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CC3C25" w14:textId="0675DFCB" w:rsidR="00007D1C" w:rsidRPr="00177581" w:rsidRDefault="006A716B" w:rsidP="006A716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Детаљан план приредбе је документ који </w:t>
            </w:r>
            <w:r w:rsidR="00007D1C"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подносилац захтева доставља као самостални документ уз графички прилог одржавања спортске приредбе.</w:t>
            </w:r>
          </w:p>
          <w:p w14:paraId="272F2AE8" w14:textId="7E576E5C" w:rsidR="006A716B" w:rsidRPr="00177581" w:rsidRDefault="006A716B" w:rsidP="006A716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749536" w14:textId="77777777" w:rsidR="006A716B" w:rsidRPr="00177581" w:rsidRDefault="006A716B" w:rsidP="006A716B">
            <w:pPr>
              <w:spacing w:after="160" w:line="259" w:lineRule="auto"/>
              <w:contextualSpacing/>
              <w:rPr>
                <w:rFonts w:ascii="Times New Roman" w:eastAsiaTheme="minorHAnsi" w:hAnsi="Times New Roman"/>
                <w:noProof/>
                <w:sz w:val="22"/>
                <w:szCs w:val="22"/>
              </w:rPr>
            </w:pPr>
            <w:r w:rsidRPr="00177581">
              <w:rPr>
                <w:rFonts w:ascii="Times New Roman" w:eastAsiaTheme="minorHAnsi" w:hAnsi="Times New Roman"/>
                <w:noProof/>
                <w:sz w:val="22"/>
                <w:szCs w:val="22"/>
              </w:rPr>
              <w:t>Поступак подразумева подношење захтева лично</w:t>
            </w:r>
            <w:r w:rsidRPr="00177581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у надлежном органу или поштом</w:t>
            </w:r>
            <w:r w:rsidRPr="00177581">
              <w:rPr>
                <w:rFonts w:ascii="Times New Roman" w:eastAsiaTheme="minorHAnsi" w:hAnsi="Times New Roman"/>
                <w:noProof/>
                <w:sz w:val="22"/>
                <w:szCs w:val="22"/>
              </w:rPr>
              <w:t>. Још увек није успостављена пуна електронска управа, нити поједини сегменти електронске комуникације.</w:t>
            </w:r>
          </w:p>
          <w:p w14:paraId="7B31AA91" w14:textId="77777777" w:rsidR="006A716B" w:rsidRPr="00177581" w:rsidRDefault="006A716B" w:rsidP="006A716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E5945C4" w14:textId="77777777" w:rsidR="00DE0270" w:rsidRPr="00177581" w:rsidRDefault="008C4AC6" w:rsidP="00007D1C">
            <w:pPr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У члану 9. и члану 103. Закона о општем управном поступку прописана је обавеза органа да по службеној дужности прибавља податке о чињеницама о којима се води службена евиденција а који су неопходни за одлучивање у поступку и да се поступак води без одуговлачења и са што мање трошкова по странку. </w:t>
            </w:r>
          </w:p>
          <w:p w14:paraId="249F7D1D" w14:textId="77777777" w:rsidR="00D12572" w:rsidRDefault="00D12572" w:rsidP="00007D1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CB02C2" w14:textId="176BFB97" w:rsidR="00177581" w:rsidRPr="00177581" w:rsidRDefault="00177581" w:rsidP="00007D1C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177581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17758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177581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177581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77581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72"/>
              <w:gridCol w:w="1948"/>
              <w:gridCol w:w="1952"/>
              <w:gridCol w:w="1754"/>
              <w:gridCol w:w="8"/>
            </w:tblGrid>
            <w:tr w:rsidR="00C70F1B" w:rsidRPr="00177581" w14:paraId="30C2F8E8" w14:textId="77777777" w:rsidTr="00A96247">
              <w:trPr>
                <w:trHeight w:val="749"/>
              </w:trPr>
              <w:tc>
                <w:tcPr>
                  <w:tcW w:w="317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17758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17758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762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17758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177581" w14:paraId="2B15C487" w14:textId="77777777" w:rsidTr="00A96247">
              <w:trPr>
                <w:trHeight w:val="260"/>
              </w:trPr>
              <w:tc>
                <w:tcPr>
                  <w:tcW w:w="3172" w:type="dxa"/>
                  <w:vMerge/>
                </w:tcPr>
                <w:p w14:paraId="42D3BC1D" w14:textId="77777777" w:rsidR="00C70F1B" w:rsidRPr="0017758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17758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177581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762" w:type="dxa"/>
                  <w:gridSpan w:val="2"/>
                  <w:vMerge/>
                </w:tcPr>
                <w:p w14:paraId="21FE126E" w14:textId="77777777" w:rsidR="00C70F1B" w:rsidRPr="00177581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A716B" w:rsidRPr="00177581" w14:paraId="2457D52F" w14:textId="77777777" w:rsidTr="00A96247">
              <w:trPr>
                <w:trHeight w:val="489"/>
              </w:trPr>
              <w:tc>
                <w:tcPr>
                  <w:tcW w:w="3172" w:type="dxa"/>
                  <w:vAlign w:val="center"/>
                </w:tcPr>
                <w:p w14:paraId="2F1A156E" w14:textId="48ED6062" w:rsidR="006A716B" w:rsidRPr="00177581" w:rsidRDefault="006A716B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662" w:type="dxa"/>
                  <w:gridSpan w:val="4"/>
                </w:tcPr>
                <w:p w14:paraId="03CB2BB1" w14:textId="77777777" w:rsidR="006A716B" w:rsidRPr="00177581" w:rsidRDefault="006A716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177581" w14:paraId="1E77C85A" w14:textId="77777777" w:rsidTr="00A96247">
              <w:trPr>
                <w:trHeight w:val="489"/>
              </w:trPr>
              <w:tc>
                <w:tcPr>
                  <w:tcW w:w="3172" w:type="dxa"/>
                  <w:vAlign w:val="center"/>
                </w:tcPr>
                <w:p w14:paraId="34DF82C9" w14:textId="77777777" w:rsidR="00CA1CE9" w:rsidRPr="00177581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7DA93255" w14:textId="25CC9BC9" w:rsidR="00CA1CE9" w:rsidRPr="00177581" w:rsidRDefault="00CA1CE9" w:rsidP="008B64D1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5EFCD47F" w14:textId="358127A4" w:rsidR="00CA1CE9" w:rsidRPr="00177581" w:rsidRDefault="00F55732" w:rsidP="00F5573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62" w:type="dxa"/>
                  <w:gridSpan w:val="2"/>
                </w:tcPr>
                <w:p w14:paraId="24710273" w14:textId="45B5F9AD" w:rsidR="00CA1CE9" w:rsidRPr="00177581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A716B" w:rsidRPr="00177581" w14:paraId="6E117941" w14:textId="77777777" w:rsidTr="00A96247">
              <w:trPr>
                <w:trHeight w:val="489"/>
              </w:trPr>
              <w:tc>
                <w:tcPr>
                  <w:tcW w:w="3172" w:type="dxa"/>
                  <w:vAlign w:val="center"/>
                </w:tcPr>
                <w:p w14:paraId="1ADDF34D" w14:textId="0C1F4180" w:rsidR="006A716B" w:rsidRPr="00177581" w:rsidRDefault="006A716B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5662" w:type="dxa"/>
                  <w:gridSpan w:val="4"/>
                </w:tcPr>
                <w:p w14:paraId="0B1CE1DC" w14:textId="77777777" w:rsidR="006A716B" w:rsidRPr="00177581" w:rsidRDefault="006A716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11ABA" w:rsidRPr="00177581" w14:paraId="55F82B4F" w14:textId="77777777" w:rsidTr="00A96247">
              <w:trPr>
                <w:trHeight w:val="489"/>
              </w:trPr>
              <w:tc>
                <w:tcPr>
                  <w:tcW w:w="3172" w:type="dxa"/>
                  <w:vAlign w:val="center"/>
                </w:tcPr>
                <w:p w14:paraId="12136993" w14:textId="50BD7AEF" w:rsidR="00D11ABA" w:rsidRPr="00177581" w:rsidRDefault="00D11ABA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 xml:space="preserve">Елиминација непотребне документације </w:t>
                  </w:r>
                </w:p>
              </w:tc>
              <w:tc>
                <w:tcPr>
                  <w:tcW w:w="1948" w:type="dxa"/>
                </w:tcPr>
                <w:p w14:paraId="0DC5F4A3" w14:textId="77777777" w:rsidR="00D11ABA" w:rsidRPr="00177581" w:rsidRDefault="00D11ABA" w:rsidP="008B64D1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E46C895" w14:textId="10220090" w:rsidR="00D11ABA" w:rsidRPr="00177581" w:rsidRDefault="00D11ABA" w:rsidP="00F5573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62" w:type="dxa"/>
                  <w:gridSpan w:val="2"/>
                </w:tcPr>
                <w:p w14:paraId="7C8A053F" w14:textId="77777777" w:rsidR="00D11ABA" w:rsidRPr="00177581" w:rsidRDefault="00D11ABA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B19B9" w:rsidRPr="00177581" w14:paraId="1228D87D" w14:textId="77777777" w:rsidTr="00A96247">
              <w:trPr>
                <w:gridAfter w:val="1"/>
                <w:wAfter w:w="8" w:type="dxa"/>
                <w:trHeight w:val="489"/>
              </w:trPr>
              <w:tc>
                <w:tcPr>
                  <w:tcW w:w="3172" w:type="dxa"/>
                  <w:vAlign w:val="center"/>
                </w:tcPr>
                <w:p w14:paraId="406288B1" w14:textId="718E06B6" w:rsidR="00DB19B9" w:rsidRPr="00177581" w:rsidRDefault="006A716B" w:rsidP="006A716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Електронско подношење захтева и документације</w:t>
                  </w:r>
                </w:p>
              </w:tc>
              <w:tc>
                <w:tcPr>
                  <w:tcW w:w="1948" w:type="dxa"/>
                </w:tcPr>
                <w:p w14:paraId="32D90DC8" w14:textId="16C6900F" w:rsidR="00DB19B9" w:rsidRPr="00177581" w:rsidRDefault="00DB19B9" w:rsidP="00E55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BF2735E" w14:textId="5A914C37" w:rsidR="00DB19B9" w:rsidRPr="00177581" w:rsidRDefault="00F55732" w:rsidP="00F5573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54" w:type="dxa"/>
                </w:tcPr>
                <w:p w14:paraId="1F22B93B" w14:textId="7EE64802" w:rsidR="00DB19B9" w:rsidRPr="00177581" w:rsidRDefault="00DB19B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3F2369" w:rsidRPr="00177581" w14:paraId="15C11267" w14:textId="77777777" w:rsidTr="00A96247">
              <w:trPr>
                <w:gridAfter w:val="1"/>
                <w:wAfter w:w="8" w:type="dxa"/>
                <w:trHeight w:val="489"/>
              </w:trPr>
              <w:tc>
                <w:tcPr>
                  <w:tcW w:w="3172" w:type="dxa"/>
                  <w:vAlign w:val="center"/>
                </w:tcPr>
                <w:p w14:paraId="19336D10" w14:textId="49EDE4F8" w:rsidR="003F2369" w:rsidRPr="00177581" w:rsidRDefault="006A716B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1948" w:type="dxa"/>
                </w:tcPr>
                <w:p w14:paraId="64EBB67B" w14:textId="77777777" w:rsidR="003F2369" w:rsidRPr="00177581" w:rsidRDefault="003F2369" w:rsidP="00E55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41C48B50" w14:textId="79DA04C2" w:rsidR="003F2369" w:rsidRPr="00177581" w:rsidRDefault="006A716B" w:rsidP="00F55732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177581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754" w:type="dxa"/>
                </w:tcPr>
                <w:p w14:paraId="2C2154DB" w14:textId="77777777" w:rsidR="003F2369" w:rsidRPr="00177581" w:rsidRDefault="003F236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</w:tbl>
          <w:p w14:paraId="2354FF13" w14:textId="77777777" w:rsidR="00CA1CE9" w:rsidRPr="00177581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E28D8C5" w14:textId="0929CAC8" w:rsidR="006A716B" w:rsidRPr="00177581" w:rsidRDefault="006A716B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177581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17758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bookmarkStart w:id="1" w:name="_Hlk526945324"/>
            <w:r w:rsidRPr="0017758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177581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895412C" w14:textId="77777777" w:rsidR="000729B7" w:rsidRPr="00177581" w:rsidRDefault="000729B7" w:rsidP="006A716B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2013BFDB" w14:textId="77777777" w:rsidR="006A716B" w:rsidRPr="00177581" w:rsidRDefault="006A716B" w:rsidP="006A716B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11A7619" w14:textId="06BA11DF" w:rsidR="003F2369" w:rsidRPr="00177581" w:rsidRDefault="00F55732" w:rsidP="006A716B">
            <w:pPr>
              <w:contextualSpacing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3.</w:t>
            </w:r>
            <w:r w:rsidR="00A96247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1</w:t>
            </w:r>
            <w:r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. </w:t>
            </w:r>
            <w:r w:rsidR="006A716B" w:rsidRPr="00177581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Увођење обрасца за подношење захтева</w:t>
            </w:r>
            <w:r w:rsidR="006A716B" w:rsidRPr="001775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0355A733" w14:textId="2E71919E" w:rsidR="006A716B" w:rsidRPr="00177581" w:rsidRDefault="006A716B" w:rsidP="006A716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8EF81A3" w14:textId="77777777" w:rsidR="006A716B" w:rsidRPr="00177581" w:rsidRDefault="006A716B" w:rsidP="006A716B">
            <w:pPr>
              <w:spacing w:before="100" w:beforeAutospacing="1" w:after="100" w:afterAutospacing="1" w:line="259" w:lineRule="auto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5750670" w14:textId="77777777" w:rsidR="005764FA" w:rsidRPr="00177581" w:rsidRDefault="005764FA" w:rsidP="005764FA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584B3D4" w14:textId="77777777" w:rsidR="005764FA" w:rsidRPr="00177581" w:rsidRDefault="005764FA" w:rsidP="005764FA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Шифру административног поступка или назив обрасца - може да стоји у горњем десном углу обрасца;</w:t>
            </w:r>
          </w:p>
          <w:p w14:paraId="2EF3AE3F" w14:textId="77777777" w:rsidR="005764FA" w:rsidRPr="00177581" w:rsidRDefault="005764FA" w:rsidP="005764FA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900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3EFDAE6" w14:textId="0FDC9B9A" w:rsidR="006A716B" w:rsidRPr="00177581" w:rsidRDefault="006A716B" w:rsidP="006A716B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</w:t>
            </w:r>
            <w:r w:rsidR="007368EB"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</w:t>
            </w: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азив, седиште, ПИБ, мат</w:t>
            </w:r>
            <w:r w:rsidR="007368EB"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број , </w:t>
            </w:r>
            <w:r w:rsidR="007368EB"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дреса електронске поште подносиоца захтева)</w:t>
            </w:r>
            <w:r w:rsidR="007368EB"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;</w:t>
            </w:r>
          </w:p>
          <w:p w14:paraId="43AD6A5E" w14:textId="3F67921A" w:rsidR="006A716B" w:rsidRPr="00177581" w:rsidRDefault="0039275F" w:rsidP="007D2936">
            <w:pPr>
              <w:numPr>
                <w:ilvl w:val="1"/>
                <w:numId w:val="26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 (</w:t>
            </w: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податке о месту одржавања (релација, пут, место итд), податке о дану одржавања и детаљном сатницом приредбе)</w:t>
            </w:r>
            <w:r w:rsidR="006A716B"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укључујући и информације, потребне за прибављање података по службеној дужности </w:t>
            </w:r>
          </w:p>
          <w:p w14:paraId="6ED6768E" w14:textId="035CD6DA" w:rsidR="006A716B" w:rsidRPr="00177581" w:rsidRDefault="006A716B" w:rsidP="006A716B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48F20B2" w14:textId="1BAB0FC9" w:rsidR="006A716B" w:rsidRPr="00177581" w:rsidRDefault="006A716B" w:rsidP="006A716B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1E610EC" w14:textId="0C895A67" w:rsidR="006A716B" w:rsidRPr="00177581" w:rsidRDefault="006A716B" w:rsidP="006A716B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22419C8" w14:textId="3850DCD9" w:rsidR="006A716B" w:rsidRPr="00177581" w:rsidRDefault="006A716B" w:rsidP="006A716B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DFDE4CC" w14:textId="0C5DE6BB" w:rsidR="006A716B" w:rsidRPr="00177581" w:rsidRDefault="006A716B" w:rsidP="006A716B">
            <w:pPr>
              <w:numPr>
                <w:ilvl w:val="0"/>
                <w:numId w:val="27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7D89757A" w14:textId="4E35BD4F" w:rsidR="006A716B" w:rsidRPr="00177581" w:rsidRDefault="006A716B" w:rsidP="006A716B">
            <w:pPr>
              <w:numPr>
                <w:ilvl w:val="1"/>
                <w:numId w:val="26"/>
              </w:numPr>
              <w:spacing w:before="100" w:beforeAutospacing="1" w:after="100" w:afterAutospacing="1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D6CC4BB" w14:textId="77777777" w:rsidR="006A716B" w:rsidRPr="00177581" w:rsidRDefault="006A716B" w:rsidP="006A716B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70C3F3B3" w14:textId="77777777" w:rsidR="006A716B" w:rsidRPr="00177581" w:rsidRDefault="006A716B" w:rsidP="006A716B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8691BF4" w14:textId="77777777" w:rsidR="006A716B" w:rsidRPr="00177581" w:rsidRDefault="006A716B" w:rsidP="006A716B">
            <w:pPr>
              <w:shd w:val="clear" w:color="auto" w:fill="FFFFFF"/>
              <w:spacing w:before="100" w:beforeAutospacing="1" w:after="100" w:afterAutospacing="1" w:line="259" w:lineRule="auto"/>
              <w:ind w:left="993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</w:t>
            </w: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______________________________________________________________________ _______________________________________________________________________</w:t>
            </w:r>
          </w:p>
          <w:p w14:paraId="63623847" w14:textId="77777777" w:rsidR="006A716B" w:rsidRPr="00177581" w:rsidRDefault="006A716B" w:rsidP="006A716B">
            <w:pPr>
              <w:shd w:val="clear" w:color="auto" w:fill="FFFFFF"/>
              <w:spacing w:before="100" w:beforeAutospacing="1" w:after="100" w:afterAutospacing="1" w:line="259" w:lineRule="auto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A15F76D" w14:textId="7EAC4FF2" w:rsidR="006A716B" w:rsidRPr="00177581" w:rsidRDefault="006A716B" w:rsidP="006A716B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47C1DF33" w14:textId="3383E55C" w:rsidR="006A716B" w:rsidRPr="00177581" w:rsidRDefault="006A716B" w:rsidP="006A716B">
            <w:pPr>
              <w:numPr>
                <w:ilvl w:val="1"/>
                <w:numId w:val="26"/>
              </w:numPr>
              <w:spacing w:after="160" w:line="259" w:lineRule="auto"/>
              <w:ind w:left="885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5509A46" w14:textId="77777777" w:rsidR="005764FA" w:rsidRPr="00177581" w:rsidRDefault="005764FA" w:rsidP="005764FA">
            <w:pPr>
              <w:spacing w:after="160" w:line="259" w:lineRule="auto"/>
              <w:ind w:left="525"/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</w:p>
          <w:p w14:paraId="4AAC39C5" w14:textId="77777777" w:rsidR="005764FA" w:rsidRPr="00177581" w:rsidRDefault="005764FA" w:rsidP="005764FA">
            <w:pPr>
              <w:spacing w:after="160" w:line="259" w:lineRule="auto"/>
              <w:ind w:left="525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Уз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образац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стоји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писмeна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информација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о:</w:t>
            </w:r>
          </w:p>
          <w:p w14:paraId="4C311767" w14:textId="77777777" w:rsidR="005764FA" w:rsidRPr="00177581" w:rsidRDefault="005764FA" w:rsidP="005764FA">
            <w:pPr>
              <w:spacing w:after="160" w:line="259" w:lineRule="auto"/>
              <w:ind w:left="525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125BA648" w14:textId="77777777" w:rsidR="005764FA" w:rsidRPr="00177581" w:rsidRDefault="005764FA" w:rsidP="005764FA">
            <w:pPr>
              <w:spacing w:after="160" w:line="259" w:lineRule="auto"/>
              <w:ind w:left="525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hAnsi="Times New Roman"/>
                <w:sz w:val="22"/>
                <w:szCs w:val="22"/>
              </w:rPr>
              <w:t>o</w:t>
            </w:r>
            <w:r w:rsidRPr="00177581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Прописаном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року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решавање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предмета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106E628" w14:textId="77777777" w:rsidR="005764FA" w:rsidRPr="00177581" w:rsidRDefault="005764FA" w:rsidP="005764FA">
            <w:pPr>
              <w:spacing w:after="160" w:line="259" w:lineRule="auto"/>
              <w:ind w:left="525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hAnsi="Times New Roman"/>
                <w:sz w:val="22"/>
                <w:szCs w:val="22"/>
              </w:rPr>
              <w:t>o</w:t>
            </w:r>
            <w:r w:rsidRPr="00177581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Финансијским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издацима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60B869BE" w14:textId="77777777" w:rsidR="005764FA" w:rsidRPr="00177581" w:rsidRDefault="005764FA" w:rsidP="005764FA">
            <w:pPr>
              <w:spacing w:after="160" w:line="259" w:lineRule="auto"/>
              <w:ind w:left="900" w:hanging="18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hAnsi="Times New Roman"/>
                <w:sz w:val="22"/>
                <w:szCs w:val="22"/>
              </w:rPr>
              <w:t>-</w:t>
            </w:r>
            <w:r w:rsidRPr="00177581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Износ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издатка</w:t>
            </w:r>
            <w:proofErr w:type="spellEnd"/>
          </w:p>
          <w:p w14:paraId="1DBD765E" w14:textId="77777777" w:rsidR="005764FA" w:rsidRPr="00177581" w:rsidRDefault="005764FA" w:rsidP="005764FA">
            <w:pPr>
              <w:spacing w:after="160" w:line="259" w:lineRule="auto"/>
              <w:ind w:left="900" w:hanging="18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hAnsi="Times New Roman"/>
                <w:sz w:val="22"/>
                <w:szCs w:val="22"/>
              </w:rPr>
              <w:t>-</w:t>
            </w:r>
            <w:r w:rsidRPr="00177581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Сврха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уплате</w:t>
            </w:r>
            <w:proofErr w:type="spellEnd"/>
          </w:p>
          <w:p w14:paraId="0872AD8C" w14:textId="77777777" w:rsidR="005764FA" w:rsidRPr="00177581" w:rsidRDefault="005764FA" w:rsidP="005764FA">
            <w:pPr>
              <w:spacing w:after="160" w:line="259" w:lineRule="auto"/>
              <w:ind w:left="900" w:hanging="18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hAnsi="Times New Roman"/>
                <w:sz w:val="22"/>
                <w:szCs w:val="22"/>
              </w:rPr>
              <w:t>-</w:t>
            </w:r>
            <w:r w:rsidRPr="00177581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Назив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адреса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примаоца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2788C95" w14:textId="77777777" w:rsidR="005764FA" w:rsidRPr="00177581" w:rsidRDefault="005764FA" w:rsidP="005764FA">
            <w:pPr>
              <w:spacing w:after="160" w:line="259" w:lineRule="auto"/>
              <w:ind w:left="900" w:hanging="18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hAnsi="Times New Roman"/>
                <w:sz w:val="22"/>
                <w:szCs w:val="22"/>
              </w:rPr>
              <w:t>-</w:t>
            </w:r>
            <w:r w:rsidRPr="00177581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рачуна</w:t>
            </w:r>
            <w:proofErr w:type="spellEnd"/>
          </w:p>
          <w:p w14:paraId="403B3BEF" w14:textId="55B5F6DC" w:rsidR="005764FA" w:rsidRPr="00177581" w:rsidRDefault="005764FA" w:rsidP="005764FA">
            <w:pPr>
              <w:spacing w:after="160" w:line="259" w:lineRule="auto"/>
              <w:ind w:left="900" w:hanging="18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77581">
              <w:rPr>
                <w:rFonts w:ascii="Times New Roman" w:hAnsi="Times New Roman"/>
                <w:sz w:val="22"/>
                <w:szCs w:val="22"/>
              </w:rPr>
              <w:t>-</w:t>
            </w:r>
            <w:r w:rsidRPr="00177581">
              <w:rPr>
                <w:rFonts w:ascii="Times New Roman" w:hAnsi="Times New Roman"/>
                <w:sz w:val="22"/>
                <w:szCs w:val="22"/>
              </w:rPr>
              <w:tab/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Модел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позив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1775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77581">
              <w:rPr>
                <w:rFonts w:ascii="Times New Roman" w:hAnsi="Times New Roman"/>
                <w:sz w:val="22"/>
                <w:szCs w:val="22"/>
              </w:rPr>
              <w:t>број</w:t>
            </w:r>
            <w:proofErr w:type="spellEnd"/>
          </w:p>
          <w:p w14:paraId="402631F6" w14:textId="77777777" w:rsidR="0039275F" w:rsidRPr="00177581" w:rsidRDefault="0039275F" w:rsidP="0039275F">
            <w:pPr>
              <w:spacing w:after="160" w:line="259" w:lineRule="auto"/>
              <w:ind w:left="525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67B9664A" w14:textId="796A519C" w:rsidR="0039275F" w:rsidRPr="00177581" w:rsidRDefault="0039275F" w:rsidP="0039275F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 је да графички прилог одржавања приредбе буде документ који је прилог обрасцу захтева.</w:t>
            </w:r>
          </w:p>
          <w:p w14:paraId="7EC9BAD7" w14:textId="77777777" w:rsidR="00F22D61" w:rsidRPr="00177581" w:rsidRDefault="00F22D61" w:rsidP="0039275F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39C6FC1" w14:textId="0D9B7610" w:rsidR="006A716B" w:rsidRPr="00177581" w:rsidRDefault="0039275F" w:rsidP="0039275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Образац треба да буде јавно доступан ја сајту ЈП Путеви Србије како би потенцијани подносиоци захтева могли лако да се упознају са самим захтевом и потребном документацијом.</w:t>
            </w:r>
          </w:p>
          <w:p w14:paraId="200CF27F" w14:textId="77777777" w:rsidR="0039275F" w:rsidRPr="00177581" w:rsidRDefault="0039275F" w:rsidP="0039275F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A9E4785" w14:textId="2A0F6BC7" w:rsidR="00F0706A" w:rsidRPr="00177581" w:rsidRDefault="006A716B" w:rsidP="006A716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58EBD512" w14:textId="77777777" w:rsidR="000729B7" w:rsidRPr="00177581" w:rsidRDefault="000729B7" w:rsidP="006A716B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06F5472F" w14:textId="2B4C5322" w:rsidR="00DE0270" w:rsidRPr="00177581" w:rsidRDefault="00F55732" w:rsidP="006A716B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</w:pPr>
            <w:r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3.</w:t>
            </w:r>
            <w:r w:rsidR="00A96247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2</w:t>
            </w:r>
            <w:r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. </w:t>
            </w:r>
            <w:r w:rsidR="00DE0270"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Елиминација </w:t>
            </w:r>
            <w:r w:rsidR="0039275F"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 xml:space="preserve">непотребне </w:t>
            </w:r>
            <w:r w:rsidR="00DE0270"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документације</w:t>
            </w:r>
          </w:p>
          <w:p w14:paraId="63BE40B0" w14:textId="77777777" w:rsidR="00DE0270" w:rsidRPr="00177581" w:rsidRDefault="00DE0270" w:rsidP="006A716B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6D9C0F09" w14:textId="0A637131" w:rsidR="00F55732" w:rsidRPr="00177581" w:rsidRDefault="00F55732" w:rsidP="006A716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Препорука је да се документ „Детаљан план приредбе“ укине, и инкорпорира у захтев обрасца. Наиме, све податке који су садржани у овом документу треба навести у обрасцу, уз додатак графичког прилога одржавања манифестације који би пратио образац. </w:t>
            </w:r>
          </w:p>
          <w:p w14:paraId="23FA1774" w14:textId="4C628EE3" w:rsidR="00F0706A" w:rsidRPr="00177581" w:rsidRDefault="00F0706A" w:rsidP="006A716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6E6B725A" w14:textId="77777777" w:rsidR="0039275F" w:rsidRPr="00177581" w:rsidRDefault="0039275F" w:rsidP="0039275F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054BF08E" w14:textId="70A862F0" w:rsidR="00F55732" w:rsidRPr="00177581" w:rsidRDefault="00F55732" w:rsidP="006A716B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26F06BEF" w14:textId="2A1DFEE4" w:rsidR="00DE0270" w:rsidRPr="00177581" w:rsidRDefault="00DE0270" w:rsidP="006A716B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177581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3.</w:t>
            </w:r>
            <w:r w:rsidR="00A96247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3</w:t>
            </w:r>
            <w:r w:rsidRPr="00177581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. Електронско подношење захтева</w:t>
            </w:r>
            <w:r w:rsidR="0039275F" w:rsidRPr="00177581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 и документације</w:t>
            </w:r>
            <w:r w:rsidR="00A96247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 xml:space="preserve"> (када се стекну технички услови)</w:t>
            </w:r>
          </w:p>
          <w:p w14:paraId="3E1DDC6C" w14:textId="528004A0" w:rsidR="0039275F" w:rsidRPr="00177581" w:rsidRDefault="0039275F" w:rsidP="006A716B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</w:p>
          <w:p w14:paraId="12FE5EC0" w14:textId="6633E2C8" w:rsidR="00D05413" w:rsidRPr="00177581" w:rsidRDefault="00D05413" w:rsidP="006A716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177581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делимично  увођење е-управе, омогућавање подношења захтева тако што ће подносилац слати захтев, потписан квалификованим електронским сертификатом, са пратећом документацијом, на имејл адресу надлежног органа. </w:t>
            </w:r>
          </w:p>
          <w:p w14:paraId="6F8FFA5B" w14:textId="3797E353" w:rsidR="0039275F" w:rsidRPr="00177581" w:rsidRDefault="0039275F" w:rsidP="006A716B">
            <w:pPr>
              <w:pStyle w:val="NormalWeb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  <w:p w14:paraId="05CD4AC5" w14:textId="35DC0532" w:rsidR="0039275F" w:rsidRPr="00177581" w:rsidRDefault="0039275F" w:rsidP="00F22D61">
            <w:pPr>
              <w:contextualSpacing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За примену ове препоруке није потребна нзмена прописа</w:t>
            </w:r>
          </w:p>
          <w:p w14:paraId="001189F9" w14:textId="77777777" w:rsidR="0039275F" w:rsidRPr="00177581" w:rsidRDefault="0039275F" w:rsidP="006A716B">
            <w:pPr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26BE6D6" w14:textId="5BC84BDD" w:rsidR="006A716B" w:rsidRPr="00177581" w:rsidRDefault="0039275F" w:rsidP="006A716B">
            <w:pPr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775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</w:t>
            </w:r>
            <w:r w:rsidR="00D56082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4</w:t>
            </w:r>
            <w:r w:rsidRPr="001775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="006A716B" w:rsidRPr="001775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Прибављање </w:t>
            </w:r>
            <w:r w:rsidRPr="001775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података </w:t>
            </w:r>
            <w:r w:rsidR="006A716B" w:rsidRPr="001775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 службеној дужности</w:t>
            </w:r>
          </w:p>
          <w:p w14:paraId="50835E02" w14:textId="77777777" w:rsidR="006A716B" w:rsidRPr="00177581" w:rsidRDefault="006A716B" w:rsidP="006A716B">
            <w:pPr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ABA4A64" w14:textId="77777777" w:rsidR="006A716B" w:rsidRPr="00177581" w:rsidRDefault="006A716B" w:rsidP="006A716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</w:t>
            </w:r>
            <w:r w:rsidRPr="00177581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7C4CC19" w14:textId="77777777" w:rsidR="006A716B" w:rsidRPr="00177581" w:rsidRDefault="006A716B" w:rsidP="006A716B">
            <w:p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</w:p>
          <w:p w14:paraId="13D6B8E5" w14:textId="77777777" w:rsidR="006A716B" w:rsidRPr="00177581" w:rsidRDefault="006A716B" w:rsidP="006A716B">
            <w:pPr>
              <w:numPr>
                <w:ilvl w:val="0"/>
                <w:numId w:val="25"/>
              </w:numPr>
              <w:contextualSpacing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eastAsia="Times New Roman" w:hAnsi="Times New Roman"/>
                <w:b/>
                <w:sz w:val="22"/>
                <w:szCs w:val="22"/>
                <w:lang w:val="sr-Cyrl-CS"/>
              </w:rPr>
              <w:t>Извод из АПР-а</w:t>
            </w: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 xml:space="preserve"> – потребно је да извод прибавља орган по службеној дужности једноставним увидом у регистар АПР-а.</w:t>
            </w:r>
          </w:p>
          <w:p w14:paraId="3EAB4AF8" w14:textId="61B4C54C" w:rsidR="00CB3EC0" w:rsidRPr="00177581" w:rsidRDefault="00CB3EC0" w:rsidP="006A716B">
            <w:pPr>
              <w:contextualSpacing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177581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17758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77581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2B5F90D5" w:rsidR="00CA1CE9" w:rsidRPr="00177581" w:rsidRDefault="0039275F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CS"/>
              </w:rPr>
              <w:t>Усвојене препоруке не подразумевају измене прописа.</w:t>
            </w:r>
          </w:p>
        </w:tc>
      </w:tr>
      <w:tr w:rsidR="00CA1CE9" w:rsidRPr="00177581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17758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177581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313242D" w:rsidR="00CA1CE9" w:rsidRPr="00177581" w:rsidRDefault="0039275F" w:rsidP="00DB19B9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177581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177581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7758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177581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DA5F6E7" w14:textId="77777777" w:rsidR="000E1BA8" w:rsidRPr="00177581" w:rsidRDefault="000E1BA8" w:rsidP="000E1BA8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1D16041C" w14:textId="45F47128" w:rsidR="003F2369" w:rsidRPr="00177581" w:rsidRDefault="000E1BA8" w:rsidP="000E1BA8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  <w:r w:rsidRPr="0017758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187.904,7 РСД. Усвајање и примена препорука ће донети привредним субјектима годишње директне уштеде од 62.665,73 РСД или 515,25 ЕУР. Ове уштеде износе 33,35% укупних директних трошкова привредних субјеката у поступку.</w:t>
            </w:r>
          </w:p>
          <w:p w14:paraId="429053F9" w14:textId="30D4F997" w:rsidR="000E1BA8" w:rsidRPr="00177581" w:rsidRDefault="000E1BA8" w:rsidP="000E1BA8">
            <w:pPr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</w:pPr>
          </w:p>
          <w:p w14:paraId="419ED5C6" w14:textId="2584D297" w:rsidR="000E1BA8" w:rsidRPr="00177581" w:rsidRDefault="000E1BA8" w:rsidP="000E1BA8">
            <w:pPr>
              <w:contextualSpacing/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</w:pPr>
            <w:r w:rsidRPr="0017758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</w:t>
            </w:r>
            <w:r w:rsidRPr="00177581"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  <w:t xml:space="preserve"> </w:t>
            </w:r>
            <w:r w:rsidRPr="0017758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сигурности привредних субјеката, поједностављењу поступка за привредне субјекте, смањењу документације. Препорукама се такође утиче</w:t>
            </w:r>
            <w:r w:rsidRPr="00177581">
              <w:rPr>
                <w:rFonts w:ascii="Times New Roman" w:eastAsia="Times New Roman" w:hAnsi="Times New Roman"/>
                <w:color w:val="222222"/>
                <w:sz w:val="22"/>
                <w:szCs w:val="22"/>
              </w:rPr>
              <w:t xml:space="preserve"> </w:t>
            </w:r>
            <w:r w:rsidRPr="0017758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>на</w:t>
            </w:r>
            <w:r w:rsidR="009D2CB7" w:rsidRPr="00177581">
              <w:rPr>
                <w:rFonts w:ascii="Times New Roman" w:eastAsia="Times New Roman" w:hAnsi="Times New Roman"/>
                <w:color w:val="222222"/>
                <w:sz w:val="22"/>
                <w:szCs w:val="22"/>
                <w:lang w:val="sr-Cyrl-RS"/>
              </w:rPr>
              <w:t xml:space="preserve"> побољшање пословног амбијента.</w:t>
            </w:r>
          </w:p>
          <w:p w14:paraId="7577DFA8" w14:textId="77777777" w:rsidR="000E1BA8" w:rsidRPr="00177581" w:rsidRDefault="000E1BA8" w:rsidP="000E1BA8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31CCBA4" w14:textId="6C087FA6" w:rsidR="003F2369" w:rsidRPr="00177581" w:rsidRDefault="003F236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bookmarkEnd w:id="1"/>
    </w:tbl>
    <w:p w14:paraId="5CE5710A" w14:textId="1C5B3A41" w:rsidR="003E3C16" w:rsidRPr="00177581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17758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25947" w14:textId="77777777" w:rsidR="006F2DC6" w:rsidRDefault="006F2DC6" w:rsidP="002A202F">
      <w:r>
        <w:separator/>
      </w:r>
    </w:p>
  </w:endnote>
  <w:endnote w:type="continuationSeparator" w:id="0">
    <w:p w14:paraId="135A032C" w14:textId="77777777" w:rsidR="006F2DC6" w:rsidRDefault="006F2DC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23B9C9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09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004DF" w14:textId="77777777" w:rsidR="006F2DC6" w:rsidRDefault="006F2DC6" w:rsidP="002A202F">
      <w:r>
        <w:separator/>
      </w:r>
    </w:p>
  </w:footnote>
  <w:footnote w:type="continuationSeparator" w:id="0">
    <w:p w14:paraId="537F73F6" w14:textId="77777777" w:rsidR="006F2DC6" w:rsidRDefault="006F2DC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74126"/>
    <w:multiLevelType w:val="hybridMultilevel"/>
    <w:tmpl w:val="2DF0BD7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F512DCF"/>
    <w:multiLevelType w:val="hybridMultilevel"/>
    <w:tmpl w:val="C41CF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BE25DE"/>
    <w:multiLevelType w:val="hybridMultilevel"/>
    <w:tmpl w:val="B0122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A40DA"/>
    <w:multiLevelType w:val="hybridMultilevel"/>
    <w:tmpl w:val="92A09E58"/>
    <w:lvl w:ilvl="0" w:tplc="475CF75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6"/>
  </w:num>
  <w:num w:numId="5">
    <w:abstractNumId w:val="2"/>
  </w:num>
  <w:num w:numId="6">
    <w:abstractNumId w:val="13"/>
  </w:num>
  <w:num w:numId="7">
    <w:abstractNumId w:val="26"/>
  </w:num>
  <w:num w:numId="8">
    <w:abstractNumId w:val="11"/>
  </w:num>
  <w:num w:numId="9">
    <w:abstractNumId w:val="24"/>
  </w:num>
  <w:num w:numId="10">
    <w:abstractNumId w:val="22"/>
  </w:num>
  <w:num w:numId="11">
    <w:abstractNumId w:val="21"/>
  </w:num>
  <w:num w:numId="12">
    <w:abstractNumId w:val="20"/>
  </w:num>
  <w:num w:numId="13">
    <w:abstractNumId w:val="16"/>
  </w:num>
  <w:num w:numId="14">
    <w:abstractNumId w:val="23"/>
  </w:num>
  <w:num w:numId="15">
    <w:abstractNumId w:val="18"/>
  </w:num>
  <w:num w:numId="16">
    <w:abstractNumId w:val="12"/>
  </w:num>
  <w:num w:numId="17">
    <w:abstractNumId w:val="10"/>
  </w:num>
  <w:num w:numId="18">
    <w:abstractNumId w:val="25"/>
  </w:num>
  <w:num w:numId="19">
    <w:abstractNumId w:val="7"/>
  </w:num>
  <w:num w:numId="20">
    <w:abstractNumId w:val="27"/>
  </w:num>
  <w:num w:numId="21">
    <w:abstractNumId w:val="8"/>
  </w:num>
  <w:num w:numId="22">
    <w:abstractNumId w:val="5"/>
  </w:num>
  <w:num w:numId="23">
    <w:abstractNumId w:val="17"/>
  </w:num>
  <w:num w:numId="24">
    <w:abstractNumId w:val="0"/>
  </w:num>
  <w:num w:numId="25">
    <w:abstractNumId w:val="4"/>
  </w:num>
  <w:num w:numId="26">
    <w:abstractNumId w:val="15"/>
  </w:num>
  <w:num w:numId="27">
    <w:abstractNumId w:val="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D1C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29B7"/>
    <w:rsid w:val="00083993"/>
    <w:rsid w:val="00092B84"/>
    <w:rsid w:val="0009542A"/>
    <w:rsid w:val="000971F2"/>
    <w:rsid w:val="000A53F3"/>
    <w:rsid w:val="000A5CDC"/>
    <w:rsid w:val="000B54D7"/>
    <w:rsid w:val="000D5029"/>
    <w:rsid w:val="000E1BA8"/>
    <w:rsid w:val="000E2036"/>
    <w:rsid w:val="000F4DEA"/>
    <w:rsid w:val="000F5E72"/>
    <w:rsid w:val="00101CBE"/>
    <w:rsid w:val="001156BA"/>
    <w:rsid w:val="00124348"/>
    <w:rsid w:val="001358F5"/>
    <w:rsid w:val="0015182D"/>
    <w:rsid w:val="001526E1"/>
    <w:rsid w:val="00161847"/>
    <w:rsid w:val="0016377B"/>
    <w:rsid w:val="00170CA7"/>
    <w:rsid w:val="001711C5"/>
    <w:rsid w:val="00177581"/>
    <w:rsid w:val="00191F20"/>
    <w:rsid w:val="001A023F"/>
    <w:rsid w:val="001A3FAC"/>
    <w:rsid w:val="001A6472"/>
    <w:rsid w:val="001B41EB"/>
    <w:rsid w:val="001C5538"/>
    <w:rsid w:val="001D0EDE"/>
    <w:rsid w:val="001D20E2"/>
    <w:rsid w:val="001E38DE"/>
    <w:rsid w:val="001F7B31"/>
    <w:rsid w:val="00200671"/>
    <w:rsid w:val="0020601F"/>
    <w:rsid w:val="00212DA5"/>
    <w:rsid w:val="0021347C"/>
    <w:rsid w:val="002144CE"/>
    <w:rsid w:val="002225C9"/>
    <w:rsid w:val="002323AC"/>
    <w:rsid w:val="00261404"/>
    <w:rsid w:val="00264C37"/>
    <w:rsid w:val="002673B0"/>
    <w:rsid w:val="00275E2A"/>
    <w:rsid w:val="00294D17"/>
    <w:rsid w:val="00296938"/>
    <w:rsid w:val="00297953"/>
    <w:rsid w:val="002A202F"/>
    <w:rsid w:val="002B19B4"/>
    <w:rsid w:val="002F1BEC"/>
    <w:rsid w:val="002F4757"/>
    <w:rsid w:val="00322199"/>
    <w:rsid w:val="003223C7"/>
    <w:rsid w:val="00326555"/>
    <w:rsid w:val="00332A80"/>
    <w:rsid w:val="00332BAC"/>
    <w:rsid w:val="003410E0"/>
    <w:rsid w:val="00350EAD"/>
    <w:rsid w:val="003651DB"/>
    <w:rsid w:val="003715A0"/>
    <w:rsid w:val="0037171F"/>
    <w:rsid w:val="00376FD1"/>
    <w:rsid w:val="0039002C"/>
    <w:rsid w:val="0039275F"/>
    <w:rsid w:val="003B44DB"/>
    <w:rsid w:val="003B4BC9"/>
    <w:rsid w:val="003B6298"/>
    <w:rsid w:val="003D07B5"/>
    <w:rsid w:val="003E2EB1"/>
    <w:rsid w:val="003E3C16"/>
    <w:rsid w:val="003F2369"/>
    <w:rsid w:val="00404C64"/>
    <w:rsid w:val="00407D96"/>
    <w:rsid w:val="00432495"/>
    <w:rsid w:val="00444DA7"/>
    <w:rsid w:val="00454FA6"/>
    <w:rsid w:val="00457882"/>
    <w:rsid w:val="00463CC7"/>
    <w:rsid w:val="004809C4"/>
    <w:rsid w:val="0048433C"/>
    <w:rsid w:val="004847B1"/>
    <w:rsid w:val="0049545B"/>
    <w:rsid w:val="004A341C"/>
    <w:rsid w:val="004D3BD0"/>
    <w:rsid w:val="004D45B1"/>
    <w:rsid w:val="004D68A7"/>
    <w:rsid w:val="004E29D1"/>
    <w:rsid w:val="004E775C"/>
    <w:rsid w:val="004F764D"/>
    <w:rsid w:val="00500566"/>
    <w:rsid w:val="005073A3"/>
    <w:rsid w:val="00523608"/>
    <w:rsid w:val="00525C0A"/>
    <w:rsid w:val="00535608"/>
    <w:rsid w:val="00556688"/>
    <w:rsid w:val="005573E7"/>
    <w:rsid w:val="0056080A"/>
    <w:rsid w:val="0056162B"/>
    <w:rsid w:val="0056707B"/>
    <w:rsid w:val="005764FA"/>
    <w:rsid w:val="00581A9D"/>
    <w:rsid w:val="005A2503"/>
    <w:rsid w:val="005B4F04"/>
    <w:rsid w:val="005B7CB9"/>
    <w:rsid w:val="005D0023"/>
    <w:rsid w:val="005E21C4"/>
    <w:rsid w:val="005E33DE"/>
    <w:rsid w:val="005E3652"/>
    <w:rsid w:val="005F4D59"/>
    <w:rsid w:val="0060001C"/>
    <w:rsid w:val="006001A0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A716B"/>
    <w:rsid w:val="006C5349"/>
    <w:rsid w:val="006C5F2A"/>
    <w:rsid w:val="006C662C"/>
    <w:rsid w:val="006F2DC6"/>
    <w:rsid w:val="006F4A5C"/>
    <w:rsid w:val="00706EB8"/>
    <w:rsid w:val="00715F5C"/>
    <w:rsid w:val="007278C1"/>
    <w:rsid w:val="00733493"/>
    <w:rsid w:val="007368EB"/>
    <w:rsid w:val="00737F1D"/>
    <w:rsid w:val="00782816"/>
    <w:rsid w:val="00785A46"/>
    <w:rsid w:val="007861E3"/>
    <w:rsid w:val="007940D6"/>
    <w:rsid w:val="007B1740"/>
    <w:rsid w:val="007C2845"/>
    <w:rsid w:val="007C61B5"/>
    <w:rsid w:val="007D3889"/>
    <w:rsid w:val="007D39E4"/>
    <w:rsid w:val="007D43A7"/>
    <w:rsid w:val="007D45EB"/>
    <w:rsid w:val="007E1695"/>
    <w:rsid w:val="007F204C"/>
    <w:rsid w:val="00804060"/>
    <w:rsid w:val="008166C9"/>
    <w:rsid w:val="00824E43"/>
    <w:rsid w:val="00830F96"/>
    <w:rsid w:val="00833D8C"/>
    <w:rsid w:val="00834C9A"/>
    <w:rsid w:val="00834D37"/>
    <w:rsid w:val="0084708C"/>
    <w:rsid w:val="00850AD5"/>
    <w:rsid w:val="00852739"/>
    <w:rsid w:val="008629CC"/>
    <w:rsid w:val="00865EBB"/>
    <w:rsid w:val="00880EA3"/>
    <w:rsid w:val="00886C36"/>
    <w:rsid w:val="008A6AC8"/>
    <w:rsid w:val="008B64D1"/>
    <w:rsid w:val="008C4AC6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68E3"/>
    <w:rsid w:val="00947592"/>
    <w:rsid w:val="00950280"/>
    <w:rsid w:val="00991A18"/>
    <w:rsid w:val="00994A16"/>
    <w:rsid w:val="009A30D3"/>
    <w:rsid w:val="009D03A7"/>
    <w:rsid w:val="009D2CB7"/>
    <w:rsid w:val="009D5989"/>
    <w:rsid w:val="009E0479"/>
    <w:rsid w:val="009E0748"/>
    <w:rsid w:val="00A0102E"/>
    <w:rsid w:val="00A12960"/>
    <w:rsid w:val="00A1570D"/>
    <w:rsid w:val="00A22386"/>
    <w:rsid w:val="00A25889"/>
    <w:rsid w:val="00A434E8"/>
    <w:rsid w:val="00A4590B"/>
    <w:rsid w:val="00A56B75"/>
    <w:rsid w:val="00A62DDB"/>
    <w:rsid w:val="00A71C04"/>
    <w:rsid w:val="00A96247"/>
    <w:rsid w:val="00AA0017"/>
    <w:rsid w:val="00AA4BC5"/>
    <w:rsid w:val="00AB09B3"/>
    <w:rsid w:val="00AC02D1"/>
    <w:rsid w:val="00AE1C8B"/>
    <w:rsid w:val="00B018F7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96947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36AE2"/>
    <w:rsid w:val="00C445E2"/>
    <w:rsid w:val="00C50606"/>
    <w:rsid w:val="00C70F1B"/>
    <w:rsid w:val="00C7129D"/>
    <w:rsid w:val="00C748D1"/>
    <w:rsid w:val="00C86C44"/>
    <w:rsid w:val="00C91014"/>
    <w:rsid w:val="00CA1CE9"/>
    <w:rsid w:val="00CA6DB0"/>
    <w:rsid w:val="00CB1A4E"/>
    <w:rsid w:val="00CB3EC0"/>
    <w:rsid w:val="00CC29F6"/>
    <w:rsid w:val="00CD2287"/>
    <w:rsid w:val="00CD5BBB"/>
    <w:rsid w:val="00CE0685"/>
    <w:rsid w:val="00CE371F"/>
    <w:rsid w:val="00D05413"/>
    <w:rsid w:val="00D11ABA"/>
    <w:rsid w:val="00D12572"/>
    <w:rsid w:val="00D12BC5"/>
    <w:rsid w:val="00D33F2D"/>
    <w:rsid w:val="00D37EA5"/>
    <w:rsid w:val="00D56082"/>
    <w:rsid w:val="00D70938"/>
    <w:rsid w:val="00D73628"/>
    <w:rsid w:val="00D73918"/>
    <w:rsid w:val="00D967D7"/>
    <w:rsid w:val="00DA125D"/>
    <w:rsid w:val="00DB19B9"/>
    <w:rsid w:val="00DC4BC2"/>
    <w:rsid w:val="00DE0270"/>
    <w:rsid w:val="00DE057D"/>
    <w:rsid w:val="00E0020F"/>
    <w:rsid w:val="00E11301"/>
    <w:rsid w:val="00E118C7"/>
    <w:rsid w:val="00E1427B"/>
    <w:rsid w:val="00E14E0D"/>
    <w:rsid w:val="00E15C15"/>
    <w:rsid w:val="00E2143C"/>
    <w:rsid w:val="00E22B8B"/>
    <w:rsid w:val="00E317D1"/>
    <w:rsid w:val="00E40DF0"/>
    <w:rsid w:val="00E4267B"/>
    <w:rsid w:val="00E47DAC"/>
    <w:rsid w:val="00E550A6"/>
    <w:rsid w:val="00E63C8A"/>
    <w:rsid w:val="00E70BF6"/>
    <w:rsid w:val="00E94D99"/>
    <w:rsid w:val="00EA6BD7"/>
    <w:rsid w:val="00EC78CC"/>
    <w:rsid w:val="00EE42F7"/>
    <w:rsid w:val="00EE7D02"/>
    <w:rsid w:val="00F0706A"/>
    <w:rsid w:val="00F11C98"/>
    <w:rsid w:val="00F12E47"/>
    <w:rsid w:val="00F223B2"/>
    <w:rsid w:val="00F22D61"/>
    <w:rsid w:val="00F53241"/>
    <w:rsid w:val="00F55732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BF608B3-7ED7-459E-9B98-61D1DBBC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75F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9D598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D73EF-B630-48E5-8121-EB5BF513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</cp:revision>
  <cp:lastPrinted>2018-09-05T12:48:00Z</cp:lastPrinted>
  <dcterms:created xsi:type="dcterms:W3CDTF">2019-05-24T12:20:00Z</dcterms:created>
  <dcterms:modified xsi:type="dcterms:W3CDTF">2019-07-16T12:32:00Z</dcterms:modified>
</cp:coreProperties>
</file>