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1E5AF0" w14:textId="0DAB8880" w:rsidR="000E2036" w:rsidRPr="000E2B9E" w:rsidRDefault="00A2770A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bookmarkStart w:id="0" w:name="_GoBack"/>
      <w:bookmarkEnd w:id="0"/>
      <w:r w:rsidRPr="000E2B9E">
        <w:rPr>
          <w:b/>
          <w:sz w:val="22"/>
          <w:szCs w:val="22"/>
          <w:lang w:val="sr-Cyrl-RS"/>
        </w:rPr>
        <w:t xml:space="preserve">ПОЈЕДНОСТАВЉЕЊЕ ПОСТУПКА </w:t>
      </w:r>
      <w:r w:rsidR="00B66186" w:rsidRPr="00B66186">
        <w:rPr>
          <w:b/>
          <w:sz w:val="22"/>
          <w:szCs w:val="22"/>
          <w:lang w:val="sr-Cyrl-RS"/>
        </w:rPr>
        <w:t>ДОДЕЛ</w:t>
      </w:r>
      <w:r w:rsidR="00B66186">
        <w:rPr>
          <w:b/>
          <w:sz w:val="22"/>
          <w:szCs w:val="22"/>
          <w:lang w:val="sr-Latn-RS"/>
        </w:rPr>
        <w:t>E</w:t>
      </w:r>
      <w:r w:rsidR="00B66186" w:rsidRPr="00B66186">
        <w:rPr>
          <w:b/>
          <w:sz w:val="22"/>
          <w:szCs w:val="22"/>
          <w:lang w:val="sr-Cyrl-RS"/>
        </w:rPr>
        <w:t xml:space="preserve"> ТРАСЕ ПО "АД ХОК" ЗАХТЕВУ</w:t>
      </w:r>
    </w:p>
    <w:p w14:paraId="299395FC" w14:textId="77777777" w:rsidR="00B1006E" w:rsidRPr="000E2B9E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0E2B9E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0E2B9E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0E2B9E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6379D3F4" w:rsidR="000E2036" w:rsidRPr="000E2B9E" w:rsidRDefault="00B66186" w:rsidP="00237C46">
            <w:pPr>
              <w:pStyle w:val="NormalWeb"/>
              <w:spacing w:before="120" w:after="120"/>
              <w:jc w:val="both"/>
              <w:rPr>
                <w:b/>
                <w:bCs/>
                <w:sz w:val="22"/>
                <w:szCs w:val="22"/>
              </w:rPr>
            </w:pPr>
            <w:r w:rsidRPr="00B66186">
              <w:rPr>
                <w:b/>
                <w:bCs/>
                <w:sz w:val="22"/>
                <w:szCs w:val="22"/>
              </w:rPr>
              <w:t>Додела трасе по "ад хок" захтеву</w:t>
            </w:r>
          </w:p>
        </w:tc>
      </w:tr>
      <w:tr w:rsidR="00850AD5" w:rsidRPr="000E2B9E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0E2B9E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0E2B9E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119B4B4F" w:rsidR="000E2036" w:rsidRPr="000E2B9E" w:rsidRDefault="00DB6C1C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>
              <w:rPr>
                <w:b/>
                <w:sz w:val="22"/>
                <w:szCs w:val="22"/>
                <w:lang w:val="sr-Latn-RS"/>
              </w:rPr>
              <w:t>05.12.0004</w:t>
            </w:r>
          </w:p>
        </w:tc>
      </w:tr>
      <w:tr w:rsidR="00850AD5" w:rsidRPr="000E2B9E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0E2B9E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0E2B9E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0E2B9E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0E2B9E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4DBBA5CA" w14:textId="77777777" w:rsidR="00092B84" w:rsidRDefault="00DC34BC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Министарство грађевинарства, саобраћаја и инфраструктуре</w:t>
            </w:r>
          </w:p>
          <w:p w14:paraId="5795E7E6" w14:textId="11252080" w:rsidR="00DC34BC" w:rsidRPr="000E2B9E" w:rsidRDefault="00DC34BC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634DF8">
              <w:rPr>
                <w:sz w:val="22"/>
                <w:szCs w:val="22"/>
                <w:lang w:val="sr-Cyrl-RS"/>
              </w:rPr>
              <w:t>„Инфраструктура Железнице Србије“ а.д.</w:t>
            </w:r>
          </w:p>
        </w:tc>
      </w:tr>
      <w:tr w:rsidR="00850AD5" w:rsidRPr="000E2B9E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0E2B9E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0E2B9E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0E2B9E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0E2B9E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156C849F" w14:textId="7C8FE948" w:rsidR="00CF0909" w:rsidRDefault="00DB6C1C" w:rsidP="00DE6BB1">
            <w:pPr>
              <w:pStyle w:val="ListParagraph"/>
              <w:numPr>
                <w:ilvl w:val="0"/>
                <w:numId w:val="27"/>
              </w:num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Закон о железници</w:t>
            </w:r>
            <w:r w:rsidR="00DE6BB1" w:rsidRPr="000E2B9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3240C6" w:rsidRPr="000E2B9E">
              <w:rPr>
                <w:rFonts w:ascii="Times New Roman" w:hAnsi="Times New Roman"/>
                <w:sz w:val="22"/>
                <w:szCs w:val="22"/>
                <w:lang w:val="sr-Cyrl-RS"/>
              </w:rPr>
              <w:t>(„Службени гласник РС”, б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рој 41/18</w:t>
            </w:r>
            <w:r w:rsidR="00DE6BB1" w:rsidRPr="000E2B9E"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</w:p>
          <w:p w14:paraId="2CCB5DCC" w14:textId="7D984717" w:rsidR="00DB6C1C" w:rsidRPr="000E2B9E" w:rsidRDefault="00DB6C1C" w:rsidP="00DE6BB1">
            <w:pPr>
              <w:pStyle w:val="ListParagraph"/>
              <w:numPr>
                <w:ilvl w:val="0"/>
                <w:numId w:val="27"/>
              </w:num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DB6C1C">
              <w:rPr>
                <w:rFonts w:ascii="Times New Roman" w:hAnsi="Times New Roman"/>
                <w:sz w:val="22"/>
                <w:szCs w:val="22"/>
                <w:lang w:val="sr-Cyrl-RS"/>
              </w:rPr>
              <w:t>Правилник о временском плану доделе капацитета железничке инфраструктуре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0E2B9E">
              <w:rPr>
                <w:rFonts w:ascii="Times New Roman" w:hAnsi="Times New Roman"/>
                <w:sz w:val="22"/>
                <w:szCs w:val="22"/>
                <w:lang w:val="sr-Cyrl-RS"/>
              </w:rPr>
              <w:t>(„Службени гласник РС”, б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рој 140/14)</w:t>
            </w:r>
          </w:p>
        </w:tc>
      </w:tr>
      <w:tr w:rsidR="00850AD5" w:rsidRPr="000E2B9E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0E2B9E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0E2B9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0E2B9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0E2B9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0E2B9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0E2B9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0090D234" w:rsidR="00D73918" w:rsidRPr="000E2B9E" w:rsidRDefault="00A87C81" w:rsidP="00850AD5">
            <w:pPr>
              <w:spacing w:before="120" w:after="120"/>
              <w:jc w:val="left"/>
              <w:rPr>
                <w:rFonts w:ascii="Times New Roman" w:hAnsi="Times New Roman"/>
                <w:sz w:val="22"/>
                <w:szCs w:val="22"/>
                <w:lang w:val="sr-Latn-RS"/>
              </w:rPr>
            </w:pPr>
            <w:r w:rsidRPr="000E2B9E"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потребна измена прописа</w:t>
            </w:r>
          </w:p>
        </w:tc>
      </w:tr>
      <w:tr w:rsidR="00850AD5" w:rsidRPr="000E2B9E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0E2B9E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0E2B9E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0E2B9E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12B85D58" w:rsidR="00804060" w:rsidRPr="000E2B9E" w:rsidRDefault="00DE6C79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CS"/>
              </w:rPr>
              <w:t>Други</w:t>
            </w:r>
            <w:r w:rsidR="00D55F10" w:rsidRPr="000E2B9E">
              <w:rPr>
                <w:sz w:val="22"/>
                <w:szCs w:val="22"/>
                <w:lang w:val="sr-Cyrl-RS"/>
              </w:rPr>
              <w:t xml:space="preserve"> квартал 202</w:t>
            </w:r>
            <w:r>
              <w:rPr>
                <w:sz w:val="22"/>
                <w:szCs w:val="22"/>
                <w:lang w:val="sr-Latn-RS"/>
              </w:rPr>
              <w:t>1</w:t>
            </w:r>
            <w:r w:rsidR="00D55F10" w:rsidRPr="000E2B9E">
              <w:rPr>
                <w:sz w:val="22"/>
                <w:szCs w:val="22"/>
                <w:lang w:val="sr-Cyrl-RS"/>
              </w:rPr>
              <w:t>. године</w:t>
            </w:r>
          </w:p>
        </w:tc>
      </w:tr>
      <w:tr w:rsidR="00275E2A" w:rsidRPr="000E2B9E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0E2B9E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0E2B9E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0E2B9E" w14:paraId="4635A4BE" w14:textId="77777777" w:rsidTr="00CA1CE9">
        <w:tc>
          <w:tcPr>
            <w:tcW w:w="9060" w:type="dxa"/>
            <w:gridSpan w:val="2"/>
          </w:tcPr>
          <w:p w14:paraId="4BCB02C2" w14:textId="73D74F2B" w:rsidR="00BF3816" w:rsidRPr="000E2B9E" w:rsidRDefault="006A20A0" w:rsidP="00F02F1A">
            <w:p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 w:rsidRPr="000E2B9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Иако је поступак оптимизован, постоји простор за његову даљу оптимизацију </w:t>
            </w:r>
            <w:r w:rsidR="00615805" w:rsidRPr="000E2B9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успостављањем евиденције </w:t>
            </w:r>
            <w:r w:rsidR="00506322">
              <w:rPr>
                <w:rFonts w:ascii="Times New Roman" w:hAnsi="Times New Roman"/>
                <w:sz w:val="22"/>
                <w:szCs w:val="22"/>
                <w:lang w:val="sr-Cyrl-RS"/>
              </w:rPr>
              <w:t>донетих одлука</w:t>
            </w:r>
            <w:r w:rsidR="00615805" w:rsidRPr="000E2B9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у електронском облику које ће допринети ефикаснијем раду органа.  </w:t>
            </w:r>
            <w:r w:rsidRPr="000E2B9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</w:p>
        </w:tc>
      </w:tr>
      <w:tr w:rsidR="00275E2A" w:rsidRPr="000E2B9E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0E2B9E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0E2B9E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0E2B9E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0E2B9E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0E2B9E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337"/>
              <w:gridCol w:w="1948"/>
              <w:gridCol w:w="1952"/>
              <w:gridCol w:w="1597"/>
            </w:tblGrid>
            <w:tr w:rsidR="00C70F1B" w:rsidRPr="000E2B9E" w14:paraId="30C2F8E8" w14:textId="77777777" w:rsidTr="001B3BFC">
              <w:trPr>
                <w:trHeight w:val="749"/>
                <w:jc w:val="center"/>
              </w:trPr>
              <w:tc>
                <w:tcPr>
                  <w:tcW w:w="3337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0E2B9E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0E2B9E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0E2B9E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0E2B9E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597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0E2B9E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0E2B9E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0E2B9E" w14:paraId="2B15C487" w14:textId="77777777" w:rsidTr="001B3BFC">
              <w:trPr>
                <w:trHeight w:val="260"/>
                <w:jc w:val="center"/>
              </w:trPr>
              <w:tc>
                <w:tcPr>
                  <w:tcW w:w="3337" w:type="dxa"/>
                  <w:vMerge/>
                  <w:vAlign w:val="center"/>
                </w:tcPr>
                <w:p w14:paraId="42D3BC1D" w14:textId="77777777" w:rsidR="00C70F1B" w:rsidRPr="000E2B9E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  <w:vAlign w:val="center"/>
                </w:tcPr>
                <w:p w14:paraId="4FE48A96" w14:textId="77777777" w:rsidR="00C70F1B" w:rsidRPr="000E2B9E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0E2B9E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  <w:vAlign w:val="center"/>
                </w:tcPr>
                <w:p w14:paraId="0DA58578" w14:textId="77777777" w:rsidR="00C70F1B" w:rsidRPr="000E2B9E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0E2B9E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Не</w:t>
                  </w:r>
                </w:p>
              </w:tc>
              <w:tc>
                <w:tcPr>
                  <w:tcW w:w="1597" w:type="dxa"/>
                  <w:vMerge/>
                  <w:vAlign w:val="center"/>
                </w:tcPr>
                <w:p w14:paraId="21FE126E" w14:textId="77777777" w:rsidR="00C70F1B" w:rsidRPr="000E2B9E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1B3BFC" w:rsidRPr="000E2B9E" w14:paraId="6535A5A0" w14:textId="77777777" w:rsidTr="001B3BFC">
              <w:trPr>
                <w:trHeight w:val="489"/>
                <w:jc w:val="center"/>
              </w:trPr>
              <w:tc>
                <w:tcPr>
                  <w:tcW w:w="3337" w:type="dxa"/>
                  <w:vAlign w:val="center"/>
                </w:tcPr>
                <w:p w14:paraId="2B3E7C96" w14:textId="4CD1CDE3" w:rsidR="001B3BFC" w:rsidRPr="000E2B9E" w:rsidRDefault="001B3BFC" w:rsidP="001B3BFC">
                  <w:pPr>
                    <w:jc w:val="left"/>
                    <w:rPr>
                      <w:rFonts w:ascii="Times New Roman" w:eastAsia="Times New Roman" w:hAnsi="Times New Roman"/>
                      <w:bCs/>
                      <w:i/>
                      <w:iCs/>
                      <w:sz w:val="22"/>
                      <w:szCs w:val="22"/>
                      <w:lang w:val="sr-Latn-RS"/>
                    </w:rPr>
                  </w:pPr>
                  <w:r w:rsidRPr="000E2B9E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Евиденције</w:t>
                  </w:r>
                </w:p>
              </w:tc>
              <w:tc>
                <w:tcPr>
                  <w:tcW w:w="5497" w:type="dxa"/>
                  <w:gridSpan w:val="3"/>
                  <w:vAlign w:val="center"/>
                </w:tcPr>
                <w:p w14:paraId="786F69AA" w14:textId="77777777" w:rsidR="001B3BFC" w:rsidRPr="000E2B9E" w:rsidRDefault="001B3BFC" w:rsidP="001B3BFC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1B3BFC" w:rsidRPr="000E2B9E" w14:paraId="4DFDCF77" w14:textId="77777777" w:rsidTr="001B3BFC">
              <w:trPr>
                <w:trHeight w:val="489"/>
                <w:jc w:val="center"/>
              </w:trPr>
              <w:tc>
                <w:tcPr>
                  <w:tcW w:w="3337" w:type="dxa"/>
                  <w:vAlign w:val="center"/>
                </w:tcPr>
                <w:p w14:paraId="30729031" w14:textId="2915B00C" w:rsidR="001B3BFC" w:rsidRPr="000E2B9E" w:rsidRDefault="001B3BFC" w:rsidP="001B3BFC">
                  <w:pPr>
                    <w:jc w:val="left"/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</w:pPr>
                  <w:r w:rsidRPr="000E2B9E">
                    <w:rPr>
                      <w:rFonts w:ascii="Times New Roman" w:eastAsia="Times New Roman" w:hAnsi="Times New Roman"/>
                      <w:bCs/>
                      <w:i/>
                      <w:iCs/>
                      <w:sz w:val="22"/>
                      <w:szCs w:val="22"/>
                      <w:lang w:val="sr-Cyrl-RS"/>
                    </w:rPr>
                    <w:t xml:space="preserve">Успостављање евиденције </w:t>
                  </w:r>
                  <w:r w:rsidR="00506322">
                    <w:rPr>
                      <w:rFonts w:ascii="Times New Roman" w:eastAsia="Times New Roman" w:hAnsi="Times New Roman"/>
                      <w:bCs/>
                      <w:i/>
                      <w:iCs/>
                      <w:sz w:val="22"/>
                      <w:szCs w:val="22"/>
                      <w:lang w:val="sr-Cyrl-RS"/>
                    </w:rPr>
                    <w:t>издатих аката</w:t>
                  </w:r>
                </w:p>
              </w:tc>
              <w:tc>
                <w:tcPr>
                  <w:tcW w:w="1948" w:type="dxa"/>
                  <w:vAlign w:val="center"/>
                </w:tcPr>
                <w:p w14:paraId="36126EFC" w14:textId="77777777" w:rsidR="001B3BFC" w:rsidRPr="000E2B9E" w:rsidRDefault="001B3BFC" w:rsidP="001B3BFC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7C388DF3" w14:textId="1A4E042E" w:rsidR="001B3BFC" w:rsidRPr="000E2B9E" w:rsidRDefault="001B3BFC" w:rsidP="001B3BFC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</w:pPr>
                  <w:r w:rsidRPr="000E2B9E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597" w:type="dxa"/>
                  <w:vAlign w:val="center"/>
                </w:tcPr>
                <w:p w14:paraId="20AAA80D" w14:textId="77777777" w:rsidR="001B3BFC" w:rsidRPr="000E2B9E" w:rsidRDefault="001B3BFC" w:rsidP="001B3BFC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</w:tbl>
          <w:p w14:paraId="6E28D8C5" w14:textId="470E70D4" w:rsidR="00CA1CE9" w:rsidRPr="000E2B9E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0E2B9E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0E2B9E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0E2B9E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CA1CE9" w:rsidRPr="000E2B9E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7B4462CC" w14:textId="098F1397" w:rsidR="00180097" w:rsidRPr="000E2B9E" w:rsidRDefault="00180097" w:rsidP="00904CF1">
            <w:pPr>
              <w:rPr>
                <w:rFonts w:ascii="Times New Roman" w:hAnsi="Times New Roman"/>
                <w:b/>
                <w:bCs/>
                <w:sz w:val="22"/>
                <w:szCs w:val="22"/>
                <w:lang w:val="sr-Cyrl-RS" w:eastAsia="en-GB"/>
              </w:rPr>
            </w:pPr>
          </w:p>
          <w:p w14:paraId="1123F295" w14:textId="27200FC2" w:rsidR="00213BD9" w:rsidRPr="000E2B9E" w:rsidRDefault="001351B2" w:rsidP="00213BD9">
            <w:pPr>
              <w:rPr>
                <w:rFonts w:ascii="Times New Roman" w:hAnsi="Times New Roman"/>
                <w:b/>
                <w:bCs/>
                <w:noProof/>
                <w:sz w:val="22"/>
                <w:szCs w:val="22"/>
                <w:u w:val="single"/>
                <w:lang w:val="sr-Cyrl-RS" w:eastAsia="en-GB"/>
              </w:rPr>
            </w:pPr>
            <w:r w:rsidRPr="000E2B9E">
              <w:rPr>
                <w:rFonts w:ascii="Times New Roman" w:hAnsi="Times New Roman"/>
                <w:b/>
                <w:bCs/>
                <w:noProof/>
                <w:sz w:val="22"/>
                <w:szCs w:val="22"/>
                <w:u w:val="single"/>
                <w:lang w:val="sr-Cyrl-RS" w:eastAsia="en-GB"/>
              </w:rPr>
              <w:t>Евиденције</w:t>
            </w:r>
          </w:p>
          <w:p w14:paraId="319F0AC2" w14:textId="77777777" w:rsidR="001351B2" w:rsidRPr="000E2B9E" w:rsidRDefault="001351B2" w:rsidP="001351B2">
            <w:pPr>
              <w:ind w:left="340"/>
              <w:rPr>
                <w:rFonts w:ascii="Times New Roman" w:hAnsi="Times New Roman"/>
                <w:b/>
                <w:bCs/>
                <w:sz w:val="22"/>
                <w:szCs w:val="22"/>
                <w:u w:val="single"/>
                <w:lang w:val="sr-Cyrl-RS" w:eastAsia="en-GB"/>
              </w:rPr>
            </w:pPr>
          </w:p>
          <w:p w14:paraId="415C147E" w14:textId="2CE9619B" w:rsidR="001351B2" w:rsidRPr="000E2B9E" w:rsidRDefault="001351B2" w:rsidP="001351B2">
            <w:pPr>
              <w:pStyle w:val="ListParagraph"/>
              <w:numPr>
                <w:ilvl w:val="1"/>
                <w:numId w:val="23"/>
              </w:numPr>
              <w:rPr>
                <w:rFonts w:ascii="Times New Roman" w:hAnsi="Times New Roman"/>
                <w:b/>
                <w:bCs/>
                <w:sz w:val="22"/>
                <w:szCs w:val="22"/>
                <w:u w:val="single"/>
                <w:lang w:val="sr-Cyrl-RS" w:eastAsia="en-GB"/>
              </w:rPr>
            </w:pPr>
            <w:r w:rsidRPr="000E2B9E">
              <w:rPr>
                <w:rFonts w:ascii="Times New Roman" w:hAnsi="Times New Roman"/>
                <w:b/>
                <w:bCs/>
                <w:sz w:val="22"/>
                <w:szCs w:val="22"/>
                <w:u w:val="single"/>
                <w:lang w:val="sr-Cyrl-RS" w:eastAsia="en-GB"/>
              </w:rPr>
              <w:t xml:space="preserve">Успостављање евиденције </w:t>
            </w:r>
            <w:r w:rsidR="00506322">
              <w:rPr>
                <w:rFonts w:ascii="Times New Roman" w:hAnsi="Times New Roman"/>
                <w:b/>
                <w:bCs/>
                <w:sz w:val="22"/>
                <w:szCs w:val="22"/>
                <w:u w:val="single"/>
                <w:lang w:val="sr-Cyrl-RS" w:eastAsia="en-GB"/>
              </w:rPr>
              <w:t>издатих аката</w:t>
            </w:r>
          </w:p>
          <w:p w14:paraId="048B0589" w14:textId="77777777" w:rsidR="001351B2" w:rsidRPr="000E2B9E" w:rsidRDefault="001351B2" w:rsidP="001351B2">
            <w:pPr>
              <w:ind w:left="340"/>
              <w:rPr>
                <w:rFonts w:ascii="Times New Roman" w:hAnsi="Times New Roman"/>
                <w:b/>
                <w:bCs/>
                <w:sz w:val="22"/>
                <w:szCs w:val="22"/>
                <w:u w:val="single"/>
                <w:lang w:val="sr-Cyrl-RS" w:eastAsia="en-GB"/>
              </w:rPr>
            </w:pPr>
          </w:p>
          <w:p w14:paraId="48699F06" w14:textId="7A32573B" w:rsidR="001351B2" w:rsidRPr="000E2B9E" w:rsidRDefault="001351B2" w:rsidP="001351B2">
            <w:pPr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</w:pPr>
            <w:r w:rsidRPr="000E2B9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Предлаже се да се регистар/евиденција података </w:t>
            </w:r>
            <w:r w:rsidR="0050632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о донетим одлукама </w:t>
            </w:r>
            <w:r w:rsidR="00506322" w:rsidRPr="0050632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 додели трасе по ад хок захтеву</w:t>
            </w:r>
            <w:r w:rsidRPr="000E2B9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 води у електронском облику односно у отвореном, машински читљивом облику (база података), у складу са чланом 10.</w:t>
            </w:r>
            <w:r w:rsidR="009E0AA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0E2B9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Закона о електронској управи </w:t>
            </w:r>
            <w:r w:rsidRPr="000E2B9E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(„Сл. гласник РС”, </w:t>
            </w:r>
            <w:r w:rsidRPr="000E2B9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број 27/18), којим се уводи обавеза свих органа да успостављају и воде регистре и евиденције у електронском облику. </w:t>
            </w:r>
          </w:p>
          <w:p w14:paraId="17068AF7" w14:textId="77777777" w:rsidR="001351B2" w:rsidRPr="000E2B9E" w:rsidRDefault="001351B2" w:rsidP="001351B2">
            <w:pPr>
              <w:rPr>
                <w:rFonts w:ascii="Times New Roman" w:hAnsi="Times New Roman"/>
                <w:b/>
                <w:bCs/>
                <w:sz w:val="22"/>
                <w:szCs w:val="22"/>
                <w:u w:val="single"/>
                <w:lang w:val="sr-Cyrl-RS" w:eastAsia="en-GB"/>
              </w:rPr>
            </w:pPr>
          </w:p>
          <w:p w14:paraId="3EAB4AF8" w14:textId="37F56252" w:rsidR="0076365D" w:rsidRPr="00452BC2" w:rsidRDefault="001351B2" w:rsidP="00F30B74">
            <w:pPr>
              <w:rPr>
                <w:rFonts w:ascii="Times New Roman" w:hAnsi="Times New Roman"/>
                <w:b/>
                <w:bCs/>
                <w:sz w:val="22"/>
                <w:szCs w:val="22"/>
                <w:lang w:val="sr-Cyrl-RS" w:eastAsia="en-GB"/>
              </w:rPr>
            </w:pPr>
            <w:r w:rsidRPr="000E2B9E">
              <w:rPr>
                <w:rFonts w:ascii="Times New Roman" w:hAnsi="Times New Roman"/>
                <w:b/>
                <w:bCs/>
                <w:sz w:val="22"/>
                <w:szCs w:val="22"/>
                <w:lang w:val="sr-Cyrl-RS" w:eastAsia="en-GB"/>
              </w:rPr>
              <w:t xml:space="preserve">За примену </w:t>
            </w:r>
            <w:r w:rsidRPr="000E2B9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 xml:space="preserve">ове препоруке, није </w:t>
            </w:r>
            <w:r w:rsidRPr="000E2B9E">
              <w:rPr>
                <w:rFonts w:ascii="Times New Roman" w:hAnsi="Times New Roman"/>
                <w:b/>
                <w:bCs/>
                <w:sz w:val="22"/>
                <w:szCs w:val="22"/>
                <w:lang w:val="sr-Cyrl-RS" w:eastAsia="en-GB"/>
              </w:rPr>
              <w:t>потребна измена прописа.</w:t>
            </w:r>
          </w:p>
        </w:tc>
      </w:tr>
      <w:tr w:rsidR="00CA1CE9" w:rsidRPr="000E2B9E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0E2B9E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0E2B9E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0E2B9E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9763933" w14:textId="7C4E0BED" w:rsidR="00CA1CE9" w:rsidRPr="000E2B9E" w:rsidRDefault="00D55F10" w:rsidP="00DB19B9">
            <w:pPr>
              <w:jc w:val="left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0E2B9E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Није потребна измена прописа</w:t>
            </w:r>
          </w:p>
        </w:tc>
      </w:tr>
      <w:tr w:rsidR="00CA1CE9" w:rsidRPr="000E2B9E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0E2B9E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0E2B9E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0E2B9E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506ADFF" w14:textId="43CB5A81" w:rsidR="00CA1CE9" w:rsidRPr="000E2B9E" w:rsidRDefault="00D55F10" w:rsidP="00DB19B9">
            <w:pPr>
              <w:jc w:val="left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0E2B9E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Није потребна измена прописа</w:t>
            </w:r>
          </w:p>
        </w:tc>
      </w:tr>
      <w:tr w:rsidR="00CA1CE9" w:rsidRPr="000E2B9E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0E2B9E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0E2B9E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0E2B9E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D8F62BE" w14:textId="77777777" w:rsidR="006E24AC" w:rsidRDefault="006E24AC" w:rsidP="00F01D07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CS"/>
              </w:rPr>
            </w:pPr>
          </w:p>
          <w:p w14:paraId="66920D94" w14:textId="54D57FA9" w:rsidR="00F01D07" w:rsidRPr="006E24AC" w:rsidRDefault="006E24AC" w:rsidP="00F01D07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CS"/>
              </w:rPr>
            </w:pPr>
            <w:r>
              <w:rPr>
                <w:rFonts w:ascii="Times New Roman" w:eastAsia="Times New Roman" w:hAnsi="Times New Roman"/>
                <w:bCs/>
                <w:sz w:val="22"/>
                <w:szCs w:val="22"/>
                <w:lang w:val="sr-Cyrl-CS"/>
              </w:rPr>
              <w:t xml:space="preserve">Препорука ће допринети поједностављењу поступка за привредне субјекте и побољшању пословног амбијента. </w:t>
            </w:r>
          </w:p>
          <w:p w14:paraId="399CE6F0" w14:textId="3E12084E" w:rsidR="00CA1CE9" w:rsidRDefault="00CA1CE9" w:rsidP="00F01D07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</w:p>
          <w:p w14:paraId="331CCBA4" w14:textId="0C1FC388" w:rsidR="00F01D07" w:rsidRPr="000E2B9E" w:rsidRDefault="00F01D07" w:rsidP="00F01D07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</w:tbl>
    <w:p w14:paraId="5CE5710A" w14:textId="1C5B3A41" w:rsidR="003E3C16" w:rsidRPr="000E2B9E" w:rsidRDefault="003E3C16" w:rsidP="003E3C16">
      <w:pPr>
        <w:rPr>
          <w:rFonts w:ascii="Times New Roman" w:eastAsia="Times New Roman" w:hAnsi="Times New Roman"/>
          <w:lang w:val="sr-Cyrl-RS"/>
        </w:rPr>
      </w:pPr>
    </w:p>
    <w:sectPr w:rsidR="003E3C16" w:rsidRPr="000E2B9E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6B4F41" w14:textId="77777777" w:rsidR="007167FC" w:rsidRDefault="007167FC" w:rsidP="002A202F">
      <w:r>
        <w:separator/>
      </w:r>
    </w:p>
  </w:endnote>
  <w:endnote w:type="continuationSeparator" w:id="0">
    <w:p w14:paraId="2B33A924" w14:textId="77777777" w:rsidR="007167FC" w:rsidRDefault="007167FC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0EC91C2B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E215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CAF9E3" w14:textId="77777777" w:rsidR="007167FC" w:rsidRDefault="007167FC" w:rsidP="002A202F">
      <w:r>
        <w:separator/>
      </w:r>
    </w:p>
  </w:footnote>
  <w:footnote w:type="continuationSeparator" w:id="0">
    <w:p w14:paraId="1821243E" w14:textId="77777777" w:rsidR="007167FC" w:rsidRDefault="007167FC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650E3F"/>
    <w:multiLevelType w:val="hybridMultilevel"/>
    <w:tmpl w:val="C9960E42"/>
    <w:lvl w:ilvl="0" w:tplc="CE82C6E4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1" w:hanging="360"/>
      </w:pPr>
    </w:lvl>
    <w:lvl w:ilvl="2" w:tplc="0409001B" w:tentative="1">
      <w:start w:val="1"/>
      <w:numFmt w:val="lowerRoman"/>
      <w:lvlText w:val="%3."/>
      <w:lvlJc w:val="right"/>
      <w:pPr>
        <w:ind w:left="1771" w:hanging="180"/>
      </w:pPr>
    </w:lvl>
    <w:lvl w:ilvl="3" w:tplc="0409000F" w:tentative="1">
      <w:start w:val="1"/>
      <w:numFmt w:val="decimal"/>
      <w:lvlText w:val="%4."/>
      <w:lvlJc w:val="left"/>
      <w:pPr>
        <w:ind w:left="2491" w:hanging="360"/>
      </w:pPr>
    </w:lvl>
    <w:lvl w:ilvl="4" w:tplc="04090019" w:tentative="1">
      <w:start w:val="1"/>
      <w:numFmt w:val="lowerLetter"/>
      <w:lvlText w:val="%5."/>
      <w:lvlJc w:val="left"/>
      <w:pPr>
        <w:ind w:left="3211" w:hanging="360"/>
      </w:pPr>
    </w:lvl>
    <w:lvl w:ilvl="5" w:tplc="0409001B" w:tentative="1">
      <w:start w:val="1"/>
      <w:numFmt w:val="lowerRoman"/>
      <w:lvlText w:val="%6."/>
      <w:lvlJc w:val="right"/>
      <w:pPr>
        <w:ind w:left="3931" w:hanging="180"/>
      </w:pPr>
    </w:lvl>
    <w:lvl w:ilvl="6" w:tplc="0409000F" w:tentative="1">
      <w:start w:val="1"/>
      <w:numFmt w:val="decimal"/>
      <w:lvlText w:val="%7."/>
      <w:lvlJc w:val="left"/>
      <w:pPr>
        <w:ind w:left="4651" w:hanging="360"/>
      </w:pPr>
    </w:lvl>
    <w:lvl w:ilvl="7" w:tplc="04090019" w:tentative="1">
      <w:start w:val="1"/>
      <w:numFmt w:val="lowerLetter"/>
      <w:lvlText w:val="%8."/>
      <w:lvlJc w:val="left"/>
      <w:pPr>
        <w:ind w:left="5371" w:hanging="360"/>
      </w:pPr>
    </w:lvl>
    <w:lvl w:ilvl="8" w:tplc="0409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2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FB1C7C"/>
    <w:multiLevelType w:val="hybridMultilevel"/>
    <w:tmpl w:val="206C22AC"/>
    <w:lvl w:ilvl="0" w:tplc="0809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4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8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1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2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DB540E"/>
    <w:multiLevelType w:val="multilevel"/>
    <w:tmpl w:val="5D8A01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13"/>
  </w:num>
  <w:num w:numId="4">
    <w:abstractNumId w:val="5"/>
  </w:num>
  <w:num w:numId="5">
    <w:abstractNumId w:val="2"/>
  </w:num>
  <w:num w:numId="6">
    <w:abstractNumId w:val="12"/>
  </w:num>
  <w:num w:numId="7">
    <w:abstractNumId w:val="23"/>
  </w:num>
  <w:num w:numId="8">
    <w:abstractNumId w:val="10"/>
  </w:num>
  <w:num w:numId="9">
    <w:abstractNumId w:val="21"/>
  </w:num>
  <w:num w:numId="10">
    <w:abstractNumId w:val="19"/>
  </w:num>
  <w:num w:numId="11">
    <w:abstractNumId w:val="18"/>
  </w:num>
  <w:num w:numId="12">
    <w:abstractNumId w:val="17"/>
  </w:num>
  <w:num w:numId="13">
    <w:abstractNumId w:val="14"/>
  </w:num>
  <w:num w:numId="14">
    <w:abstractNumId w:val="20"/>
  </w:num>
  <w:num w:numId="15">
    <w:abstractNumId w:val="16"/>
  </w:num>
  <w:num w:numId="16">
    <w:abstractNumId w:val="11"/>
  </w:num>
  <w:num w:numId="17">
    <w:abstractNumId w:val="9"/>
  </w:num>
  <w:num w:numId="18">
    <w:abstractNumId w:val="22"/>
  </w:num>
  <w:num w:numId="19">
    <w:abstractNumId w:val="6"/>
  </w:num>
  <w:num w:numId="20">
    <w:abstractNumId w:val="24"/>
  </w:num>
  <w:num w:numId="21">
    <w:abstractNumId w:val="7"/>
  </w:num>
  <w:num w:numId="22">
    <w:abstractNumId w:val="4"/>
  </w:num>
  <w:num w:numId="23">
    <w:abstractNumId w:val="15"/>
  </w:num>
  <w:num w:numId="24">
    <w:abstractNumId w:val="0"/>
  </w:num>
  <w:num w:numId="25">
    <w:abstractNumId w:val="1"/>
  </w:num>
  <w:num w:numId="26">
    <w:abstractNumId w:val="3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1445B"/>
    <w:rsid w:val="00023EF9"/>
    <w:rsid w:val="00025862"/>
    <w:rsid w:val="00026C2F"/>
    <w:rsid w:val="00027945"/>
    <w:rsid w:val="00036812"/>
    <w:rsid w:val="00044F35"/>
    <w:rsid w:val="00044F63"/>
    <w:rsid w:val="00047D44"/>
    <w:rsid w:val="00050616"/>
    <w:rsid w:val="00061070"/>
    <w:rsid w:val="00083993"/>
    <w:rsid w:val="00092B84"/>
    <w:rsid w:val="0009542A"/>
    <w:rsid w:val="000A53F3"/>
    <w:rsid w:val="000A5CDC"/>
    <w:rsid w:val="000B54D7"/>
    <w:rsid w:val="000D3CD5"/>
    <w:rsid w:val="000D5029"/>
    <w:rsid w:val="000E2036"/>
    <w:rsid w:val="000E2B9E"/>
    <w:rsid w:val="000E2B9F"/>
    <w:rsid w:val="000F5E72"/>
    <w:rsid w:val="00104FC8"/>
    <w:rsid w:val="001156BA"/>
    <w:rsid w:val="001327B5"/>
    <w:rsid w:val="001351B2"/>
    <w:rsid w:val="0015182D"/>
    <w:rsid w:val="00161847"/>
    <w:rsid w:val="00165DDE"/>
    <w:rsid w:val="00170CA7"/>
    <w:rsid w:val="001711C5"/>
    <w:rsid w:val="00171CCC"/>
    <w:rsid w:val="00180097"/>
    <w:rsid w:val="001A023F"/>
    <w:rsid w:val="001A34DD"/>
    <w:rsid w:val="001A3FAC"/>
    <w:rsid w:val="001A6472"/>
    <w:rsid w:val="001B3684"/>
    <w:rsid w:val="001B3BFC"/>
    <w:rsid w:val="001C5538"/>
    <w:rsid w:val="001D0EDE"/>
    <w:rsid w:val="001D20E2"/>
    <w:rsid w:val="001E38DE"/>
    <w:rsid w:val="001F7B31"/>
    <w:rsid w:val="002013FF"/>
    <w:rsid w:val="0020601F"/>
    <w:rsid w:val="00212DA5"/>
    <w:rsid w:val="0021347C"/>
    <w:rsid w:val="00213BD9"/>
    <w:rsid w:val="002323AC"/>
    <w:rsid w:val="00237C46"/>
    <w:rsid w:val="00261404"/>
    <w:rsid w:val="002673B0"/>
    <w:rsid w:val="00275E2A"/>
    <w:rsid w:val="00296938"/>
    <w:rsid w:val="002A202F"/>
    <w:rsid w:val="002B19B4"/>
    <w:rsid w:val="002E3FFE"/>
    <w:rsid w:val="002F1BEC"/>
    <w:rsid w:val="002F4757"/>
    <w:rsid w:val="00322199"/>
    <w:rsid w:val="003223C7"/>
    <w:rsid w:val="003240C6"/>
    <w:rsid w:val="00326555"/>
    <w:rsid w:val="003362E3"/>
    <w:rsid w:val="003410E0"/>
    <w:rsid w:val="0034358B"/>
    <w:rsid w:val="00350EAD"/>
    <w:rsid w:val="00351F08"/>
    <w:rsid w:val="00351F51"/>
    <w:rsid w:val="003532D2"/>
    <w:rsid w:val="003651DB"/>
    <w:rsid w:val="003715A0"/>
    <w:rsid w:val="0037171F"/>
    <w:rsid w:val="00376FD1"/>
    <w:rsid w:val="0039002C"/>
    <w:rsid w:val="003B44DB"/>
    <w:rsid w:val="003B4BC9"/>
    <w:rsid w:val="003B6298"/>
    <w:rsid w:val="003E2EB1"/>
    <w:rsid w:val="003E3C16"/>
    <w:rsid w:val="00407D96"/>
    <w:rsid w:val="004262CD"/>
    <w:rsid w:val="00432495"/>
    <w:rsid w:val="00444DA7"/>
    <w:rsid w:val="00452BC2"/>
    <w:rsid w:val="00457882"/>
    <w:rsid w:val="00463CC7"/>
    <w:rsid w:val="004809C4"/>
    <w:rsid w:val="004837D5"/>
    <w:rsid w:val="0048433C"/>
    <w:rsid w:val="004847B1"/>
    <w:rsid w:val="0049545B"/>
    <w:rsid w:val="004C2F49"/>
    <w:rsid w:val="004D3BD0"/>
    <w:rsid w:val="004D45B1"/>
    <w:rsid w:val="004D68A7"/>
    <w:rsid w:val="004E29D1"/>
    <w:rsid w:val="00500566"/>
    <w:rsid w:val="00506322"/>
    <w:rsid w:val="005073A3"/>
    <w:rsid w:val="00523608"/>
    <w:rsid w:val="00525C0A"/>
    <w:rsid w:val="00535608"/>
    <w:rsid w:val="0053581C"/>
    <w:rsid w:val="00556688"/>
    <w:rsid w:val="0056162B"/>
    <w:rsid w:val="0056260B"/>
    <w:rsid w:val="0056707B"/>
    <w:rsid w:val="005672A4"/>
    <w:rsid w:val="00581A9D"/>
    <w:rsid w:val="005A2503"/>
    <w:rsid w:val="005B4F04"/>
    <w:rsid w:val="005B7CB9"/>
    <w:rsid w:val="005C1C72"/>
    <w:rsid w:val="005D0023"/>
    <w:rsid w:val="005E033D"/>
    <w:rsid w:val="005E21C4"/>
    <w:rsid w:val="005F4D59"/>
    <w:rsid w:val="0060001C"/>
    <w:rsid w:val="00600D31"/>
    <w:rsid w:val="0060786A"/>
    <w:rsid w:val="00615805"/>
    <w:rsid w:val="006237FE"/>
    <w:rsid w:val="00627AF7"/>
    <w:rsid w:val="00632540"/>
    <w:rsid w:val="00633F73"/>
    <w:rsid w:val="00645199"/>
    <w:rsid w:val="00645850"/>
    <w:rsid w:val="00661ECF"/>
    <w:rsid w:val="00674033"/>
    <w:rsid w:val="00692071"/>
    <w:rsid w:val="00694B28"/>
    <w:rsid w:val="006A20A0"/>
    <w:rsid w:val="006C5349"/>
    <w:rsid w:val="006C5F2A"/>
    <w:rsid w:val="006C662C"/>
    <w:rsid w:val="006E24AC"/>
    <w:rsid w:val="006F4A5C"/>
    <w:rsid w:val="00715F5C"/>
    <w:rsid w:val="007167FC"/>
    <w:rsid w:val="007278C1"/>
    <w:rsid w:val="00733493"/>
    <w:rsid w:val="00737F1D"/>
    <w:rsid w:val="0075563B"/>
    <w:rsid w:val="0076365D"/>
    <w:rsid w:val="007717FB"/>
    <w:rsid w:val="00780F51"/>
    <w:rsid w:val="00782816"/>
    <w:rsid w:val="00785A46"/>
    <w:rsid w:val="007861E3"/>
    <w:rsid w:val="00792B79"/>
    <w:rsid w:val="007940D6"/>
    <w:rsid w:val="007B1740"/>
    <w:rsid w:val="007C61B5"/>
    <w:rsid w:val="007D3889"/>
    <w:rsid w:val="007D39E4"/>
    <w:rsid w:val="007D43A7"/>
    <w:rsid w:val="007E1695"/>
    <w:rsid w:val="007F204C"/>
    <w:rsid w:val="00804060"/>
    <w:rsid w:val="008166C9"/>
    <w:rsid w:val="00824E43"/>
    <w:rsid w:val="00833D8C"/>
    <w:rsid w:val="008341CA"/>
    <w:rsid w:val="00834C9A"/>
    <w:rsid w:val="00840767"/>
    <w:rsid w:val="0084708C"/>
    <w:rsid w:val="00850AD5"/>
    <w:rsid w:val="00852739"/>
    <w:rsid w:val="008604D5"/>
    <w:rsid w:val="008629CC"/>
    <w:rsid w:val="00865EBB"/>
    <w:rsid w:val="00881169"/>
    <w:rsid w:val="00886C36"/>
    <w:rsid w:val="008941F5"/>
    <w:rsid w:val="008A6AC8"/>
    <w:rsid w:val="008C5591"/>
    <w:rsid w:val="008D04A6"/>
    <w:rsid w:val="008D4C1A"/>
    <w:rsid w:val="008D7B82"/>
    <w:rsid w:val="008F0867"/>
    <w:rsid w:val="008F172F"/>
    <w:rsid w:val="008F2044"/>
    <w:rsid w:val="008F2BE1"/>
    <w:rsid w:val="008F4DD1"/>
    <w:rsid w:val="00904CF1"/>
    <w:rsid w:val="009056DB"/>
    <w:rsid w:val="00923C14"/>
    <w:rsid w:val="00947592"/>
    <w:rsid w:val="00950280"/>
    <w:rsid w:val="00986AC6"/>
    <w:rsid w:val="00991A18"/>
    <w:rsid w:val="00994A16"/>
    <w:rsid w:val="009A30D3"/>
    <w:rsid w:val="009D03A7"/>
    <w:rsid w:val="009E0479"/>
    <w:rsid w:val="009E0AA9"/>
    <w:rsid w:val="00A0102E"/>
    <w:rsid w:val="00A12960"/>
    <w:rsid w:val="00A1570D"/>
    <w:rsid w:val="00A16030"/>
    <w:rsid w:val="00A22386"/>
    <w:rsid w:val="00A2770A"/>
    <w:rsid w:val="00A27E18"/>
    <w:rsid w:val="00A56B75"/>
    <w:rsid w:val="00A64CAF"/>
    <w:rsid w:val="00A71C04"/>
    <w:rsid w:val="00A855D6"/>
    <w:rsid w:val="00A85BF4"/>
    <w:rsid w:val="00A87C81"/>
    <w:rsid w:val="00AA0017"/>
    <w:rsid w:val="00AA4BC5"/>
    <w:rsid w:val="00AB09B3"/>
    <w:rsid w:val="00AC02D1"/>
    <w:rsid w:val="00AD2727"/>
    <w:rsid w:val="00AD6175"/>
    <w:rsid w:val="00B06019"/>
    <w:rsid w:val="00B07409"/>
    <w:rsid w:val="00B1006E"/>
    <w:rsid w:val="00B178FB"/>
    <w:rsid w:val="00B21535"/>
    <w:rsid w:val="00B42036"/>
    <w:rsid w:val="00B5252A"/>
    <w:rsid w:val="00B63DB1"/>
    <w:rsid w:val="00B66186"/>
    <w:rsid w:val="00B67138"/>
    <w:rsid w:val="00B6715C"/>
    <w:rsid w:val="00B81CFE"/>
    <w:rsid w:val="00B903AE"/>
    <w:rsid w:val="00B9157F"/>
    <w:rsid w:val="00B95225"/>
    <w:rsid w:val="00BA55D3"/>
    <w:rsid w:val="00BA6759"/>
    <w:rsid w:val="00BA7204"/>
    <w:rsid w:val="00BB2C8C"/>
    <w:rsid w:val="00BC6826"/>
    <w:rsid w:val="00BE1AE5"/>
    <w:rsid w:val="00BE4951"/>
    <w:rsid w:val="00BF3816"/>
    <w:rsid w:val="00C0295C"/>
    <w:rsid w:val="00C03C06"/>
    <w:rsid w:val="00C121EC"/>
    <w:rsid w:val="00C12C65"/>
    <w:rsid w:val="00C40973"/>
    <w:rsid w:val="00C445E2"/>
    <w:rsid w:val="00C70F1B"/>
    <w:rsid w:val="00C7129D"/>
    <w:rsid w:val="00C748D1"/>
    <w:rsid w:val="00C80F8F"/>
    <w:rsid w:val="00C91014"/>
    <w:rsid w:val="00CA1CE9"/>
    <w:rsid w:val="00CB1A4E"/>
    <w:rsid w:val="00CC29F6"/>
    <w:rsid w:val="00CD2287"/>
    <w:rsid w:val="00CD5BBB"/>
    <w:rsid w:val="00CE0685"/>
    <w:rsid w:val="00CF0909"/>
    <w:rsid w:val="00D214A1"/>
    <w:rsid w:val="00D37EA5"/>
    <w:rsid w:val="00D41DED"/>
    <w:rsid w:val="00D55F10"/>
    <w:rsid w:val="00D73628"/>
    <w:rsid w:val="00D73918"/>
    <w:rsid w:val="00D967D7"/>
    <w:rsid w:val="00DA125D"/>
    <w:rsid w:val="00DB0D39"/>
    <w:rsid w:val="00DB19B9"/>
    <w:rsid w:val="00DB6C1C"/>
    <w:rsid w:val="00DC34BC"/>
    <w:rsid w:val="00DC4BC2"/>
    <w:rsid w:val="00DE057D"/>
    <w:rsid w:val="00DE6BB1"/>
    <w:rsid w:val="00DE6C79"/>
    <w:rsid w:val="00E0020F"/>
    <w:rsid w:val="00E118C7"/>
    <w:rsid w:val="00E1427B"/>
    <w:rsid w:val="00E14E0D"/>
    <w:rsid w:val="00E2143C"/>
    <w:rsid w:val="00E22278"/>
    <w:rsid w:val="00E22B8B"/>
    <w:rsid w:val="00E317D1"/>
    <w:rsid w:val="00E373A5"/>
    <w:rsid w:val="00E40DF0"/>
    <w:rsid w:val="00E4267B"/>
    <w:rsid w:val="00E47DAC"/>
    <w:rsid w:val="00E63C8A"/>
    <w:rsid w:val="00E70BF6"/>
    <w:rsid w:val="00E763F5"/>
    <w:rsid w:val="00E80C05"/>
    <w:rsid w:val="00EE2153"/>
    <w:rsid w:val="00F01D07"/>
    <w:rsid w:val="00F02F1A"/>
    <w:rsid w:val="00F04DE1"/>
    <w:rsid w:val="00F11C98"/>
    <w:rsid w:val="00F12E47"/>
    <w:rsid w:val="00F223B2"/>
    <w:rsid w:val="00F27063"/>
    <w:rsid w:val="00F30B74"/>
    <w:rsid w:val="00F316B0"/>
    <w:rsid w:val="00F53241"/>
    <w:rsid w:val="00F5583D"/>
    <w:rsid w:val="00F67790"/>
    <w:rsid w:val="00FA6D26"/>
    <w:rsid w:val="00FB1A1B"/>
    <w:rsid w:val="00FB645B"/>
    <w:rsid w:val="00FC09D6"/>
    <w:rsid w:val="00FC34EC"/>
    <w:rsid w:val="00FC3F69"/>
    <w:rsid w:val="00FC5312"/>
    <w:rsid w:val="00FD3964"/>
    <w:rsid w:val="00FF47CC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0A5AFD79-23A5-4FA7-8782-C7B096AAD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1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C4FD56-3396-47D5-8C75-0FC52A2CA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284</Words>
  <Characters>1624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Aleksandra Đurđevic</cp:lastModifiedBy>
  <cp:revision>2</cp:revision>
  <cp:lastPrinted>2018-09-05T12:48:00Z</cp:lastPrinted>
  <dcterms:created xsi:type="dcterms:W3CDTF">2020-05-20T11:21:00Z</dcterms:created>
  <dcterms:modified xsi:type="dcterms:W3CDTF">2020-05-20T11:21:00Z</dcterms:modified>
</cp:coreProperties>
</file>