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886254" w14:textId="5293CE59" w:rsidR="00E35A55" w:rsidRPr="00650E1B" w:rsidRDefault="00E1607B" w:rsidP="0033132D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650E1B">
        <w:rPr>
          <w:b/>
          <w:sz w:val="22"/>
          <w:szCs w:val="22"/>
          <w:lang w:val="sr-Cyrl-RS"/>
        </w:rPr>
        <w:t>ПОЈЕДНОСТАВЉЕЊЕ ПОСТУПКА</w:t>
      </w:r>
      <w:r>
        <w:rPr>
          <w:b/>
          <w:sz w:val="22"/>
          <w:szCs w:val="22"/>
          <w:lang w:val="sr-Cyrl-RS"/>
        </w:rPr>
        <w:t xml:space="preserve"> </w:t>
      </w:r>
      <w:r w:rsidRPr="00E1607B">
        <w:rPr>
          <w:b/>
          <w:sz w:val="22"/>
          <w:szCs w:val="22"/>
          <w:lang w:val="sr-Cyrl-RS"/>
        </w:rPr>
        <w:t xml:space="preserve">ИЗДАВАЊА ПОТВРДЕ О КРАЈЊЕМ КОРИСНИКУ ПРИ УВОЗУ СПОРТСКОГ И ЛОВАЧКОГ НАОРУЖАЊА, ДЕЛОВА И МУНИЦИЈЕ ЗА ТО НАОРУЖАЊЕ, ПРИВРЕДНИХ ЕКСПЛОЗИВА И ПИРОТЕХНИЧКИХ </w:t>
      </w:r>
      <w:commentRangeStart w:id="0"/>
      <w:r w:rsidRPr="00E1607B">
        <w:rPr>
          <w:b/>
          <w:sz w:val="22"/>
          <w:szCs w:val="22"/>
          <w:lang w:val="sr-Cyrl-RS"/>
        </w:rPr>
        <w:t>СРЕДСТАВА</w:t>
      </w:r>
      <w:commentRangeEnd w:id="0"/>
      <w:r w:rsidR="00B26E92">
        <w:rPr>
          <w:rStyle w:val="CommentReference"/>
          <w:rFonts w:ascii="Calibri" w:eastAsia="Calibri" w:hAnsi="Calibri"/>
        </w:rPr>
        <w:commentReference w:id="0"/>
      </w:r>
    </w:p>
    <w:p w14:paraId="299395FC" w14:textId="77777777" w:rsidR="00B1006E" w:rsidRPr="00650E1B" w:rsidRDefault="00B1006E" w:rsidP="0033132D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163575" w:rsidRPr="00032E6E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AC73CB2" w:rsidR="00163575" w:rsidRPr="00650E1B" w:rsidRDefault="00163575" w:rsidP="0033132D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50E1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Назив административног поступка</w:t>
            </w:r>
            <w:r w:rsidR="003B2BF1" w:rsidRPr="00650E1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6371" w:type="dxa"/>
            <w:vAlign w:val="center"/>
          </w:tcPr>
          <w:p w14:paraId="5FD56B01" w14:textId="781DBC5C" w:rsidR="00163575" w:rsidRPr="00650E1B" w:rsidRDefault="00FA7E77" w:rsidP="008D26BF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650E1B">
              <w:rPr>
                <w:b/>
                <w:sz w:val="22"/>
                <w:szCs w:val="22"/>
                <w:lang w:val="sr-Cyrl-RS"/>
              </w:rPr>
              <w:t>Потврда о крајњем кориснику при увозу спортског и ловачког наоружања, делова и муниције за то наоружање, привредних експлозива и пиротехничких средстава</w:t>
            </w:r>
          </w:p>
        </w:tc>
      </w:tr>
      <w:tr w:rsidR="00163575" w:rsidRPr="00650E1B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163575" w:rsidRPr="00650E1B" w:rsidRDefault="00163575" w:rsidP="0033132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50E1B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2936CF75" w:rsidR="00163575" w:rsidRPr="00650E1B" w:rsidRDefault="008D26BF" w:rsidP="00FA7E77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650E1B">
              <w:rPr>
                <w:sz w:val="22"/>
                <w:szCs w:val="22"/>
                <w:lang w:val="sr-Cyrl-RS"/>
              </w:rPr>
              <w:t>11</w:t>
            </w:r>
            <w:r w:rsidR="00163575" w:rsidRPr="00650E1B">
              <w:rPr>
                <w:sz w:val="22"/>
                <w:szCs w:val="22"/>
                <w:lang w:val="sr-Cyrl-RS"/>
              </w:rPr>
              <w:t>.00.00</w:t>
            </w:r>
            <w:r w:rsidR="00FA7E77" w:rsidRPr="00650E1B">
              <w:rPr>
                <w:sz w:val="22"/>
                <w:szCs w:val="22"/>
                <w:lang w:val="sr-Cyrl-RS"/>
              </w:rPr>
              <w:t>17</w:t>
            </w:r>
          </w:p>
        </w:tc>
      </w:tr>
      <w:tr w:rsidR="00163575" w:rsidRPr="00032E6E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163575" w:rsidRPr="00650E1B" w:rsidRDefault="00163575" w:rsidP="0033132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50E1B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163575" w:rsidRPr="00650E1B" w:rsidRDefault="00163575" w:rsidP="0033132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50E1B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51EDE6EA" w:rsidR="00163575" w:rsidRPr="00650E1B" w:rsidRDefault="002A67B9" w:rsidP="002A67B9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Latn-RS"/>
              </w:rPr>
            </w:pPr>
            <w:r w:rsidRPr="00650E1B">
              <w:rPr>
                <w:sz w:val="22"/>
                <w:szCs w:val="22"/>
                <w:lang w:val="sr-Cyrl-RS"/>
              </w:rPr>
              <w:t xml:space="preserve">Министарство трговине, туризма и </w:t>
            </w:r>
            <w:commentRangeStart w:id="2"/>
            <w:r w:rsidRPr="00650E1B">
              <w:rPr>
                <w:sz w:val="22"/>
                <w:szCs w:val="22"/>
                <w:lang w:val="sr-Cyrl-RS"/>
              </w:rPr>
              <w:t>телекомуникација</w:t>
            </w:r>
            <w:commentRangeEnd w:id="2"/>
            <w:r w:rsidR="00B26E92">
              <w:rPr>
                <w:rStyle w:val="CommentReference"/>
                <w:rFonts w:ascii="Calibri" w:eastAsia="Calibri" w:hAnsi="Calibri"/>
              </w:rPr>
              <w:commentReference w:id="2"/>
            </w:r>
          </w:p>
        </w:tc>
      </w:tr>
      <w:tr w:rsidR="00163575" w:rsidRPr="00650E1B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163575" w:rsidRPr="00650E1B" w:rsidRDefault="00163575" w:rsidP="0033132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50E1B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3DDEFB4E" w14:textId="77777777" w:rsidR="00163575" w:rsidRPr="00650E1B" w:rsidRDefault="002A67B9" w:rsidP="003F1A2A">
            <w:pPr>
              <w:pStyle w:val="ListParagraph"/>
              <w:numPr>
                <w:ilvl w:val="0"/>
                <w:numId w:val="7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50E1B">
              <w:rPr>
                <w:rFonts w:ascii="Times New Roman" w:hAnsi="Times New Roman"/>
                <w:sz w:val="22"/>
                <w:szCs w:val="22"/>
                <w:lang w:val="sr-Cyrl-RS"/>
              </w:rPr>
              <w:t>Закон о спољнотрговинском пословању  („Сл. Гласник РС, бр. 36/2009-163, 36/2011-3 (др. закон), 88/2011-50, 89/2015-3 (др. закон)</w:t>
            </w:r>
          </w:p>
          <w:p w14:paraId="3C4EE5A6" w14:textId="3CE2177B" w:rsidR="00BE4761" w:rsidRPr="00650E1B" w:rsidRDefault="00BE4761" w:rsidP="003F1A2A">
            <w:pPr>
              <w:pStyle w:val="ListParagraph"/>
              <w:numPr>
                <w:ilvl w:val="0"/>
                <w:numId w:val="7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50E1B">
              <w:rPr>
                <w:rFonts w:ascii="Times New Roman" w:hAnsi="Times New Roman"/>
                <w:sz w:val="22"/>
                <w:szCs w:val="22"/>
                <w:lang w:val="sr-Cyrl-RS"/>
              </w:rPr>
              <w:t>Уредба о ближим условима за издавање, коришћење и укидање дозвола за извоз, увоз, односно транзит робе и расподелу квота (“Сл</w:t>
            </w:r>
            <w:r w:rsidR="00015991" w:rsidRPr="00650E1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  <w:r w:rsidRPr="00650E1B">
              <w:rPr>
                <w:rFonts w:ascii="Times New Roman" w:hAnsi="Times New Roman"/>
                <w:sz w:val="22"/>
                <w:szCs w:val="22"/>
                <w:lang w:val="sr-Cyrl-RS"/>
              </w:rPr>
              <w:t>гласник РС“, број 47/10)</w:t>
            </w:r>
          </w:p>
          <w:p w14:paraId="2CCB5DCC" w14:textId="0CF13CA4" w:rsidR="002A67B9" w:rsidRPr="00650E1B" w:rsidRDefault="002A67B9" w:rsidP="003F1A2A">
            <w:pPr>
              <w:pStyle w:val="ListParagraph"/>
              <w:numPr>
                <w:ilvl w:val="0"/>
                <w:numId w:val="7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50E1B">
              <w:rPr>
                <w:rFonts w:ascii="Times New Roman" w:hAnsi="Times New Roman"/>
                <w:sz w:val="22"/>
                <w:szCs w:val="22"/>
                <w:lang w:val="sr-Cyrl-RS"/>
              </w:rPr>
              <w:t>Одлука о одређивању робе за чији је увоз, извоз, односно транзит прописано прибављање одређених исправа  („Сл. Гласник РС, бр. 32/2015-39, 109/2015-6)</w:t>
            </w:r>
          </w:p>
        </w:tc>
      </w:tr>
      <w:tr w:rsidR="00163575" w:rsidRPr="00650E1B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163575" w:rsidRPr="00650E1B" w:rsidRDefault="00163575" w:rsidP="0033132D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650E1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 /донети/укинути 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34ED95EA" w:rsidR="00163575" w:rsidRPr="00650E1B" w:rsidRDefault="00AF3DAD" w:rsidP="00AF3DAD">
            <w:pPr>
              <w:pStyle w:val="ListParagraph"/>
              <w:spacing w:before="120" w:after="120"/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50E1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Није потребна измена прописа </w:t>
            </w:r>
          </w:p>
        </w:tc>
      </w:tr>
      <w:tr w:rsidR="00E35A55" w:rsidRPr="00650E1B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E35A55" w:rsidRPr="00650E1B" w:rsidRDefault="00E35A55" w:rsidP="0033132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50E1B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7BCB9181" w:rsidR="00E35A55" w:rsidRPr="00650E1B" w:rsidRDefault="00294BFE" w:rsidP="00994109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</w:t>
            </w:r>
            <w:r w:rsidR="00994109" w:rsidRPr="00455088">
              <w:rPr>
                <w:sz w:val="22"/>
                <w:szCs w:val="22"/>
                <w:lang w:val="sr-Cyrl-RS"/>
              </w:rPr>
              <w:t>етврти квартал</w:t>
            </w:r>
            <w:r w:rsidR="00994109">
              <w:rPr>
                <w:sz w:val="22"/>
                <w:szCs w:val="22"/>
                <w:lang w:val="sr-Cyrl-RS"/>
              </w:rPr>
              <w:t xml:space="preserve"> </w:t>
            </w:r>
            <w:r w:rsidR="00994109" w:rsidRPr="00455088">
              <w:rPr>
                <w:sz w:val="22"/>
                <w:szCs w:val="22"/>
                <w:lang w:val="sr-Cyrl-RS"/>
              </w:rPr>
              <w:t>2019.</w:t>
            </w:r>
            <w:r w:rsidR="00994109">
              <w:rPr>
                <w:sz w:val="22"/>
                <w:szCs w:val="22"/>
                <w:lang w:val="sr-Cyrl-RS"/>
              </w:rPr>
              <w:t xml:space="preserve"> године</w:t>
            </w:r>
            <w:r w:rsidR="00994109" w:rsidRPr="00455088">
              <w:rPr>
                <w:sz w:val="22"/>
                <w:szCs w:val="22"/>
                <w:lang w:val="sr-Cyrl-RS"/>
              </w:rPr>
              <w:t>.</w:t>
            </w:r>
          </w:p>
        </w:tc>
      </w:tr>
      <w:tr w:rsidR="00E35A55" w:rsidRPr="00650E1B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E35A55" w:rsidRPr="00650E1B" w:rsidRDefault="00E35A55" w:rsidP="003F1A2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50E1B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E35A55" w:rsidRPr="00650E1B" w14:paraId="4635A4BE" w14:textId="77777777" w:rsidTr="00CA1CE9">
        <w:tc>
          <w:tcPr>
            <w:tcW w:w="9060" w:type="dxa"/>
            <w:gridSpan w:val="2"/>
          </w:tcPr>
          <w:p w14:paraId="4BCB02C2" w14:textId="454424A7" w:rsidR="00CA60D4" w:rsidRPr="00650E1B" w:rsidRDefault="008A72BD" w:rsidP="00556D16">
            <w:pPr>
              <w:pStyle w:val="auto-style1"/>
              <w:spacing w:after="0"/>
              <w:jc w:val="both"/>
              <w:rPr>
                <w:sz w:val="22"/>
                <w:szCs w:val="22"/>
                <w:lang w:val="sr-Cyrl-RS"/>
              </w:rPr>
            </w:pPr>
            <w:r w:rsidRPr="00650E1B">
              <w:rPr>
                <w:sz w:val="22"/>
                <w:szCs w:val="22"/>
                <w:lang w:val="sr-Cyrl-RS"/>
              </w:rPr>
              <w:t xml:space="preserve">Иако је прописом јасно дефинисано на који начин се спроводи административни поступак, постоји простор за његову оптимизацију на тај начин што ће се омогућити подношење захтева и издавање акта електронским путем. </w:t>
            </w:r>
            <w:r w:rsidR="00556D16" w:rsidRPr="00650E1B">
              <w:rPr>
                <w:sz w:val="22"/>
                <w:szCs w:val="22"/>
                <w:lang w:val="sr-Cyrl-RS"/>
              </w:rPr>
              <w:t xml:space="preserve"> </w:t>
            </w:r>
          </w:p>
        </w:tc>
      </w:tr>
      <w:tr w:rsidR="00E35A55" w:rsidRPr="00650E1B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E35A55" w:rsidRPr="00650E1B" w:rsidRDefault="00E35A55" w:rsidP="003F1A2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50E1B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E35A55" w:rsidRPr="00650E1B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E35A55" w:rsidRPr="00650E1B" w:rsidRDefault="00E35A55" w:rsidP="0033132D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35A55" w:rsidRPr="00650E1B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8"/>
              <w:gridCol w:w="1948"/>
              <w:gridCol w:w="1952"/>
              <w:gridCol w:w="1579"/>
              <w:gridCol w:w="7"/>
            </w:tblGrid>
            <w:tr w:rsidR="007C1CFF" w:rsidRPr="00032E6E" w14:paraId="4B9A7576" w14:textId="77777777" w:rsidTr="00D360CE">
              <w:trPr>
                <w:trHeight w:val="749"/>
              </w:trPr>
              <w:tc>
                <w:tcPr>
                  <w:tcW w:w="33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760AFFDD" w14:textId="77777777" w:rsidR="007C1CFF" w:rsidRPr="00650E1B" w:rsidRDefault="007C1CF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650E1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1F06A9E3" w14:textId="77777777" w:rsidR="007C1CFF" w:rsidRPr="00650E1B" w:rsidRDefault="007C1CF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650E1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6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5DB032D1" w14:textId="77777777" w:rsidR="007C1CFF" w:rsidRPr="00650E1B" w:rsidRDefault="007C1CF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650E1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7C1CFF" w:rsidRPr="00650E1B" w14:paraId="6269D8E1" w14:textId="77777777" w:rsidTr="00D360CE">
              <w:trPr>
                <w:trHeight w:val="260"/>
              </w:trPr>
              <w:tc>
                <w:tcPr>
                  <w:tcW w:w="3348" w:type="dxa"/>
                  <w:vMerge/>
                </w:tcPr>
                <w:p w14:paraId="7F98FB2B" w14:textId="77777777" w:rsidR="007C1CFF" w:rsidRPr="00650E1B" w:rsidRDefault="007C1CFF" w:rsidP="0033132D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2AE88F84" w14:textId="77777777" w:rsidR="007C1CFF" w:rsidRPr="00650E1B" w:rsidRDefault="007C1CF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650E1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36D68E33" w14:textId="77777777" w:rsidR="007C1CFF" w:rsidRPr="00650E1B" w:rsidRDefault="007C1CF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650E1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586" w:type="dxa"/>
                  <w:gridSpan w:val="2"/>
                  <w:vMerge/>
                </w:tcPr>
                <w:p w14:paraId="601A0CCC" w14:textId="77777777" w:rsidR="007C1CFF" w:rsidRPr="00650E1B" w:rsidRDefault="007C1CFF" w:rsidP="0033132D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A24D52" w:rsidRPr="00650E1B" w14:paraId="5E728605" w14:textId="77777777" w:rsidTr="00D360CE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6AD87D95" w14:textId="3428F960" w:rsidR="00A24D52" w:rsidRPr="00650E1B" w:rsidRDefault="00A24D52" w:rsidP="0033132D">
                  <w:pPr>
                    <w:pStyle w:val="NormalWeb"/>
                    <w:rPr>
                      <w:b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650E1B">
                    <w:rPr>
                      <w:b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Електронско подношење захтева </w:t>
                  </w:r>
                </w:p>
              </w:tc>
              <w:tc>
                <w:tcPr>
                  <w:tcW w:w="1948" w:type="dxa"/>
                  <w:vAlign w:val="center"/>
                </w:tcPr>
                <w:p w14:paraId="0E56B16C" w14:textId="77777777" w:rsidR="00A24D52" w:rsidRPr="00650E1B" w:rsidRDefault="00A24D52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2EE12C1D" w14:textId="76665425" w:rsidR="00A24D52" w:rsidRPr="00650E1B" w:rsidRDefault="00A24D52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650E1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0F663100" w14:textId="77777777" w:rsidR="00A24D52" w:rsidRPr="00650E1B" w:rsidRDefault="00A24D52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650E1B" w:rsidRPr="00650E1B" w14:paraId="1EC220D9" w14:textId="77777777" w:rsidTr="00D360CE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79D7DF12" w14:textId="6ADD92EE" w:rsidR="00650E1B" w:rsidRPr="00650E1B" w:rsidRDefault="00650E1B" w:rsidP="0033132D">
                  <w:pPr>
                    <w:pStyle w:val="NormalWeb"/>
                    <w:rPr>
                      <w:b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>
                    <w:rPr>
                      <w:b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Промена форме документа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6995BECE" w14:textId="77777777" w:rsidR="00650E1B" w:rsidRPr="00650E1B" w:rsidRDefault="00650E1B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30C5DC0C" w14:textId="515AA766" w:rsidR="00650E1B" w:rsidRPr="00650E1B" w:rsidRDefault="00650E1B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319791D3" w14:textId="77777777" w:rsidR="00650E1B" w:rsidRPr="00650E1B" w:rsidRDefault="00650E1B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68CCBC5B" w:rsidR="00E35A55" w:rsidRPr="00650E1B" w:rsidRDefault="00E35A55" w:rsidP="0033132D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35A55" w:rsidRPr="00650E1B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E35A55" w:rsidRPr="00650E1B" w:rsidRDefault="00E35A55" w:rsidP="003F1A2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50E1B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E35A55" w:rsidRPr="00032E6E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BBC81B1" w14:textId="77777777" w:rsidR="00061B34" w:rsidRPr="00650E1B" w:rsidRDefault="00061B34" w:rsidP="00061B34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  <w:p w14:paraId="68470535" w14:textId="7549A743" w:rsidR="004846BE" w:rsidRPr="00650E1B" w:rsidRDefault="007A580B" w:rsidP="007A580B">
            <w:pPr>
              <w:pStyle w:val="NormalWeb"/>
              <w:spacing w:before="0" w:beforeAutospacing="0" w:after="0" w:afterAutospacing="0"/>
              <w:ind w:left="708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 xml:space="preserve">3.1 </w:t>
            </w:r>
            <w:r w:rsidR="004846BE" w:rsidRPr="00650E1B">
              <w:rPr>
                <w:b/>
                <w:sz w:val="22"/>
                <w:szCs w:val="22"/>
                <w:lang w:val="sr-Cyrl-RS"/>
              </w:rPr>
              <w:t xml:space="preserve">Електронско подношење захтева </w:t>
            </w:r>
          </w:p>
          <w:p w14:paraId="079FB8A5" w14:textId="77777777" w:rsidR="004846BE" w:rsidRPr="00650E1B" w:rsidRDefault="004846BE" w:rsidP="004846BE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650E1B">
              <w:rPr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</w:t>
            </w:r>
            <w:r w:rsidRPr="00650E1B">
              <w:rPr>
                <w:sz w:val="22"/>
                <w:szCs w:val="22"/>
                <w:lang w:val="sr-Cyrl-RS"/>
              </w:rPr>
              <w:lastRenderedPageBreak/>
              <w:t xml:space="preserve">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сертификатом.  </w:t>
            </w:r>
          </w:p>
          <w:p w14:paraId="0048E47D" w14:textId="73C276CF" w:rsidR="009036C0" w:rsidRPr="00650E1B" w:rsidRDefault="004846BE" w:rsidP="009036C0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650E1B">
              <w:rPr>
                <w:sz w:val="22"/>
                <w:szCs w:val="22"/>
                <w:lang w:val="sr-Cyrl-RS"/>
              </w:rPr>
              <w:t>За примену ове препоруке</w:t>
            </w:r>
            <w:r w:rsidR="00650E1B">
              <w:rPr>
                <w:sz w:val="22"/>
                <w:szCs w:val="22"/>
                <w:lang w:val="sr-Cyrl-RS"/>
              </w:rPr>
              <w:t xml:space="preserve"> када се за то стекну услови</w:t>
            </w:r>
            <w:r w:rsidRPr="00650E1B">
              <w:rPr>
                <w:sz w:val="22"/>
                <w:szCs w:val="22"/>
                <w:lang w:val="sr-Cyrl-RS"/>
              </w:rPr>
              <w:t>, није потребна измена прописа.</w:t>
            </w:r>
          </w:p>
          <w:p w14:paraId="2168AC20" w14:textId="13346911" w:rsidR="004846BE" w:rsidRPr="00650E1B" w:rsidRDefault="007A580B" w:rsidP="007A580B">
            <w:pPr>
              <w:pStyle w:val="NormalWeb"/>
              <w:spacing w:before="0" w:beforeAutospacing="0" w:after="0" w:afterAutospacing="0"/>
              <w:ind w:left="360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 xml:space="preserve">3.2 </w:t>
            </w:r>
            <w:r w:rsidR="00650E1B" w:rsidRPr="00650E1B">
              <w:rPr>
                <w:b/>
                <w:sz w:val="22"/>
                <w:szCs w:val="22"/>
                <w:lang w:val="sr-Cyrl-RS"/>
              </w:rPr>
              <w:t>Промена форме документа</w:t>
            </w:r>
          </w:p>
          <w:p w14:paraId="562CEBD0" w14:textId="77777777" w:rsidR="00650E1B" w:rsidRDefault="00650E1B" w:rsidP="00650E1B">
            <w:pPr>
              <w:pStyle w:val="odluka-zakon"/>
              <w:numPr>
                <w:ilvl w:val="0"/>
                <w:numId w:val="10"/>
              </w:numPr>
              <w:shd w:val="clear" w:color="auto" w:fill="FFFFFF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Доказ о уплати републичке административне таксе</w:t>
            </w:r>
          </w:p>
          <w:p w14:paraId="145F5E1C" w14:textId="77777777" w:rsidR="00650E1B" w:rsidRDefault="00650E1B" w:rsidP="00650E1B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Предлаже се промена форме за доказ о извршеној републичкој административној такси, из оригинала у копију односно извод са пословног рачуна странке без печата банке, у складу са мишљењем Министарства финансија бр. 434-01-7/07-04 од 25.05.2009. године у коме се наводи да је извод са пословног рачуна странке без печата банке валидан доказ о уплати таксе.</w:t>
            </w:r>
          </w:p>
          <w:p w14:paraId="6B54971B" w14:textId="77777777" w:rsidR="00650E1B" w:rsidRPr="00650E1B" w:rsidRDefault="00650E1B" w:rsidP="00061B34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  <w:p w14:paraId="3EAB4AF8" w14:textId="1519C507" w:rsidR="00392AAD" w:rsidRPr="00650E1B" w:rsidRDefault="00392AAD" w:rsidP="00885FB7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</w:tc>
      </w:tr>
      <w:tr w:rsidR="00E35A55" w:rsidRPr="00032E6E" w14:paraId="52C990E5" w14:textId="77777777" w:rsidTr="00C70F1B">
        <w:trPr>
          <w:trHeight w:val="454"/>
          <w:hidden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8B19E8" w14:textId="77777777" w:rsidR="009F7465" w:rsidRPr="00650E1B" w:rsidRDefault="009F7465" w:rsidP="003F1A2A">
            <w:pPr>
              <w:pStyle w:val="ListParagraph"/>
              <w:numPr>
                <w:ilvl w:val="0"/>
                <w:numId w:val="6"/>
              </w:numPr>
              <w:spacing w:before="120" w:after="120"/>
              <w:contextualSpacing w:val="0"/>
              <w:jc w:val="center"/>
              <w:rPr>
                <w:rFonts w:ascii="Times New Roman" w:eastAsia="Times New Roman" w:hAnsi="Times New Roman"/>
                <w:b/>
                <w:vanish/>
                <w:sz w:val="22"/>
                <w:szCs w:val="22"/>
                <w:lang w:val="sr-Cyrl-RS"/>
              </w:rPr>
            </w:pPr>
          </w:p>
          <w:p w14:paraId="3443528E" w14:textId="77777777" w:rsidR="009F7465" w:rsidRPr="00650E1B" w:rsidRDefault="009F7465" w:rsidP="003F1A2A">
            <w:pPr>
              <w:pStyle w:val="ListParagraph"/>
              <w:numPr>
                <w:ilvl w:val="0"/>
                <w:numId w:val="6"/>
              </w:numPr>
              <w:spacing w:before="120" w:after="120"/>
              <w:contextualSpacing w:val="0"/>
              <w:jc w:val="center"/>
              <w:rPr>
                <w:rFonts w:ascii="Times New Roman" w:eastAsia="Times New Roman" w:hAnsi="Times New Roman"/>
                <w:b/>
                <w:vanish/>
                <w:sz w:val="22"/>
                <w:szCs w:val="22"/>
                <w:lang w:val="sr-Cyrl-RS"/>
              </w:rPr>
            </w:pPr>
          </w:p>
          <w:p w14:paraId="723EA139" w14:textId="77777777" w:rsidR="009F7465" w:rsidRPr="00650E1B" w:rsidRDefault="009F7465" w:rsidP="003F1A2A">
            <w:pPr>
              <w:pStyle w:val="ListParagraph"/>
              <w:numPr>
                <w:ilvl w:val="0"/>
                <w:numId w:val="6"/>
              </w:numPr>
              <w:spacing w:before="120" w:after="120"/>
              <w:contextualSpacing w:val="0"/>
              <w:jc w:val="center"/>
              <w:rPr>
                <w:rFonts w:ascii="Times New Roman" w:eastAsia="Times New Roman" w:hAnsi="Times New Roman"/>
                <w:b/>
                <w:vanish/>
                <w:sz w:val="22"/>
                <w:szCs w:val="22"/>
                <w:lang w:val="sr-Cyrl-RS"/>
              </w:rPr>
            </w:pPr>
          </w:p>
          <w:p w14:paraId="493D6146" w14:textId="15C2EE5A" w:rsidR="00E35A55" w:rsidRPr="00650E1B" w:rsidRDefault="00E35A55" w:rsidP="003F1A2A">
            <w:pPr>
              <w:pStyle w:val="NormalWeb"/>
              <w:numPr>
                <w:ilvl w:val="0"/>
                <w:numId w:val="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50E1B">
              <w:rPr>
                <w:b/>
                <w:sz w:val="22"/>
                <w:szCs w:val="22"/>
                <w:lang w:val="sr-Cyrl-RS"/>
              </w:rPr>
              <w:t>САДРЖАЈ ПРЕПОРУКЕ СА НАЦРТОМ</w:t>
            </w:r>
            <w:r w:rsidR="003B2BF1" w:rsidRPr="00650E1B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650E1B">
              <w:rPr>
                <w:b/>
                <w:sz w:val="22"/>
                <w:szCs w:val="22"/>
                <w:lang w:val="sr-Cyrl-RS"/>
              </w:rPr>
              <w:t>ПРОПИСА ЧИЈА СЕ ИЗМЕНА ПРЕДЛАЖЕ</w:t>
            </w:r>
            <w:r w:rsidR="003B2BF1" w:rsidRPr="00650E1B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650E1B">
              <w:rPr>
                <w:b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E35A55" w:rsidRPr="00032E6E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41788144" w:rsidR="00E35A55" w:rsidRPr="008575AF" w:rsidRDefault="008575AF" w:rsidP="0033132D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промену прописа</w:t>
            </w:r>
          </w:p>
        </w:tc>
      </w:tr>
      <w:tr w:rsidR="00E35A55" w:rsidRPr="00032E6E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E35A55" w:rsidRPr="007A580B" w:rsidRDefault="00E35A55" w:rsidP="003F1A2A">
            <w:pPr>
              <w:pStyle w:val="NormalWeb"/>
              <w:numPr>
                <w:ilvl w:val="0"/>
                <w:numId w:val="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A580B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E35A55" w:rsidRPr="00032E6E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43DBA8D5" w:rsidR="00E35A55" w:rsidRPr="008575AF" w:rsidRDefault="008575AF" w:rsidP="0033132D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промену прописа</w:t>
            </w:r>
          </w:p>
        </w:tc>
      </w:tr>
      <w:tr w:rsidR="00E35A55" w:rsidRPr="00650E1B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E35A55" w:rsidRPr="00650E1B" w:rsidRDefault="00E35A55" w:rsidP="003F1A2A">
            <w:pPr>
              <w:pStyle w:val="NormalWeb"/>
              <w:numPr>
                <w:ilvl w:val="0"/>
                <w:numId w:val="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50E1B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E35A55" w:rsidRPr="00032E6E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2B411B9" w14:textId="77777777" w:rsidR="00680B80" w:rsidRDefault="00680B80" w:rsidP="00BD7D31">
            <w:pPr>
              <w:spacing w:after="200" w:line="276" w:lineRule="auto"/>
              <w:rPr>
                <w:rFonts w:ascii="Times New Roman" w:eastAsia="Times New Roman" w:hAnsi="Times New Roman" w:cstheme="minorBidi"/>
              </w:rPr>
            </w:pPr>
          </w:p>
          <w:p w14:paraId="641F073E" w14:textId="3C65A692" w:rsidR="00BD7D31" w:rsidRPr="00680B80" w:rsidRDefault="00680B80" w:rsidP="00BD7D31">
            <w:pPr>
              <w:spacing w:after="20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680B80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Директни трошкови спровођења овог поступка за привредне субјекте на годишњем нивоу износе 278.039,05 РСД. Усвајање и примена препорука ће донети привредним субјектима годишње директне уштеде од 17.814,78 РСД или 146,48 ЕУР. Ове уштеде износе 6,41% укупних директних трошкова привредних субјеката у поступку.</w:t>
            </w:r>
          </w:p>
          <w:p w14:paraId="6C27D3EE" w14:textId="26DF3466" w:rsidR="00BD7D31" w:rsidRPr="00E91EEA" w:rsidRDefault="00BD7D31" w:rsidP="00BD7D31">
            <w:pPr>
              <w:spacing w:after="20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E91EEA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Усвајање препоруке ће допринети </w:t>
            </w:r>
            <w:r w:rsidRPr="00BD7D31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  <w:r w:rsidRPr="00E91EEA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  <w:r w:rsidRPr="00BD7D31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поједностављењу административног поступка и  уштеди времена подносиоцим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а</w:t>
            </w:r>
            <w:r w:rsidRPr="00BD7D31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захтева.  </w:t>
            </w:r>
          </w:p>
          <w:p w14:paraId="331CCBA4" w14:textId="28AC117E" w:rsidR="00E35A55" w:rsidRPr="00650E1B" w:rsidRDefault="00E35A55" w:rsidP="008575AF">
            <w:pPr>
              <w:shd w:val="clear" w:color="auto" w:fill="FFFFFF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</w:tbl>
    <w:p w14:paraId="5CE5710A" w14:textId="1C5B3A41" w:rsidR="003E3C16" w:rsidRPr="00650E1B" w:rsidRDefault="003E3C16" w:rsidP="0033132D">
      <w:pPr>
        <w:rPr>
          <w:rFonts w:ascii="Times New Roman" w:eastAsia="Times New Roman" w:hAnsi="Times New Roman"/>
          <w:lang w:val="sr-Cyrl-RS"/>
        </w:rPr>
      </w:pPr>
    </w:p>
    <w:sectPr w:rsidR="003E3C16" w:rsidRPr="00650E1B" w:rsidSect="00C121EC"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Marko Petkovic" w:date="2020-01-28T11:09:00Z" w:initials="MP">
    <w:p w14:paraId="6EEEA4B1" w14:textId="58202952" w:rsidR="00B26E92" w:rsidRPr="00032E6E" w:rsidRDefault="00B26E92" w:rsidP="00B26E92">
      <w:pPr>
        <w:pStyle w:val="CommentText"/>
        <w:rPr>
          <w:rFonts w:ascii="Times New Roman" w:hAnsi="Times New Roman"/>
          <w:lang w:val="sr-Cyrl-RS"/>
        </w:rPr>
      </w:pPr>
      <w:r w:rsidRPr="00032E6E">
        <w:rPr>
          <w:rStyle w:val="CommentReference"/>
          <w:rFonts w:ascii="Times New Roman" w:hAnsi="Times New Roman"/>
        </w:rPr>
        <w:annotationRef/>
      </w:r>
      <w:proofErr w:type="spellStart"/>
      <w:r w:rsidRPr="00032E6E">
        <w:rPr>
          <w:rFonts w:ascii="Times New Roman" w:hAnsi="Times New Roman"/>
          <w:color w:val="333333"/>
        </w:rPr>
        <w:t>Потврда</w:t>
      </w:r>
      <w:proofErr w:type="spellEnd"/>
      <w:r w:rsidRPr="00032E6E">
        <w:rPr>
          <w:rFonts w:ascii="Times New Roman" w:hAnsi="Times New Roman"/>
          <w:color w:val="333333"/>
          <w:shd w:val="clear" w:color="auto" w:fill="F9F9F9"/>
        </w:rPr>
        <w:t xml:space="preserve"> </w:t>
      </w:r>
      <w:r w:rsidRPr="00032E6E">
        <w:rPr>
          <w:rFonts w:ascii="Times New Roman" w:hAnsi="Times New Roman"/>
          <w:color w:val="333333"/>
        </w:rPr>
        <w:t xml:space="preserve">о </w:t>
      </w:r>
      <w:proofErr w:type="spellStart"/>
      <w:r w:rsidRPr="00032E6E">
        <w:rPr>
          <w:rFonts w:ascii="Times New Roman" w:hAnsi="Times New Roman"/>
          <w:color w:val="333333"/>
        </w:rPr>
        <w:t>крајњем</w:t>
      </w:r>
      <w:proofErr w:type="spellEnd"/>
      <w:r w:rsidRPr="00032E6E">
        <w:rPr>
          <w:rFonts w:ascii="Times New Roman" w:hAnsi="Times New Roman"/>
          <w:color w:val="333333"/>
        </w:rPr>
        <w:t xml:space="preserve"> </w:t>
      </w:r>
      <w:proofErr w:type="spellStart"/>
      <w:r w:rsidRPr="00032E6E">
        <w:rPr>
          <w:rFonts w:ascii="Times New Roman" w:hAnsi="Times New Roman"/>
          <w:color w:val="333333"/>
        </w:rPr>
        <w:t>кориснику</w:t>
      </w:r>
      <w:proofErr w:type="spellEnd"/>
      <w:r w:rsidRPr="00032E6E">
        <w:rPr>
          <w:rFonts w:ascii="Times New Roman" w:hAnsi="Times New Roman"/>
          <w:color w:val="333333"/>
        </w:rPr>
        <w:t xml:space="preserve"> </w:t>
      </w:r>
      <w:proofErr w:type="spellStart"/>
      <w:r w:rsidRPr="00032E6E">
        <w:rPr>
          <w:rFonts w:ascii="Times New Roman" w:hAnsi="Times New Roman"/>
          <w:color w:val="333333"/>
        </w:rPr>
        <w:t>при</w:t>
      </w:r>
      <w:proofErr w:type="spellEnd"/>
      <w:r w:rsidRPr="00032E6E">
        <w:rPr>
          <w:rFonts w:ascii="Times New Roman" w:hAnsi="Times New Roman"/>
          <w:color w:val="333333"/>
        </w:rPr>
        <w:t xml:space="preserve"> </w:t>
      </w:r>
      <w:proofErr w:type="spellStart"/>
      <w:r w:rsidRPr="00032E6E">
        <w:rPr>
          <w:rFonts w:ascii="Times New Roman" w:hAnsi="Times New Roman"/>
          <w:color w:val="333333"/>
        </w:rPr>
        <w:t>увозу</w:t>
      </w:r>
      <w:proofErr w:type="spellEnd"/>
      <w:r w:rsidRPr="00032E6E">
        <w:rPr>
          <w:rFonts w:ascii="Times New Roman" w:hAnsi="Times New Roman"/>
          <w:color w:val="333333"/>
          <w:shd w:val="clear" w:color="auto" w:fill="F9F9F9"/>
        </w:rPr>
        <w:t xml:space="preserve"> </w:t>
      </w:r>
      <w:proofErr w:type="spellStart"/>
      <w:r w:rsidRPr="00032E6E">
        <w:rPr>
          <w:rFonts w:ascii="Times New Roman" w:hAnsi="Times New Roman"/>
          <w:color w:val="333333"/>
        </w:rPr>
        <w:t>спортског</w:t>
      </w:r>
      <w:proofErr w:type="spellEnd"/>
      <w:r w:rsidRPr="00032E6E">
        <w:rPr>
          <w:rFonts w:ascii="Times New Roman" w:hAnsi="Times New Roman"/>
          <w:color w:val="333333"/>
        </w:rPr>
        <w:t xml:space="preserve"> и </w:t>
      </w:r>
      <w:proofErr w:type="spellStart"/>
      <w:r w:rsidRPr="00032E6E">
        <w:rPr>
          <w:rFonts w:ascii="Times New Roman" w:hAnsi="Times New Roman"/>
          <w:color w:val="333333"/>
        </w:rPr>
        <w:t>ловачког</w:t>
      </w:r>
      <w:proofErr w:type="spellEnd"/>
      <w:r w:rsidRPr="00032E6E">
        <w:rPr>
          <w:rFonts w:ascii="Times New Roman" w:hAnsi="Times New Roman"/>
          <w:color w:val="333333"/>
        </w:rPr>
        <w:t xml:space="preserve"> </w:t>
      </w:r>
      <w:proofErr w:type="spellStart"/>
      <w:r w:rsidRPr="00032E6E">
        <w:rPr>
          <w:rFonts w:ascii="Times New Roman" w:hAnsi="Times New Roman"/>
          <w:color w:val="333333"/>
        </w:rPr>
        <w:t>оружја</w:t>
      </w:r>
      <w:proofErr w:type="spellEnd"/>
      <w:r w:rsidRPr="00032E6E">
        <w:rPr>
          <w:rFonts w:ascii="Times New Roman" w:hAnsi="Times New Roman"/>
          <w:color w:val="333333"/>
        </w:rPr>
        <w:t xml:space="preserve">, </w:t>
      </w:r>
      <w:proofErr w:type="spellStart"/>
      <w:r w:rsidRPr="00032E6E">
        <w:rPr>
          <w:rFonts w:ascii="Times New Roman" w:hAnsi="Times New Roman"/>
          <w:color w:val="333333"/>
        </w:rPr>
        <w:t>делов</w:t>
      </w:r>
      <w:bookmarkStart w:id="1" w:name="_GoBack"/>
      <w:bookmarkEnd w:id="1"/>
      <w:r w:rsidRPr="00032E6E">
        <w:rPr>
          <w:rFonts w:ascii="Times New Roman" w:hAnsi="Times New Roman"/>
          <w:color w:val="333333"/>
        </w:rPr>
        <w:t>а</w:t>
      </w:r>
      <w:proofErr w:type="spellEnd"/>
      <w:r w:rsidRPr="00032E6E">
        <w:rPr>
          <w:rFonts w:ascii="Times New Roman" w:hAnsi="Times New Roman"/>
          <w:color w:val="333333"/>
        </w:rPr>
        <w:t xml:space="preserve"> и </w:t>
      </w:r>
      <w:proofErr w:type="spellStart"/>
      <w:r w:rsidRPr="00032E6E">
        <w:rPr>
          <w:rFonts w:ascii="Times New Roman" w:hAnsi="Times New Roman"/>
          <w:color w:val="333333"/>
        </w:rPr>
        <w:t>муниције</w:t>
      </w:r>
      <w:proofErr w:type="spellEnd"/>
      <w:r w:rsidRPr="00032E6E">
        <w:rPr>
          <w:rFonts w:ascii="Times New Roman" w:hAnsi="Times New Roman"/>
          <w:color w:val="333333"/>
        </w:rPr>
        <w:t xml:space="preserve"> </w:t>
      </w:r>
      <w:proofErr w:type="spellStart"/>
      <w:r w:rsidRPr="00032E6E">
        <w:rPr>
          <w:rFonts w:ascii="Times New Roman" w:hAnsi="Times New Roman"/>
          <w:color w:val="333333"/>
        </w:rPr>
        <w:t>за</w:t>
      </w:r>
      <w:proofErr w:type="spellEnd"/>
      <w:r w:rsidRPr="00032E6E">
        <w:rPr>
          <w:rFonts w:ascii="Times New Roman" w:hAnsi="Times New Roman"/>
          <w:color w:val="333333"/>
        </w:rPr>
        <w:t xml:space="preserve"> </w:t>
      </w:r>
      <w:proofErr w:type="spellStart"/>
      <w:r w:rsidRPr="00032E6E">
        <w:rPr>
          <w:rFonts w:ascii="Times New Roman" w:hAnsi="Times New Roman"/>
          <w:color w:val="333333"/>
        </w:rPr>
        <w:t>то</w:t>
      </w:r>
      <w:proofErr w:type="spellEnd"/>
      <w:r w:rsidRPr="00032E6E">
        <w:rPr>
          <w:rFonts w:ascii="Times New Roman" w:hAnsi="Times New Roman"/>
          <w:color w:val="333333"/>
        </w:rPr>
        <w:t xml:space="preserve"> </w:t>
      </w:r>
      <w:proofErr w:type="spellStart"/>
      <w:r w:rsidRPr="00032E6E">
        <w:rPr>
          <w:rFonts w:ascii="Times New Roman" w:hAnsi="Times New Roman"/>
          <w:color w:val="333333"/>
        </w:rPr>
        <w:t>оружје</w:t>
      </w:r>
      <w:proofErr w:type="spellEnd"/>
      <w:r w:rsidRPr="00032E6E">
        <w:rPr>
          <w:rFonts w:ascii="Times New Roman" w:hAnsi="Times New Roman"/>
          <w:color w:val="333333"/>
          <w:shd w:val="clear" w:color="auto" w:fill="F9F9F9"/>
        </w:rPr>
        <w:t xml:space="preserve">, </w:t>
      </w:r>
      <w:proofErr w:type="spellStart"/>
      <w:r w:rsidRPr="00032E6E">
        <w:rPr>
          <w:rFonts w:ascii="Times New Roman" w:hAnsi="Times New Roman"/>
          <w:color w:val="333333"/>
        </w:rPr>
        <w:t>опреме</w:t>
      </w:r>
      <w:proofErr w:type="spellEnd"/>
      <w:r w:rsidRPr="00032E6E">
        <w:rPr>
          <w:rFonts w:ascii="Times New Roman" w:hAnsi="Times New Roman"/>
          <w:color w:val="333333"/>
        </w:rPr>
        <w:t xml:space="preserve"> и </w:t>
      </w:r>
      <w:proofErr w:type="spellStart"/>
      <w:r w:rsidRPr="00032E6E">
        <w:rPr>
          <w:rFonts w:ascii="Times New Roman" w:hAnsi="Times New Roman"/>
          <w:color w:val="333333"/>
        </w:rPr>
        <w:t>делова</w:t>
      </w:r>
      <w:proofErr w:type="spellEnd"/>
      <w:r w:rsidRPr="00032E6E">
        <w:rPr>
          <w:rFonts w:ascii="Times New Roman" w:hAnsi="Times New Roman"/>
          <w:color w:val="333333"/>
        </w:rPr>
        <w:t xml:space="preserve"> </w:t>
      </w:r>
      <w:proofErr w:type="spellStart"/>
      <w:r w:rsidRPr="00032E6E">
        <w:rPr>
          <w:rFonts w:ascii="Times New Roman" w:hAnsi="Times New Roman"/>
          <w:color w:val="333333"/>
        </w:rPr>
        <w:t>опреме</w:t>
      </w:r>
      <w:proofErr w:type="spellEnd"/>
      <w:r w:rsidRPr="00032E6E">
        <w:rPr>
          <w:rFonts w:ascii="Times New Roman" w:hAnsi="Times New Roman"/>
          <w:color w:val="333333"/>
        </w:rPr>
        <w:t xml:space="preserve"> </w:t>
      </w:r>
      <w:proofErr w:type="spellStart"/>
      <w:r w:rsidRPr="00032E6E">
        <w:rPr>
          <w:rFonts w:ascii="Times New Roman" w:hAnsi="Times New Roman"/>
          <w:color w:val="333333"/>
        </w:rPr>
        <w:t>за</w:t>
      </w:r>
      <w:proofErr w:type="spellEnd"/>
      <w:r w:rsidRPr="00032E6E">
        <w:rPr>
          <w:rFonts w:ascii="Times New Roman" w:hAnsi="Times New Roman"/>
          <w:color w:val="333333"/>
        </w:rPr>
        <w:t xml:space="preserve"> </w:t>
      </w:r>
      <w:proofErr w:type="spellStart"/>
      <w:r w:rsidRPr="00032E6E">
        <w:rPr>
          <w:rFonts w:ascii="Times New Roman" w:hAnsi="Times New Roman"/>
          <w:color w:val="333333"/>
        </w:rPr>
        <w:t>справљање</w:t>
      </w:r>
      <w:proofErr w:type="spellEnd"/>
      <w:r w:rsidRPr="00032E6E">
        <w:rPr>
          <w:rFonts w:ascii="Times New Roman" w:hAnsi="Times New Roman"/>
          <w:color w:val="333333"/>
        </w:rPr>
        <w:t xml:space="preserve"> </w:t>
      </w:r>
      <w:proofErr w:type="spellStart"/>
      <w:r w:rsidRPr="00032E6E">
        <w:rPr>
          <w:rFonts w:ascii="Times New Roman" w:hAnsi="Times New Roman"/>
          <w:color w:val="333333"/>
        </w:rPr>
        <w:t>ловачке</w:t>
      </w:r>
      <w:proofErr w:type="spellEnd"/>
      <w:r w:rsidRPr="00032E6E">
        <w:rPr>
          <w:rFonts w:ascii="Times New Roman" w:hAnsi="Times New Roman"/>
          <w:color w:val="333333"/>
        </w:rPr>
        <w:t xml:space="preserve"> и </w:t>
      </w:r>
      <w:proofErr w:type="spellStart"/>
      <w:r w:rsidRPr="00032E6E">
        <w:rPr>
          <w:rFonts w:ascii="Times New Roman" w:hAnsi="Times New Roman"/>
          <w:color w:val="333333"/>
        </w:rPr>
        <w:t>спортске</w:t>
      </w:r>
      <w:proofErr w:type="spellEnd"/>
      <w:r w:rsidRPr="00032E6E">
        <w:rPr>
          <w:rFonts w:ascii="Times New Roman" w:hAnsi="Times New Roman"/>
          <w:color w:val="333333"/>
        </w:rPr>
        <w:t xml:space="preserve"> </w:t>
      </w:r>
      <w:proofErr w:type="spellStart"/>
      <w:r w:rsidRPr="00032E6E">
        <w:rPr>
          <w:rFonts w:ascii="Times New Roman" w:hAnsi="Times New Roman"/>
          <w:color w:val="333333"/>
        </w:rPr>
        <w:t>муниције</w:t>
      </w:r>
      <w:proofErr w:type="spellEnd"/>
      <w:r w:rsidRPr="00032E6E">
        <w:rPr>
          <w:rFonts w:ascii="Times New Roman" w:hAnsi="Times New Roman"/>
          <w:color w:val="333333"/>
        </w:rPr>
        <w:t xml:space="preserve">, </w:t>
      </w:r>
      <w:proofErr w:type="spellStart"/>
      <w:r w:rsidRPr="00032E6E">
        <w:rPr>
          <w:rFonts w:ascii="Times New Roman" w:hAnsi="Times New Roman"/>
          <w:color w:val="333333"/>
        </w:rPr>
        <w:t>репродукционог</w:t>
      </w:r>
      <w:proofErr w:type="spellEnd"/>
      <w:r w:rsidRPr="00032E6E">
        <w:rPr>
          <w:rFonts w:ascii="Times New Roman" w:hAnsi="Times New Roman"/>
          <w:color w:val="333333"/>
        </w:rPr>
        <w:t xml:space="preserve"> </w:t>
      </w:r>
      <w:proofErr w:type="spellStart"/>
      <w:r w:rsidRPr="00032E6E">
        <w:rPr>
          <w:rFonts w:ascii="Times New Roman" w:hAnsi="Times New Roman"/>
          <w:color w:val="333333"/>
        </w:rPr>
        <w:t>материјала</w:t>
      </w:r>
      <w:proofErr w:type="spellEnd"/>
      <w:r w:rsidRPr="00032E6E">
        <w:rPr>
          <w:rFonts w:ascii="Times New Roman" w:hAnsi="Times New Roman"/>
          <w:color w:val="333333"/>
        </w:rPr>
        <w:t xml:space="preserve"> </w:t>
      </w:r>
      <w:proofErr w:type="spellStart"/>
      <w:r w:rsidRPr="00032E6E">
        <w:rPr>
          <w:rFonts w:ascii="Times New Roman" w:hAnsi="Times New Roman"/>
          <w:color w:val="333333"/>
        </w:rPr>
        <w:t>за</w:t>
      </w:r>
      <w:proofErr w:type="spellEnd"/>
      <w:r w:rsidRPr="00032E6E">
        <w:rPr>
          <w:rFonts w:ascii="Times New Roman" w:hAnsi="Times New Roman"/>
          <w:color w:val="333333"/>
        </w:rPr>
        <w:t xml:space="preserve"> </w:t>
      </w:r>
      <w:proofErr w:type="spellStart"/>
      <w:r w:rsidRPr="00032E6E">
        <w:rPr>
          <w:rFonts w:ascii="Times New Roman" w:hAnsi="Times New Roman"/>
          <w:color w:val="333333"/>
        </w:rPr>
        <w:t>производњу</w:t>
      </w:r>
      <w:proofErr w:type="spellEnd"/>
      <w:r w:rsidRPr="00032E6E">
        <w:rPr>
          <w:rFonts w:ascii="Times New Roman" w:hAnsi="Times New Roman"/>
          <w:color w:val="333333"/>
          <w:shd w:val="clear" w:color="auto" w:fill="F9F9F9"/>
        </w:rPr>
        <w:t xml:space="preserve"> </w:t>
      </w:r>
      <w:proofErr w:type="spellStart"/>
      <w:r w:rsidRPr="00032E6E">
        <w:rPr>
          <w:rFonts w:ascii="Times New Roman" w:hAnsi="Times New Roman"/>
          <w:color w:val="333333"/>
        </w:rPr>
        <w:t>муниције</w:t>
      </w:r>
      <w:proofErr w:type="spellEnd"/>
      <w:r w:rsidRPr="00032E6E">
        <w:rPr>
          <w:rFonts w:ascii="Times New Roman" w:hAnsi="Times New Roman"/>
          <w:color w:val="333333"/>
        </w:rPr>
        <w:t xml:space="preserve">, </w:t>
      </w:r>
      <w:proofErr w:type="spellStart"/>
      <w:r w:rsidRPr="00032E6E">
        <w:rPr>
          <w:rFonts w:ascii="Times New Roman" w:hAnsi="Times New Roman"/>
          <w:color w:val="333333"/>
        </w:rPr>
        <w:t>експлозивног</w:t>
      </w:r>
      <w:proofErr w:type="spellEnd"/>
      <w:r w:rsidRPr="00032E6E">
        <w:rPr>
          <w:rFonts w:ascii="Times New Roman" w:hAnsi="Times New Roman"/>
          <w:color w:val="333333"/>
        </w:rPr>
        <w:t xml:space="preserve"> </w:t>
      </w:r>
      <w:proofErr w:type="spellStart"/>
      <w:r w:rsidRPr="00032E6E">
        <w:rPr>
          <w:rFonts w:ascii="Times New Roman" w:hAnsi="Times New Roman"/>
          <w:color w:val="333333"/>
        </w:rPr>
        <w:t>материјала</w:t>
      </w:r>
      <w:proofErr w:type="spellEnd"/>
      <w:r w:rsidRPr="00032E6E">
        <w:rPr>
          <w:rFonts w:ascii="Times New Roman" w:hAnsi="Times New Roman"/>
          <w:color w:val="333333"/>
        </w:rPr>
        <w:t xml:space="preserve"> и </w:t>
      </w:r>
      <w:proofErr w:type="spellStart"/>
      <w:r w:rsidRPr="00032E6E">
        <w:rPr>
          <w:rFonts w:ascii="Times New Roman" w:hAnsi="Times New Roman"/>
          <w:color w:val="333333"/>
        </w:rPr>
        <w:t>пиротехничких</w:t>
      </w:r>
      <w:proofErr w:type="spellEnd"/>
      <w:r w:rsidRPr="00032E6E">
        <w:rPr>
          <w:rFonts w:ascii="Times New Roman" w:hAnsi="Times New Roman"/>
          <w:color w:val="333333"/>
        </w:rPr>
        <w:t xml:space="preserve"> </w:t>
      </w:r>
      <w:proofErr w:type="spellStart"/>
      <w:r w:rsidRPr="00032E6E">
        <w:rPr>
          <w:rFonts w:ascii="Times New Roman" w:hAnsi="Times New Roman"/>
          <w:color w:val="333333"/>
        </w:rPr>
        <w:t>средстава</w:t>
      </w:r>
      <w:proofErr w:type="spellEnd"/>
      <w:r w:rsidRPr="00032E6E">
        <w:rPr>
          <w:rFonts w:ascii="Times New Roman" w:hAnsi="Times New Roman"/>
          <w:color w:val="333333"/>
          <w:shd w:val="clear" w:color="auto" w:fill="F9F9F9"/>
        </w:rPr>
        <w:t xml:space="preserve">. </w:t>
      </w:r>
      <w:r w:rsidRPr="00032E6E">
        <w:rPr>
          <w:rFonts w:ascii="Times New Roman" w:hAnsi="Times New Roman"/>
          <w:lang w:val="sr-Cyrl-RS"/>
        </w:rPr>
        <w:t xml:space="preserve">Ово је нови назив који је промењен у складу са службеником Душица </w:t>
      </w:r>
      <w:proofErr w:type="spellStart"/>
      <w:r w:rsidRPr="00032E6E">
        <w:rPr>
          <w:rFonts w:ascii="Times New Roman" w:hAnsi="Times New Roman"/>
          <w:lang w:val="sr-Cyrl-RS"/>
        </w:rPr>
        <w:t>Цабунац</w:t>
      </w:r>
      <w:proofErr w:type="spellEnd"/>
      <w:r w:rsidRPr="00032E6E">
        <w:rPr>
          <w:rFonts w:ascii="Times New Roman" w:hAnsi="Times New Roman"/>
          <w:lang w:val="sr-Cyrl-RS"/>
        </w:rPr>
        <w:t>.</w:t>
      </w:r>
    </w:p>
    <w:p w14:paraId="6710EB6E" w14:textId="54310B71" w:rsidR="00B26E92" w:rsidRPr="00B26E92" w:rsidRDefault="00B26E92">
      <w:pPr>
        <w:pStyle w:val="CommentText"/>
        <w:rPr>
          <w:lang w:val="sr-Cyrl-RS"/>
        </w:rPr>
      </w:pPr>
    </w:p>
  </w:comment>
  <w:comment w:id="2" w:author="Marko Petkovic" w:date="2020-01-28T11:10:00Z" w:initials="MP">
    <w:p w14:paraId="3B2F80E9" w14:textId="77777777" w:rsidR="00B26E92" w:rsidRPr="00364CB6" w:rsidRDefault="00B26E92" w:rsidP="00B26E92">
      <w:pPr>
        <w:pStyle w:val="CommentText"/>
        <w:rPr>
          <w:lang w:val="sr-Cyrl-RS"/>
        </w:rPr>
      </w:pPr>
      <w:r>
        <w:rPr>
          <w:rStyle w:val="CommentReference"/>
        </w:rPr>
        <w:annotationRef/>
      </w:r>
      <w:r>
        <w:rPr>
          <w:lang w:val="sr-Cyrl-RS"/>
        </w:rPr>
        <w:t>Потребно је и овде изменити назив поступка у складу са наводима службеника.</w:t>
      </w:r>
    </w:p>
    <w:p w14:paraId="655F3D9A" w14:textId="287142FD" w:rsidR="00B26E92" w:rsidRPr="00B26E92" w:rsidRDefault="00B26E92">
      <w:pPr>
        <w:pStyle w:val="CommentText"/>
        <w:rPr>
          <w:lang w:val="sr-Cyrl-RS"/>
        </w:rPr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710EB6E" w15:done="0"/>
  <w15:commentEx w15:paraId="655F3D9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10EB6E" w16cid:durableId="21DA94E5"/>
  <w16cid:commentId w16cid:paraId="655F3D9A" w16cid:durableId="21DA95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922950" w14:textId="77777777" w:rsidR="002454CD" w:rsidRDefault="002454CD" w:rsidP="002A202F">
      <w:r>
        <w:separator/>
      </w:r>
    </w:p>
  </w:endnote>
  <w:endnote w:type="continuationSeparator" w:id="0">
    <w:p w14:paraId="687BF907" w14:textId="77777777" w:rsidR="002454CD" w:rsidRDefault="002454CD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6FA8B782" w:rsidR="009C11F3" w:rsidRDefault="009C11F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7EF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9C11F3" w:rsidRDefault="009C11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230E45" w14:textId="77777777" w:rsidR="002454CD" w:rsidRDefault="002454CD" w:rsidP="002A202F">
      <w:r>
        <w:separator/>
      </w:r>
    </w:p>
  </w:footnote>
  <w:footnote w:type="continuationSeparator" w:id="0">
    <w:p w14:paraId="33359A63" w14:textId="77777777" w:rsidR="002454CD" w:rsidRDefault="002454CD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F13532"/>
    <w:multiLevelType w:val="hybridMultilevel"/>
    <w:tmpl w:val="3B82675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F16926"/>
    <w:multiLevelType w:val="hybridMultilevel"/>
    <w:tmpl w:val="1CA8AE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50C62"/>
    <w:multiLevelType w:val="multilevel"/>
    <w:tmpl w:val="3F9243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DB540E"/>
    <w:multiLevelType w:val="multilevel"/>
    <w:tmpl w:val="24E000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DBA5225"/>
    <w:multiLevelType w:val="hybridMultilevel"/>
    <w:tmpl w:val="2A345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76900"/>
    <w:multiLevelType w:val="multilevel"/>
    <w:tmpl w:val="CFEE8B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2"/>
  </w:num>
  <w:num w:numId="9">
    <w:abstractNumId w:val="7"/>
  </w:num>
  <w:num w:numId="10">
    <w:abstractNumId w:val="6"/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ko Petkovic">
    <w15:presenceInfo w15:providerId="Windows Live" w15:userId="30834bcb147771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2036"/>
    <w:rsid w:val="00002164"/>
    <w:rsid w:val="000050B3"/>
    <w:rsid w:val="0001445B"/>
    <w:rsid w:val="00015991"/>
    <w:rsid w:val="00023EF9"/>
    <w:rsid w:val="00026C2F"/>
    <w:rsid w:val="00027945"/>
    <w:rsid w:val="000310A6"/>
    <w:rsid w:val="00032E6E"/>
    <w:rsid w:val="00036522"/>
    <w:rsid w:val="00036812"/>
    <w:rsid w:val="00044F35"/>
    <w:rsid w:val="00044F63"/>
    <w:rsid w:val="00050616"/>
    <w:rsid w:val="00061070"/>
    <w:rsid w:val="00061A36"/>
    <w:rsid w:val="00061B34"/>
    <w:rsid w:val="00070CC3"/>
    <w:rsid w:val="00083993"/>
    <w:rsid w:val="00083B62"/>
    <w:rsid w:val="00092B84"/>
    <w:rsid w:val="0009542A"/>
    <w:rsid w:val="000A53F3"/>
    <w:rsid w:val="000A5CDC"/>
    <w:rsid w:val="000B54D7"/>
    <w:rsid w:val="000C4A8C"/>
    <w:rsid w:val="000D5029"/>
    <w:rsid w:val="000D63EB"/>
    <w:rsid w:val="000E2036"/>
    <w:rsid w:val="000E5FAF"/>
    <w:rsid w:val="000F2F87"/>
    <w:rsid w:val="000F36CD"/>
    <w:rsid w:val="000F5E72"/>
    <w:rsid w:val="00101247"/>
    <w:rsid w:val="001156BA"/>
    <w:rsid w:val="0012434A"/>
    <w:rsid w:val="00131427"/>
    <w:rsid w:val="0015182D"/>
    <w:rsid w:val="00161847"/>
    <w:rsid w:val="00163575"/>
    <w:rsid w:val="00164D0A"/>
    <w:rsid w:val="00170CA7"/>
    <w:rsid w:val="001711C5"/>
    <w:rsid w:val="00192EF9"/>
    <w:rsid w:val="001A023F"/>
    <w:rsid w:val="001A3FAC"/>
    <w:rsid w:val="001A6472"/>
    <w:rsid w:val="001C5538"/>
    <w:rsid w:val="001D0EDE"/>
    <w:rsid w:val="001D20E2"/>
    <w:rsid w:val="001E25C5"/>
    <w:rsid w:val="001E38DE"/>
    <w:rsid w:val="001F7B31"/>
    <w:rsid w:val="0020601F"/>
    <w:rsid w:val="00212DA5"/>
    <w:rsid w:val="0021347C"/>
    <w:rsid w:val="00225AE8"/>
    <w:rsid w:val="002323AC"/>
    <w:rsid w:val="00242BED"/>
    <w:rsid w:val="002454CD"/>
    <w:rsid w:val="00254DE8"/>
    <w:rsid w:val="00261404"/>
    <w:rsid w:val="0026590D"/>
    <w:rsid w:val="002673B0"/>
    <w:rsid w:val="002738BB"/>
    <w:rsid w:val="00275E2A"/>
    <w:rsid w:val="00294BFE"/>
    <w:rsid w:val="00296938"/>
    <w:rsid w:val="002A202F"/>
    <w:rsid w:val="002A5A45"/>
    <w:rsid w:val="002A67B9"/>
    <w:rsid w:val="002B19B4"/>
    <w:rsid w:val="002B5EB7"/>
    <w:rsid w:val="002E08B0"/>
    <w:rsid w:val="002E4C67"/>
    <w:rsid w:val="002F1BEC"/>
    <w:rsid w:val="002F4757"/>
    <w:rsid w:val="00322199"/>
    <w:rsid w:val="003223C7"/>
    <w:rsid w:val="00326555"/>
    <w:rsid w:val="0033132D"/>
    <w:rsid w:val="00334B16"/>
    <w:rsid w:val="003410E0"/>
    <w:rsid w:val="00343B8B"/>
    <w:rsid w:val="00344977"/>
    <w:rsid w:val="00350EAD"/>
    <w:rsid w:val="003604DA"/>
    <w:rsid w:val="003651DB"/>
    <w:rsid w:val="003715A0"/>
    <w:rsid w:val="0037171F"/>
    <w:rsid w:val="00376FD1"/>
    <w:rsid w:val="0039002C"/>
    <w:rsid w:val="00392AAD"/>
    <w:rsid w:val="003A1BA4"/>
    <w:rsid w:val="003B2BF1"/>
    <w:rsid w:val="003B44DB"/>
    <w:rsid w:val="003B4BC9"/>
    <w:rsid w:val="003B6298"/>
    <w:rsid w:val="003E2EB1"/>
    <w:rsid w:val="003E3C16"/>
    <w:rsid w:val="003F1A2A"/>
    <w:rsid w:val="00407D96"/>
    <w:rsid w:val="00416B12"/>
    <w:rsid w:val="00432495"/>
    <w:rsid w:val="00444DA7"/>
    <w:rsid w:val="00450667"/>
    <w:rsid w:val="00457882"/>
    <w:rsid w:val="00463CC7"/>
    <w:rsid w:val="004809C4"/>
    <w:rsid w:val="00482F46"/>
    <w:rsid w:val="0048433C"/>
    <w:rsid w:val="004846BE"/>
    <w:rsid w:val="004847B1"/>
    <w:rsid w:val="0049545B"/>
    <w:rsid w:val="004B0634"/>
    <w:rsid w:val="004C57D3"/>
    <w:rsid w:val="004D3BD0"/>
    <w:rsid w:val="004D45B1"/>
    <w:rsid w:val="004D68A7"/>
    <w:rsid w:val="004E29D1"/>
    <w:rsid w:val="00500484"/>
    <w:rsid w:val="00500566"/>
    <w:rsid w:val="005073A3"/>
    <w:rsid w:val="00512D30"/>
    <w:rsid w:val="00523608"/>
    <w:rsid w:val="00524DC2"/>
    <w:rsid w:val="00525C0A"/>
    <w:rsid w:val="00535608"/>
    <w:rsid w:val="00556688"/>
    <w:rsid w:val="00556D16"/>
    <w:rsid w:val="0056162B"/>
    <w:rsid w:val="0056707B"/>
    <w:rsid w:val="00576978"/>
    <w:rsid w:val="00581A9D"/>
    <w:rsid w:val="00582CCF"/>
    <w:rsid w:val="005A2503"/>
    <w:rsid w:val="005B4F04"/>
    <w:rsid w:val="005B7CB9"/>
    <w:rsid w:val="005C01F4"/>
    <w:rsid w:val="005C52F3"/>
    <w:rsid w:val="005D0023"/>
    <w:rsid w:val="005D0380"/>
    <w:rsid w:val="005D3B30"/>
    <w:rsid w:val="005D5189"/>
    <w:rsid w:val="005E21C4"/>
    <w:rsid w:val="005F062A"/>
    <w:rsid w:val="005F1C12"/>
    <w:rsid w:val="005F4D59"/>
    <w:rsid w:val="0060001C"/>
    <w:rsid w:val="00600D31"/>
    <w:rsid w:val="00601C9E"/>
    <w:rsid w:val="0060412C"/>
    <w:rsid w:val="006063E4"/>
    <w:rsid w:val="0060786A"/>
    <w:rsid w:val="00621704"/>
    <w:rsid w:val="006237FE"/>
    <w:rsid w:val="00625ACA"/>
    <w:rsid w:val="00625CD1"/>
    <w:rsid w:val="00627AF7"/>
    <w:rsid w:val="0063220D"/>
    <w:rsid w:val="00632540"/>
    <w:rsid w:val="00633F73"/>
    <w:rsid w:val="0063407A"/>
    <w:rsid w:val="00635FEF"/>
    <w:rsid w:val="006423DB"/>
    <w:rsid w:val="00645199"/>
    <w:rsid w:val="00645850"/>
    <w:rsid w:val="00646B15"/>
    <w:rsid w:val="006470A1"/>
    <w:rsid w:val="00650E1B"/>
    <w:rsid w:val="00661ECF"/>
    <w:rsid w:val="00680B80"/>
    <w:rsid w:val="00692071"/>
    <w:rsid w:val="00694B28"/>
    <w:rsid w:val="006C5349"/>
    <w:rsid w:val="006C5F2A"/>
    <w:rsid w:val="006C662C"/>
    <w:rsid w:val="006F1921"/>
    <w:rsid w:val="006F4A5C"/>
    <w:rsid w:val="007040B5"/>
    <w:rsid w:val="00707821"/>
    <w:rsid w:val="00715F5C"/>
    <w:rsid w:val="007278C1"/>
    <w:rsid w:val="00733493"/>
    <w:rsid w:val="00737F1D"/>
    <w:rsid w:val="00741B7C"/>
    <w:rsid w:val="00752DCA"/>
    <w:rsid w:val="00782816"/>
    <w:rsid w:val="00785A46"/>
    <w:rsid w:val="007861E3"/>
    <w:rsid w:val="007940D6"/>
    <w:rsid w:val="007A580B"/>
    <w:rsid w:val="007B1740"/>
    <w:rsid w:val="007C1CFF"/>
    <w:rsid w:val="007C61B5"/>
    <w:rsid w:val="007D3889"/>
    <w:rsid w:val="007D39E4"/>
    <w:rsid w:val="007D3BA2"/>
    <w:rsid w:val="007D43A7"/>
    <w:rsid w:val="007E1695"/>
    <w:rsid w:val="007E2DEC"/>
    <w:rsid w:val="007E6222"/>
    <w:rsid w:val="007E7502"/>
    <w:rsid w:val="007F204C"/>
    <w:rsid w:val="007F5FAA"/>
    <w:rsid w:val="007F7819"/>
    <w:rsid w:val="0080210B"/>
    <w:rsid w:val="00803939"/>
    <w:rsid w:val="00804060"/>
    <w:rsid w:val="008166C9"/>
    <w:rsid w:val="008212FD"/>
    <w:rsid w:val="0082273B"/>
    <w:rsid w:val="00824E43"/>
    <w:rsid w:val="00825090"/>
    <w:rsid w:val="00833D8C"/>
    <w:rsid w:val="00834C9A"/>
    <w:rsid w:val="00845F1F"/>
    <w:rsid w:val="0084708C"/>
    <w:rsid w:val="00850AD5"/>
    <w:rsid w:val="00852739"/>
    <w:rsid w:val="00855687"/>
    <w:rsid w:val="008575AF"/>
    <w:rsid w:val="008629CC"/>
    <w:rsid w:val="00865EBB"/>
    <w:rsid w:val="008701A5"/>
    <w:rsid w:val="00872544"/>
    <w:rsid w:val="00885FB7"/>
    <w:rsid w:val="00886C36"/>
    <w:rsid w:val="00890D37"/>
    <w:rsid w:val="008921DD"/>
    <w:rsid w:val="008A6AC8"/>
    <w:rsid w:val="008A72BD"/>
    <w:rsid w:val="008B4FF6"/>
    <w:rsid w:val="008C5591"/>
    <w:rsid w:val="008D04A6"/>
    <w:rsid w:val="008D26BF"/>
    <w:rsid w:val="008D4C1A"/>
    <w:rsid w:val="008F0867"/>
    <w:rsid w:val="008F172F"/>
    <w:rsid w:val="008F2044"/>
    <w:rsid w:val="008F2BE1"/>
    <w:rsid w:val="008F4DD1"/>
    <w:rsid w:val="009036C0"/>
    <w:rsid w:val="0090470B"/>
    <w:rsid w:val="009056DB"/>
    <w:rsid w:val="0092403C"/>
    <w:rsid w:val="00947592"/>
    <w:rsid w:val="00950280"/>
    <w:rsid w:val="0097092C"/>
    <w:rsid w:val="00973E2F"/>
    <w:rsid w:val="00991A18"/>
    <w:rsid w:val="00992783"/>
    <w:rsid w:val="00994109"/>
    <w:rsid w:val="00994A16"/>
    <w:rsid w:val="009A30D3"/>
    <w:rsid w:val="009B0A78"/>
    <w:rsid w:val="009C11F3"/>
    <w:rsid w:val="009C660D"/>
    <w:rsid w:val="009D02FF"/>
    <w:rsid w:val="009D03A7"/>
    <w:rsid w:val="009D4950"/>
    <w:rsid w:val="009E0179"/>
    <w:rsid w:val="009E0479"/>
    <w:rsid w:val="009F17AC"/>
    <w:rsid w:val="009F31BC"/>
    <w:rsid w:val="009F7465"/>
    <w:rsid w:val="00A0102E"/>
    <w:rsid w:val="00A12960"/>
    <w:rsid w:val="00A13679"/>
    <w:rsid w:val="00A1570D"/>
    <w:rsid w:val="00A20B0F"/>
    <w:rsid w:val="00A22386"/>
    <w:rsid w:val="00A24471"/>
    <w:rsid w:val="00A24D52"/>
    <w:rsid w:val="00A3508C"/>
    <w:rsid w:val="00A50803"/>
    <w:rsid w:val="00A52840"/>
    <w:rsid w:val="00A56B75"/>
    <w:rsid w:val="00A71C04"/>
    <w:rsid w:val="00A92D84"/>
    <w:rsid w:val="00A945EC"/>
    <w:rsid w:val="00AA0017"/>
    <w:rsid w:val="00AA4BC5"/>
    <w:rsid w:val="00AB09B3"/>
    <w:rsid w:val="00AC02D1"/>
    <w:rsid w:val="00AD1BE3"/>
    <w:rsid w:val="00AD5185"/>
    <w:rsid w:val="00AE15A1"/>
    <w:rsid w:val="00AE5CA5"/>
    <w:rsid w:val="00AF3DAD"/>
    <w:rsid w:val="00B06019"/>
    <w:rsid w:val="00B07409"/>
    <w:rsid w:val="00B1006E"/>
    <w:rsid w:val="00B178FB"/>
    <w:rsid w:val="00B26228"/>
    <w:rsid w:val="00B26E92"/>
    <w:rsid w:val="00B32372"/>
    <w:rsid w:val="00B359C5"/>
    <w:rsid w:val="00B5252A"/>
    <w:rsid w:val="00B55F8A"/>
    <w:rsid w:val="00B5709D"/>
    <w:rsid w:val="00B63DB1"/>
    <w:rsid w:val="00B67138"/>
    <w:rsid w:val="00B6715C"/>
    <w:rsid w:val="00B732B2"/>
    <w:rsid w:val="00B81CFE"/>
    <w:rsid w:val="00B903AE"/>
    <w:rsid w:val="00B9157F"/>
    <w:rsid w:val="00B95225"/>
    <w:rsid w:val="00BA0738"/>
    <w:rsid w:val="00BA55D3"/>
    <w:rsid w:val="00BA6759"/>
    <w:rsid w:val="00BA7204"/>
    <w:rsid w:val="00BB2C8C"/>
    <w:rsid w:val="00BB2E34"/>
    <w:rsid w:val="00BC6826"/>
    <w:rsid w:val="00BC7F47"/>
    <w:rsid w:val="00BD751E"/>
    <w:rsid w:val="00BD7D31"/>
    <w:rsid w:val="00BE4761"/>
    <w:rsid w:val="00BF0E80"/>
    <w:rsid w:val="00C0295C"/>
    <w:rsid w:val="00C03C06"/>
    <w:rsid w:val="00C121EC"/>
    <w:rsid w:val="00C12C65"/>
    <w:rsid w:val="00C27EF8"/>
    <w:rsid w:val="00C445E2"/>
    <w:rsid w:val="00C44FBA"/>
    <w:rsid w:val="00C50CBF"/>
    <w:rsid w:val="00C5514C"/>
    <w:rsid w:val="00C556B4"/>
    <w:rsid w:val="00C62FB9"/>
    <w:rsid w:val="00C64003"/>
    <w:rsid w:val="00C64B84"/>
    <w:rsid w:val="00C70F1B"/>
    <w:rsid w:val="00C7129D"/>
    <w:rsid w:val="00C73EDD"/>
    <w:rsid w:val="00C748D1"/>
    <w:rsid w:val="00C91014"/>
    <w:rsid w:val="00CA1CE9"/>
    <w:rsid w:val="00CA60D4"/>
    <w:rsid w:val="00CB1A4E"/>
    <w:rsid w:val="00CC0133"/>
    <w:rsid w:val="00CC29F6"/>
    <w:rsid w:val="00CD2287"/>
    <w:rsid w:val="00CD23BD"/>
    <w:rsid w:val="00CD5BBB"/>
    <w:rsid w:val="00CE0685"/>
    <w:rsid w:val="00CE37D0"/>
    <w:rsid w:val="00D03B34"/>
    <w:rsid w:val="00D15ADB"/>
    <w:rsid w:val="00D15DC7"/>
    <w:rsid w:val="00D360CE"/>
    <w:rsid w:val="00D37EA5"/>
    <w:rsid w:val="00D466D8"/>
    <w:rsid w:val="00D6257C"/>
    <w:rsid w:val="00D73628"/>
    <w:rsid w:val="00D73918"/>
    <w:rsid w:val="00D77B93"/>
    <w:rsid w:val="00D83C89"/>
    <w:rsid w:val="00D967D7"/>
    <w:rsid w:val="00DA125D"/>
    <w:rsid w:val="00DB19B9"/>
    <w:rsid w:val="00DB735E"/>
    <w:rsid w:val="00DC4BC2"/>
    <w:rsid w:val="00DC5974"/>
    <w:rsid w:val="00DD4717"/>
    <w:rsid w:val="00DE057D"/>
    <w:rsid w:val="00DE2E65"/>
    <w:rsid w:val="00E0020F"/>
    <w:rsid w:val="00E118C7"/>
    <w:rsid w:val="00E1427B"/>
    <w:rsid w:val="00E14E0D"/>
    <w:rsid w:val="00E1607B"/>
    <w:rsid w:val="00E2143C"/>
    <w:rsid w:val="00E22B8B"/>
    <w:rsid w:val="00E24996"/>
    <w:rsid w:val="00E307A0"/>
    <w:rsid w:val="00E317D1"/>
    <w:rsid w:val="00E35A55"/>
    <w:rsid w:val="00E402CB"/>
    <w:rsid w:val="00E40DF0"/>
    <w:rsid w:val="00E4267B"/>
    <w:rsid w:val="00E47DAC"/>
    <w:rsid w:val="00E63C06"/>
    <w:rsid w:val="00E63C8A"/>
    <w:rsid w:val="00E65017"/>
    <w:rsid w:val="00E70BF6"/>
    <w:rsid w:val="00EA3401"/>
    <w:rsid w:val="00ED2B99"/>
    <w:rsid w:val="00EE6476"/>
    <w:rsid w:val="00F04D9F"/>
    <w:rsid w:val="00F11C98"/>
    <w:rsid w:val="00F12E47"/>
    <w:rsid w:val="00F223B2"/>
    <w:rsid w:val="00F2352A"/>
    <w:rsid w:val="00F411F6"/>
    <w:rsid w:val="00F53241"/>
    <w:rsid w:val="00F539E7"/>
    <w:rsid w:val="00F67790"/>
    <w:rsid w:val="00F72CFE"/>
    <w:rsid w:val="00FA1548"/>
    <w:rsid w:val="00FA5606"/>
    <w:rsid w:val="00FA7E77"/>
    <w:rsid w:val="00FB0DA5"/>
    <w:rsid w:val="00FB1A1B"/>
    <w:rsid w:val="00FB229F"/>
    <w:rsid w:val="00FB645B"/>
    <w:rsid w:val="00FC09D6"/>
    <w:rsid w:val="00FC34EC"/>
    <w:rsid w:val="00FC3F69"/>
    <w:rsid w:val="00FC5312"/>
    <w:rsid w:val="00FC5F90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9DF5BECC-84A7-449C-9BF6-6BFAE4435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0D63E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0C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0CC3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70CC3"/>
    <w:rPr>
      <w:vertAlign w:val="superscript"/>
    </w:rPr>
  </w:style>
  <w:style w:type="paragraph" w:customStyle="1" w:styleId="m-3870232041492058488gmail-msolistparagraph">
    <w:name w:val="m_-3870232041492058488gmail-msolistparagraph"/>
    <w:basedOn w:val="Normal"/>
    <w:rsid w:val="00752DC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auto-style1">
    <w:name w:val="auto-style1"/>
    <w:basedOn w:val="Normal"/>
    <w:rsid w:val="00BE476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1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7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8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3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48605-E704-4865-9B14-E1D04EFC7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Marko Petkovic</cp:lastModifiedBy>
  <cp:revision>10</cp:revision>
  <cp:lastPrinted>2018-09-05T12:48:00Z</cp:lastPrinted>
  <dcterms:created xsi:type="dcterms:W3CDTF">2019-02-10T20:51:00Z</dcterms:created>
  <dcterms:modified xsi:type="dcterms:W3CDTF">2020-01-28T10:13:00Z</dcterms:modified>
</cp:coreProperties>
</file>