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82513" w14:textId="2F3EAA4C" w:rsidR="00D22EE3" w:rsidRPr="0035482D" w:rsidRDefault="0040077D" w:rsidP="00D22EE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35482D">
        <w:rPr>
          <w:b/>
          <w:sz w:val="22"/>
          <w:szCs w:val="22"/>
          <w:lang w:val="sr-Cyrl-RS"/>
        </w:rPr>
        <w:t>ПОЈЕДНОСТАВЉЕЊЕ ПОСТУПКА ИЗДАВАЊА РЕШЕЊА О ОДРЕЂИВАЊУ КАТЕГОРИЈА МАРИНЕ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0"/>
        <w:gridCol w:w="5718"/>
      </w:tblGrid>
      <w:tr w:rsidR="00850AD5" w:rsidRPr="00DB19B9" w14:paraId="1976FB87" w14:textId="77777777" w:rsidTr="00F96C71">
        <w:trPr>
          <w:trHeight w:val="888"/>
        </w:trPr>
        <w:tc>
          <w:tcPr>
            <w:tcW w:w="3210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5718" w:type="dxa"/>
            <w:vAlign w:val="center"/>
          </w:tcPr>
          <w:p w14:paraId="5FD56B01" w14:textId="4F2EF841" w:rsidR="000E2036" w:rsidRPr="00F96C71" w:rsidRDefault="709177E8" w:rsidP="709177E8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lang w:val="sr-Cyrl-RS"/>
              </w:rPr>
            </w:pPr>
            <w:r w:rsidRPr="00F96C71">
              <w:rPr>
                <w:b/>
                <w:bCs/>
                <w:sz w:val="22"/>
                <w:lang w:val="sr-Cyrl-RS"/>
              </w:rPr>
              <w:t>Одређивање категорије марине</w:t>
            </w:r>
          </w:p>
        </w:tc>
      </w:tr>
      <w:tr w:rsidR="00850AD5" w:rsidRPr="00DB19B9" w14:paraId="7A6AA442" w14:textId="77777777" w:rsidTr="00F96C71">
        <w:trPr>
          <w:trHeight w:val="418"/>
        </w:trPr>
        <w:tc>
          <w:tcPr>
            <w:tcW w:w="3210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5718" w:type="dxa"/>
            <w:vAlign w:val="center"/>
          </w:tcPr>
          <w:p w14:paraId="76B78B5F" w14:textId="6520308B" w:rsidR="000E2036" w:rsidRPr="00DB19B9" w:rsidRDefault="00300A3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00A3F">
              <w:rPr>
                <w:b/>
                <w:sz w:val="22"/>
                <w:szCs w:val="22"/>
                <w:lang w:val="sr-Cyrl-RS"/>
              </w:rPr>
              <w:t>11.00.0045</w:t>
            </w:r>
          </w:p>
        </w:tc>
      </w:tr>
      <w:tr w:rsidR="00850AD5" w:rsidRPr="00DB19B9" w14:paraId="2CEE52A6" w14:textId="77777777" w:rsidTr="00F96C71">
        <w:tc>
          <w:tcPr>
            <w:tcW w:w="3210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5718" w:type="dxa"/>
            <w:vAlign w:val="center"/>
          </w:tcPr>
          <w:p w14:paraId="5795E7E6" w14:textId="128CB07F" w:rsidR="00092B84" w:rsidRPr="00DB19B9" w:rsidRDefault="00300A3F" w:rsidP="001F187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00A3F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F96C71">
        <w:tc>
          <w:tcPr>
            <w:tcW w:w="3210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5718" w:type="dxa"/>
            <w:vAlign w:val="center"/>
          </w:tcPr>
          <w:p w14:paraId="1952C2CA" w14:textId="58F50992" w:rsidR="0091469E" w:rsidRPr="00503572" w:rsidRDefault="00300A3F" w:rsidP="00FB62D1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46"/>
              <w:rPr>
                <w:rFonts w:ascii="Times New Roman" w:hAnsi="Times New Roman"/>
                <w:sz w:val="22"/>
                <w:lang w:val="sr-Cyrl-RS"/>
              </w:rPr>
            </w:pPr>
            <w:r w:rsidRPr="00503572">
              <w:rPr>
                <w:rFonts w:ascii="Times New Roman" w:hAnsi="Times New Roman"/>
                <w:sz w:val="22"/>
                <w:lang w:val="sr-Cyrl-RS"/>
              </w:rPr>
              <w:t xml:space="preserve">Закон о </w:t>
            </w:r>
            <w:r w:rsidR="00FB62D1">
              <w:rPr>
                <w:rFonts w:ascii="Times New Roman" w:hAnsi="Times New Roman"/>
                <w:sz w:val="22"/>
                <w:lang w:val="sr-Cyrl-RS"/>
              </w:rPr>
              <w:t>угоститељству („Сл. Гласник РС“ 17/2019)</w:t>
            </w:r>
          </w:p>
          <w:p w14:paraId="2CCB5DCC" w14:textId="2F68534C" w:rsidR="005F519E" w:rsidRPr="00503572" w:rsidRDefault="005F519E" w:rsidP="0029487F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del w:id="0" w:author="Aleksandra Đurđevic" w:date="2020-06-12T14:53:00Z">
              <w:r w:rsidRPr="00503572" w:rsidDel="0029487F">
                <w:rPr>
                  <w:rFonts w:ascii="Times New Roman" w:hAnsi="Times New Roman"/>
                  <w:sz w:val="22"/>
                  <w:lang w:val="sr-Cyrl-RS"/>
                </w:rPr>
                <w:delText>Правилник о минималним техничким условима за изградњу, уређење и опремање наутичких објеката и стандардима за категоризацију марина</w:delText>
              </w:r>
              <w:r w:rsidR="004373F4" w:rsidRPr="009274B9" w:rsidDel="0029487F">
                <w:rPr>
                  <w:rFonts w:ascii="Times New Roman" w:hAnsi="Times New Roman"/>
                  <w:sz w:val="22"/>
                </w:rPr>
                <w:delText xml:space="preserve">("Сл. </w:delText>
              </w:r>
              <w:r w:rsidR="004373F4" w:rsidRPr="009274B9" w:rsidDel="0029487F">
                <w:rPr>
                  <w:rFonts w:ascii="Times New Roman" w:hAnsi="Times New Roman"/>
                  <w:sz w:val="22"/>
                  <w:lang w:val="sr-Cyrl-RS"/>
                </w:rPr>
                <w:delText>Гласник РС“ бр.</w:delText>
              </w:r>
              <w:r w:rsidRPr="00503572" w:rsidDel="0029487F">
                <w:rPr>
                  <w:rFonts w:ascii="Times New Roman" w:hAnsi="Times New Roman"/>
                  <w:sz w:val="22"/>
                  <w:lang w:val="sr-Cyrl-RS"/>
                </w:rPr>
                <w:delText>56/2011-39</w:delText>
              </w:r>
              <w:r w:rsidR="004373F4" w:rsidDel="0029487F">
                <w:rPr>
                  <w:rFonts w:ascii="Times New Roman" w:hAnsi="Times New Roman"/>
                  <w:sz w:val="22"/>
                </w:rPr>
                <w:delText>)</w:delText>
              </w:r>
            </w:del>
            <w:bookmarkStart w:id="1" w:name="_GoBack"/>
            <w:bookmarkEnd w:id="1"/>
            <w:proofErr w:type="spellStart"/>
            <w:ins w:id="2" w:author="Aleksandra Đurđevic" w:date="2020-06-12T14:53:00Z">
              <w:r w:rsidR="0029487F" w:rsidRPr="0029487F">
                <w:rPr>
                  <w:rFonts w:ascii="Times New Roman" w:hAnsi="Times New Roman"/>
                  <w:sz w:val="22"/>
                </w:rPr>
                <w:t>Правилником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о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садржини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и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начину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подношења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пријаве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за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некатегорисани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угоститељски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објекат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за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смештај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,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некатегорисани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угоститељски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објекат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наутичког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туризма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,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некатегорисани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угоститељски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објекат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ловног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proofErr w:type="gramStart"/>
              <w:r w:rsidR="0029487F" w:rsidRPr="0029487F">
                <w:rPr>
                  <w:rFonts w:ascii="Times New Roman" w:hAnsi="Times New Roman"/>
                  <w:sz w:val="22"/>
                </w:rPr>
                <w:t>туризма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 о</w:t>
              </w:r>
              <w:proofErr w:type="gram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садржини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и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начину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вођења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евиденција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објеката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за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смештај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(„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Службени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гласник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РС”, </w:t>
              </w:r>
              <w:proofErr w:type="spellStart"/>
              <w:r w:rsidR="0029487F" w:rsidRPr="0029487F">
                <w:rPr>
                  <w:rFonts w:ascii="Times New Roman" w:hAnsi="Times New Roman"/>
                  <w:sz w:val="22"/>
                </w:rPr>
                <w:t>број</w:t>
              </w:r>
              <w:proofErr w:type="spellEnd"/>
              <w:r w:rsidR="0029487F" w:rsidRPr="0029487F">
                <w:rPr>
                  <w:rFonts w:ascii="Times New Roman" w:hAnsi="Times New Roman"/>
                  <w:sz w:val="22"/>
                </w:rPr>
                <w:t xml:space="preserve"> 90/19).</w:t>
              </w:r>
            </w:ins>
          </w:p>
        </w:tc>
      </w:tr>
      <w:tr w:rsidR="00850AD5" w:rsidRPr="00DB19B9" w14:paraId="724CF23D" w14:textId="77777777" w:rsidTr="00F96C71">
        <w:tc>
          <w:tcPr>
            <w:tcW w:w="3210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5718" w:type="dxa"/>
            <w:vAlign w:val="center"/>
          </w:tcPr>
          <w:p w14:paraId="55CB4618" w14:textId="6B25ECB2" w:rsidR="00D73918" w:rsidRPr="00454456" w:rsidRDefault="0091469E" w:rsidP="0022469E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F96C71">
        <w:tc>
          <w:tcPr>
            <w:tcW w:w="3210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5718" w:type="dxa"/>
            <w:vAlign w:val="center"/>
          </w:tcPr>
          <w:p w14:paraId="19A48B50" w14:textId="28F651AE" w:rsidR="00804060" w:rsidRPr="00DB19B9" w:rsidRDefault="0010549D" w:rsidP="00F96C7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</w:t>
            </w:r>
            <w:r w:rsidR="00F96C7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sr-Cyrl-RS"/>
              </w:rPr>
              <w:t>. године.</w:t>
            </w:r>
          </w:p>
        </w:tc>
      </w:tr>
      <w:tr w:rsidR="00275E2A" w:rsidRPr="00DB19B9" w14:paraId="539113B1" w14:textId="77777777" w:rsidTr="00F96C71">
        <w:trPr>
          <w:trHeight w:val="409"/>
        </w:trPr>
        <w:tc>
          <w:tcPr>
            <w:tcW w:w="8928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F96C71">
        <w:tc>
          <w:tcPr>
            <w:tcW w:w="8928" w:type="dxa"/>
            <w:gridSpan w:val="2"/>
          </w:tcPr>
          <w:p w14:paraId="3583F5CE" w14:textId="127D9F18" w:rsidR="00FA759A" w:rsidRDefault="00FA759A" w:rsidP="00FA759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Самим тим, препорука је да се одређена документа прибављају искључиво по службеној дужности. </w:t>
            </w:r>
          </w:p>
          <w:p w14:paraId="403923C8" w14:textId="3A69123F" w:rsidR="00FA759A" w:rsidRDefault="00FB7437" w:rsidP="00336C41">
            <w:pPr>
              <w:spacing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Законом о </w:t>
            </w:r>
            <w:r w:rsidR="004544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угоститељству </w:t>
            </w:r>
            <w:r w:rsidRPr="00FB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прописано је да се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Решење којим се врши разврставање марине у категорију</w:t>
            </w:r>
            <w:r w:rsidRPr="00FB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издаје на период од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три</w:t>
            </w:r>
            <w:r w:rsidRPr="00FB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година, након чега подносилац може ако жели под истим условима као и прилико</w:t>
            </w:r>
            <w:r w:rsidR="00410FE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 подношења иницијалног захтева да поново изврши категоризацију. Будући да су сви услови које мора да испуњава за одређену категорију подложи провери кроз редован и ванредни инспекцијски надзори као и да је према Закону о </w:t>
            </w:r>
            <w:r w:rsidR="004544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угоститељству </w:t>
            </w:r>
            <w:r w:rsidR="00410FE5">
              <w:rPr>
                <w:rFonts w:ascii="Times New Roman" w:hAnsi="Times New Roman"/>
                <w:sz w:val="22"/>
                <w:szCs w:val="22"/>
                <w:lang w:val="sr-Cyrl-RS"/>
              </w:rPr>
              <w:t>дужан да пријави све промене и поднесе захтев за сврставање у нижу категорију ако престане да испуњава услове из категорије у коју је тренутно разврста оваква ситуација након истека решења ствара за подносиоца захтева дод</w:t>
            </w:r>
            <w:r w:rsidR="00464220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410FE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тне индиректне и директне трошкове. </w:t>
            </w:r>
          </w:p>
          <w:p w14:paraId="4BCB02C2" w14:textId="09E20DD4" w:rsidR="00454456" w:rsidRPr="0037320A" w:rsidRDefault="00454456" w:rsidP="00336C41">
            <w:pPr>
              <w:spacing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F96C71">
        <w:trPr>
          <w:trHeight w:val="454"/>
        </w:trPr>
        <w:tc>
          <w:tcPr>
            <w:tcW w:w="8928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F96C71">
        <w:trPr>
          <w:trHeight w:val="454"/>
        </w:trPr>
        <w:tc>
          <w:tcPr>
            <w:tcW w:w="892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F96C71">
        <w:trPr>
          <w:trHeight w:val="454"/>
        </w:trPr>
        <w:tc>
          <w:tcPr>
            <w:tcW w:w="8928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19"/>
              <w:gridCol w:w="1784"/>
              <w:gridCol w:w="1781"/>
              <w:gridCol w:w="1611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006E3363" w:rsidR="00DB19B9" w:rsidRPr="001F1875" w:rsidRDefault="00DB19B9" w:rsidP="001F18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F187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425944A0" w:rsidR="00DB19B9" w:rsidRPr="005F519E" w:rsidRDefault="005F519E" w:rsidP="005F519E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4ABDA01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7A1F273" w14:textId="6BEDCB48" w:rsidR="00CA1CE9" w:rsidRPr="001F1875" w:rsidRDefault="00F96C71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Електронска обнова</w:t>
                  </w:r>
                  <w:r w:rsidR="00CA1CE9" w:rsidRPr="001F187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7ADF00D9" w14:textId="1C9C858A" w:rsidR="00CA1CE9" w:rsidRPr="005F519E" w:rsidRDefault="00CA1CE9" w:rsidP="005F519E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58308FE6" w14:textId="57A11AB3" w:rsidR="00CA1CE9" w:rsidRPr="00DB19B9" w:rsidRDefault="0091469E" w:rsidP="0091469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5A0D4930" w14:textId="3BBBC6B1" w:rsidR="00CA1CE9" w:rsidRPr="00DB19B9" w:rsidRDefault="00CA1CE9" w:rsidP="006B405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405688A3" w14:textId="77777777" w:rsidR="005A7763" w:rsidRDefault="005A7763" w:rsidP="005F519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4FFD37E7" w:rsidR="00D22EE3" w:rsidRPr="00DB19B9" w:rsidRDefault="00D22EE3" w:rsidP="005F519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F96C71">
        <w:trPr>
          <w:trHeight w:val="454"/>
        </w:trPr>
        <w:tc>
          <w:tcPr>
            <w:tcW w:w="8928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F96C71">
        <w:trPr>
          <w:trHeight w:val="454"/>
        </w:trPr>
        <w:tc>
          <w:tcPr>
            <w:tcW w:w="8928" w:type="dxa"/>
            <w:gridSpan w:val="2"/>
            <w:shd w:val="clear" w:color="auto" w:fill="auto"/>
          </w:tcPr>
          <w:p w14:paraId="306F4A75" w14:textId="083A92F1" w:rsidR="005A31F8" w:rsidRDefault="00981504" w:rsidP="00981504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</w:t>
            </w:r>
            <w:r w:rsidR="00255808">
              <w:rPr>
                <w:b/>
                <w:sz w:val="22"/>
                <w:szCs w:val="22"/>
                <w:lang w:val="sr-Cyrl-RS"/>
              </w:rPr>
              <w:t>1</w:t>
            </w:r>
            <w:r>
              <w:rPr>
                <w:b/>
                <w:sz w:val="22"/>
                <w:szCs w:val="22"/>
                <w:lang w:val="sr-Cyrl-RS"/>
              </w:rPr>
              <w:t xml:space="preserve">.Прибављање </w:t>
            </w:r>
            <w:r w:rsidR="001F1875">
              <w:rPr>
                <w:b/>
                <w:sz w:val="22"/>
                <w:szCs w:val="22"/>
                <w:lang w:val="sr-Cyrl-RS"/>
              </w:rPr>
              <w:t>података</w:t>
            </w:r>
            <w:r>
              <w:rPr>
                <w:b/>
                <w:sz w:val="22"/>
                <w:szCs w:val="22"/>
                <w:lang w:val="sr-Cyrl-RS"/>
              </w:rPr>
              <w:t xml:space="preserve"> по службеној дужности</w:t>
            </w:r>
          </w:p>
          <w:p w14:paraId="7085408C" w14:textId="388825D9" w:rsidR="00981504" w:rsidRDefault="00981504" w:rsidP="0010549D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43B8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DEB8463" w14:textId="0A77151D" w:rsidR="00981504" w:rsidRDefault="00981504" w:rsidP="0010549D">
            <w:pPr>
              <w:pStyle w:val="odluka-zakon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1F1875">
              <w:rPr>
                <w:b/>
                <w:sz w:val="22"/>
                <w:szCs w:val="22"/>
                <w:lang w:val="sr-Cyrl-RS"/>
              </w:rPr>
              <w:t xml:space="preserve">Решење о регистрацији привредног субјекта, односно правног лица - </w:t>
            </w:r>
            <w:r>
              <w:rPr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</w:p>
          <w:p w14:paraId="1571B674" w14:textId="52E691A7" w:rsidR="00981504" w:rsidRDefault="00981504" w:rsidP="00981504">
            <w:pPr>
              <w:pStyle w:val="odluka-zakon"/>
              <w:numPr>
                <w:ilvl w:val="0"/>
                <w:numId w:val="26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F1875">
              <w:rPr>
                <w:b/>
                <w:sz w:val="22"/>
                <w:szCs w:val="22"/>
                <w:lang w:val="sr-Cyrl-RS"/>
              </w:rPr>
              <w:t>Одобрење Агенције за управљање лукама и сагласност за оснивање марина</w:t>
            </w:r>
            <w:r>
              <w:rPr>
                <w:sz w:val="22"/>
                <w:szCs w:val="22"/>
                <w:lang w:val="sr-Cyrl-RS"/>
              </w:rPr>
              <w:t xml:space="preserve"> – службеник који обрађује захтева треба након пријема захтева и увида о подацима о подносиоцу захтева који су наведени у обрасцу захтева да контактира Агенцију за упра</w:t>
            </w:r>
            <w:r w:rsidR="003D177A">
              <w:rPr>
                <w:sz w:val="22"/>
                <w:szCs w:val="22"/>
                <w:lang w:val="sr-Cyrl-RS"/>
              </w:rPr>
              <w:t>в</w:t>
            </w:r>
            <w:r>
              <w:rPr>
                <w:sz w:val="22"/>
                <w:szCs w:val="22"/>
                <w:lang w:val="sr-Cyrl-RS"/>
              </w:rPr>
              <w:t>љање лукама и прибави од њих наведена документа односно неопходне податке о чињеницама које су битне за поступање по захтеву.</w:t>
            </w:r>
          </w:p>
          <w:p w14:paraId="7BE0F64E" w14:textId="4AE8CF4B" w:rsidR="00981504" w:rsidRDefault="00981504" w:rsidP="00981504">
            <w:pPr>
              <w:pStyle w:val="odluka-zakon"/>
              <w:numPr>
                <w:ilvl w:val="0"/>
                <w:numId w:val="26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F1875">
              <w:rPr>
                <w:b/>
                <w:sz w:val="22"/>
                <w:szCs w:val="22"/>
                <w:lang w:val="sr-Cyrl-RS"/>
              </w:rPr>
              <w:t>Сагласност надлежног органа јединице локалне самоуправе</w:t>
            </w:r>
            <w:r>
              <w:rPr>
                <w:sz w:val="22"/>
                <w:szCs w:val="22"/>
                <w:lang w:val="sr-Cyrl-RS"/>
              </w:rPr>
              <w:t xml:space="preserve"> - </w:t>
            </w:r>
            <w:r w:rsidRPr="00981504">
              <w:rPr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</w:t>
            </w:r>
            <w:r>
              <w:rPr>
                <w:sz w:val="22"/>
                <w:szCs w:val="22"/>
                <w:lang w:val="sr-Cyrl-RS"/>
              </w:rPr>
              <w:t xml:space="preserve"> од </w:t>
            </w:r>
            <w:r w:rsidRPr="00981504">
              <w:rPr>
                <w:sz w:val="22"/>
                <w:szCs w:val="22"/>
                <w:lang w:val="sr-Cyrl-RS"/>
              </w:rPr>
              <w:t>надлежног органа јединице локалне самоуправе</w:t>
            </w:r>
            <w:r>
              <w:rPr>
                <w:sz w:val="22"/>
                <w:szCs w:val="22"/>
                <w:lang w:val="sr-Cyrl-RS"/>
              </w:rPr>
              <w:t xml:space="preserve"> приба</w:t>
            </w:r>
            <w:r w:rsidR="003D177A">
              <w:rPr>
                <w:sz w:val="22"/>
                <w:szCs w:val="22"/>
                <w:lang w:val="sr-Cyrl-RS"/>
              </w:rPr>
              <w:t>в</w:t>
            </w:r>
            <w:r>
              <w:rPr>
                <w:sz w:val="22"/>
                <w:szCs w:val="22"/>
                <w:lang w:val="sr-Cyrl-RS"/>
              </w:rPr>
              <w:t>и сагласност</w:t>
            </w:r>
            <w:r w:rsidR="003D177A">
              <w:rPr>
                <w:sz w:val="22"/>
                <w:szCs w:val="22"/>
                <w:lang w:val="sr-Cyrl-RS"/>
              </w:rPr>
              <w:t xml:space="preserve"> односно податке из сагласности</w:t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14:paraId="55E00B0F" w14:textId="1BCBA17E" w:rsidR="00981504" w:rsidRDefault="00981504" w:rsidP="006B4055">
            <w:pPr>
              <w:pStyle w:val="odluka-zakon"/>
              <w:numPr>
                <w:ilvl w:val="0"/>
                <w:numId w:val="26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F1875">
              <w:rPr>
                <w:b/>
                <w:sz w:val="22"/>
                <w:szCs w:val="22"/>
                <w:lang w:val="sr-Cyrl-RS"/>
              </w:rPr>
              <w:t>Сагласност дирекције, овлашћеног правног лица за техничко одржавање државних водних путева на територији аутономне покрајине</w:t>
            </w:r>
            <w:r w:rsidR="006B4055">
              <w:rPr>
                <w:sz w:val="22"/>
                <w:szCs w:val="22"/>
                <w:lang w:val="sr-Cyrl-RS"/>
              </w:rPr>
              <w:t xml:space="preserve"> - </w:t>
            </w:r>
            <w:r w:rsidR="006B4055" w:rsidRPr="006B4055">
              <w:rPr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 од</w:t>
            </w:r>
            <w:r w:rsidR="006B4055">
              <w:rPr>
                <w:sz w:val="22"/>
                <w:szCs w:val="22"/>
                <w:lang w:val="sr-Cyrl-RS"/>
              </w:rPr>
              <w:t xml:space="preserve"> надлежне дирекције или овлашћеног правно лица прибави </w:t>
            </w:r>
            <w:r w:rsidR="003D177A">
              <w:rPr>
                <w:sz w:val="22"/>
                <w:szCs w:val="22"/>
                <w:lang w:val="sr-Cyrl-RS"/>
              </w:rPr>
              <w:t>податке</w:t>
            </w:r>
            <w:r w:rsidR="009B58E7">
              <w:rPr>
                <w:sz w:val="22"/>
                <w:szCs w:val="22"/>
                <w:lang w:val="sr-Cyrl-RS"/>
              </w:rPr>
              <w:t xml:space="preserve"> из </w:t>
            </w:r>
            <w:r w:rsidR="006B4055">
              <w:rPr>
                <w:sz w:val="22"/>
                <w:szCs w:val="22"/>
                <w:lang w:val="sr-Cyrl-RS"/>
              </w:rPr>
              <w:t>сагласност</w:t>
            </w:r>
            <w:r w:rsidR="009B58E7">
              <w:rPr>
                <w:sz w:val="22"/>
                <w:szCs w:val="22"/>
                <w:lang w:val="sr-Cyrl-RS"/>
              </w:rPr>
              <w:t>и</w:t>
            </w:r>
            <w:r w:rsidR="006B4055">
              <w:rPr>
                <w:sz w:val="22"/>
                <w:szCs w:val="22"/>
                <w:lang w:val="sr-Cyrl-RS"/>
              </w:rPr>
              <w:t>.</w:t>
            </w:r>
          </w:p>
          <w:p w14:paraId="1FE29869" w14:textId="4A75A285" w:rsidR="00410FE5" w:rsidRPr="00503572" w:rsidRDefault="006B4055" w:rsidP="00E76370">
            <w:pPr>
              <w:pStyle w:val="odluka-zakon"/>
              <w:numPr>
                <w:ilvl w:val="0"/>
                <w:numId w:val="26"/>
              </w:numPr>
              <w:shd w:val="clear" w:color="auto" w:fill="FFFFFF"/>
              <w:rPr>
                <w:b/>
                <w:lang w:val="sr-Cyrl-RS"/>
              </w:rPr>
            </w:pPr>
            <w:r w:rsidRPr="001F1875">
              <w:rPr>
                <w:b/>
                <w:sz w:val="22"/>
                <w:szCs w:val="22"/>
                <w:lang w:val="sr-Cyrl-RS"/>
              </w:rPr>
              <w:t xml:space="preserve">Сагласност надлежне лучке капетаније </w:t>
            </w:r>
            <w:r w:rsidRPr="006B4055">
              <w:rPr>
                <w:sz w:val="22"/>
                <w:szCs w:val="22"/>
                <w:lang w:val="sr-Cyrl-RS"/>
              </w:rPr>
              <w:t>- службеник који обрађује захтев треба након пријема захтева и увида о подацима о подносиоцу захтева који су наведени у обрасцу захтева да од надлежне лучке капетаније прибави сагласност</w:t>
            </w:r>
            <w:r w:rsidR="009B58E7">
              <w:rPr>
                <w:sz w:val="22"/>
                <w:szCs w:val="22"/>
                <w:lang w:val="sr-Cyrl-RS"/>
              </w:rPr>
              <w:t xml:space="preserve"> односно податке из сагласности</w:t>
            </w:r>
            <w:r w:rsidRPr="006B4055">
              <w:rPr>
                <w:sz w:val="22"/>
                <w:szCs w:val="22"/>
                <w:lang w:val="sr-Cyrl-RS"/>
              </w:rPr>
              <w:t>.</w:t>
            </w:r>
          </w:p>
          <w:p w14:paraId="478D95FA" w14:textId="4676507A" w:rsidR="00D22EE3" w:rsidRPr="00464101" w:rsidRDefault="005A31F8" w:rsidP="00D22EE3">
            <w:pPr>
              <w:pStyle w:val="odluka-zakon"/>
              <w:shd w:val="clear" w:color="auto" w:fill="FFFFFF"/>
              <w:jc w:val="both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464101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За ову препоруку није потребна промена прописа.</w:t>
            </w:r>
          </w:p>
          <w:p w14:paraId="752EF5F0" w14:textId="5F95EAAF" w:rsidR="00FB7437" w:rsidRPr="00F96C71" w:rsidRDefault="00FB7437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6B4055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3.2. </w:t>
            </w:r>
            <w:r w:rsidR="00F96C71">
              <w:rPr>
                <w:rFonts w:ascii="Times New Roman" w:eastAsia="Times New Roman" w:hAnsi="Times New Roman"/>
                <w:b/>
                <w:sz w:val="22"/>
                <w:szCs w:val="24"/>
              </w:rPr>
              <w:t xml:space="preserve"> </w:t>
            </w:r>
            <w:r w:rsidR="00F96C71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Електронска обнова</w:t>
            </w:r>
          </w:p>
          <w:p w14:paraId="050430BC" w14:textId="3F22DF33" w:rsidR="005A7763" w:rsidRPr="006B4055" w:rsidRDefault="005A7763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44C7FD45" w14:textId="72830698" w:rsidR="0022469E" w:rsidRDefault="0022469E" w:rsidP="006B4055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Н</w:t>
            </w:r>
            <w:r w:rsidR="00410FE5" w:rsidRPr="006B405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акон три године, </w:t>
            </w:r>
            <w:r w:rsidR="005F519E" w:rsidRPr="006B405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од достављања иницијалног решења о одређивању категорије марине,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подносилац захтева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кроз Централни информациони систем (ЦИС) подноси захтев за обнову. Уколико у периоду од издав</w:t>
            </w:r>
            <w:r w:rsidR="009B5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ња </w:t>
            </w:r>
            <w:r w:rsidRPr="006B405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решења о одређивању категорије марине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дана подношења захтева за обнову  није било никаквих промена</w:t>
            </w:r>
            <w:r w:rsidR="009B5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B5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погледу прописаних услова за категоризацију марина </w:t>
            </w:r>
            <w:r w:rsidR="009B5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B5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квалитет</w:t>
            </w:r>
            <w:r w:rsidR="009B5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услуга и </w:t>
            </w:r>
            <w:r w:rsidR="009B58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3) промена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фактичког стања марине, ЦИС аутоматски преузима постојеће податке из свог система  и попуњава захтев. Подносиоцу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захтева се оставља могућност измене и допуне захтева. Након тога поступак се наста</w:t>
            </w:r>
            <w:r w:rsidR="00427F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ља као и у случају иницијалног подношења захтева за о</w:t>
            </w:r>
            <w:r w:rsidRPr="0022469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дређивање категорије марине </w:t>
            </w:r>
          </w:p>
          <w:p w14:paraId="649BAB42" w14:textId="77777777" w:rsidR="0022469E" w:rsidRDefault="0022469E" w:rsidP="006B4055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157FCCC" w14:textId="4D9F7F24" w:rsidR="0022469E" w:rsidRPr="00942B06" w:rsidRDefault="0022469E" w:rsidP="00454456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22469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28FD83C6" w:rsidR="006B4055" w:rsidRPr="00DB19B9" w:rsidRDefault="006B4055" w:rsidP="0022469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F96C71">
        <w:trPr>
          <w:trHeight w:val="454"/>
        </w:trPr>
        <w:tc>
          <w:tcPr>
            <w:tcW w:w="8928" w:type="dxa"/>
            <w:gridSpan w:val="2"/>
            <w:shd w:val="clear" w:color="auto" w:fill="DBE5F1" w:themeFill="accent1" w:themeFillTint="33"/>
            <w:vAlign w:val="center"/>
          </w:tcPr>
          <w:p w14:paraId="493D6146" w14:textId="7401BE40" w:rsidR="00CA1CE9" w:rsidRPr="00DB19B9" w:rsidRDefault="00503572" w:rsidP="00503572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lang w:val="sr-Cyrl-RS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4.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F96C71" w:rsidRPr="00DB19B9" w14:paraId="077D3505" w14:textId="77777777" w:rsidTr="00F96C71">
        <w:trPr>
          <w:trHeight w:val="454"/>
        </w:trPr>
        <w:tc>
          <w:tcPr>
            <w:tcW w:w="8928" w:type="dxa"/>
            <w:gridSpan w:val="2"/>
            <w:shd w:val="clear" w:color="auto" w:fill="auto"/>
          </w:tcPr>
          <w:p w14:paraId="69E952D7" w14:textId="77777777" w:rsidR="00F96C71" w:rsidRPr="00534E8D" w:rsidRDefault="00F96C71" w:rsidP="00255808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534E8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спровођење ове препоруке није потребна измена прописа</w:t>
            </w:r>
          </w:p>
        </w:tc>
      </w:tr>
      <w:tr w:rsidR="00CA1CE9" w:rsidRPr="00DB19B9" w14:paraId="0489C5FC" w14:textId="77777777" w:rsidTr="00F96C71">
        <w:trPr>
          <w:trHeight w:val="454"/>
        </w:trPr>
        <w:tc>
          <w:tcPr>
            <w:tcW w:w="8928" w:type="dxa"/>
            <w:gridSpan w:val="2"/>
            <w:shd w:val="clear" w:color="auto" w:fill="DBE5F1" w:themeFill="accent1" w:themeFillTint="33"/>
            <w:vAlign w:val="center"/>
          </w:tcPr>
          <w:p w14:paraId="6DA2404D" w14:textId="455450A1" w:rsidR="00CA1CE9" w:rsidRPr="00DB19B9" w:rsidRDefault="00503572" w:rsidP="00503572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F96C71" w:rsidRPr="00DB19B9" w14:paraId="3C4DDA6A" w14:textId="77777777" w:rsidTr="00F96C71">
        <w:trPr>
          <w:trHeight w:val="454"/>
        </w:trPr>
        <w:tc>
          <w:tcPr>
            <w:tcW w:w="8928" w:type="dxa"/>
            <w:gridSpan w:val="2"/>
            <w:shd w:val="clear" w:color="auto" w:fill="auto"/>
          </w:tcPr>
          <w:p w14:paraId="09073F19" w14:textId="77777777" w:rsidR="00F96C71" w:rsidRPr="00534E8D" w:rsidRDefault="00F96C71" w:rsidP="00255808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534E8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спровођење ове препоруке није потребна измена прописа</w:t>
            </w:r>
          </w:p>
        </w:tc>
      </w:tr>
      <w:tr w:rsidR="00CA1CE9" w:rsidRPr="00DB19B9" w14:paraId="429F5407" w14:textId="77777777" w:rsidTr="00F96C71">
        <w:trPr>
          <w:trHeight w:val="454"/>
        </w:trPr>
        <w:tc>
          <w:tcPr>
            <w:tcW w:w="8928" w:type="dxa"/>
            <w:gridSpan w:val="2"/>
            <w:shd w:val="clear" w:color="auto" w:fill="DBE5F1" w:themeFill="accent1" w:themeFillTint="33"/>
            <w:vAlign w:val="center"/>
          </w:tcPr>
          <w:p w14:paraId="033C7D4B" w14:textId="360D3E5B" w:rsidR="00CA1CE9" w:rsidRPr="00DB19B9" w:rsidRDefault="00503572" w:rsidP="00503572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F96C71">
        <w:trPr>
          <w:trHeight w:val="454"/>
        </w:trPr>
        <w:tc>
          <w:tcPr>
            <w:tcW w:w="8928" w:type="dxa"/>
            <w:gridSpan w:val="2"/>
            <w:shd w:val="clear" w:color="auto" w:fill="auto"/>
          </w:tcPr>
          <w:p w14:paraId="439E1D02" w14:textId="77777777" w:rsidR="00D22EE3" w:rsidRDefault="0010549D" w:rsidP="008B025E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Препоруке ће допринети поједностављењу </w:t>
            </w:r>
            <w:r w:rsidR="008B025E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поступка за привредне субјекте,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8B025E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3EEA752D" w:rsidR="008B025E" w:rsidRPr="00C20453" w:rsidRDefault="008B025E" w:rsidP="008B025E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6B4055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9954" w14:textId="77777777" w:rsidR="006373CC" w:rsidRDefault="006373CC" w:rsidP="002A202F">
      <w:r>
        <w:separator/>
      </w:r>
    </w:p>
  </w:endnote>
  <w:endnote w:type="continuationSeparator" w:id="0">
    <w:p w14:paraId="2F903D74" w14:textId="77777777" w:rsidR="006373CC" w:rsidRDefault="006373C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FBF8B8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8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2537C" w14:textId="77777777" w:rsidR="006373CC" w:rsidRDefault="006373CC" w:rsidP="002A202F">
      <w:r>
        <w:separator/>
      </w:r>
    </w:p>
  </w:footnote>
  <w:footnote w:type="continuationSeparator" w:id="0">
    <w:p w14:paraId="3B7ABC0D" w14:textId="77777777" w:rsidR="006373CC" w:rsidRDefault="006373C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2FA4736E"/>
    <w:multiLevelType w:val="hybridMultilevel"/>
    <w:tmpl w:val="45845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23B5"/>
    <w:multiLevelType w:val="hybridMultilevel"/>
    <w:tmpl w:val="EBACB1DC"/>
    <w:lvl w:ilvl="0" w:tplc="F31C3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45845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1633E"/>
    <w:multiLevelType w:val="hybridMultilevel"/>
    <w:tmpl w:val="02E21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3"/>
  </w:num>
  <w:num w:numId="5">
    <w:abstractNumId w:val="1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8"/>
  </w:num>
  <w:num w:numId="12">
    <w:abstractNumId w:val="17"/>
  </w:num>
  <w:num w:numId="13">
    <w:abstractNumId w:val="14"/>
  </w:num>
  <w:num w:numId="14">
    <w:abstractNumId w:val="21"/>
  </w:num>
  <w:num w:numId="15">
    <w:abstractNumId w:val="16"/>
  </w:num>
  <w:num w:numId="16">
    <w:abstractNumId w:val="11"/>
  </w:num>
  <w:num w:numId="17">
    <w:abstractNumId w:val="9"/>
  </w:num>
  <w:num w:numId="18">
    <w:abstractNumId w:val="23"/>
  </w:num>
  <w:num w:numId="19">
    <w:abstractNumId w:val="4"/>
  </w:num>
  <w:num w:numId="20">
    <w:abstractNumId w:val="25"/>
  </w:num>
  <w:num w:numId="21">
    <w:abstractNumId w:val="5"/>
  </w:num>
  <w:num w:numId="22">
    <w:abstractNumId w:val="2"/>
  </w:num>
  <w:num w:numId="23">
    <w:abstractNumId w:val="15"/>
  </w:num>
  <w:num w:numId="24">
    <w:abstractNumId w:val="0"/>
  </w:num>
  <w:num w:numId="25">
    <w:abstractNumId w:val="6"/>
  </w:num>
  <w:num w:numId="26">
    <w:abstractNumId w:val="7"/>
  </w:num>
  <w:num w:numId="27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a Đurđevic">
    <w15:presenceInfo w15:providerId="AD" w15:userId="S-1-5-21-1487641033-1019195653-2548230883-106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3DF9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7C9"/>
    <w:rsid w:val="00083993"/>
    <w:rsid w:val="00092B84"/>
    <w:rsid w:val="0009542A"/>
    <w:rsid w:val="000A53F3"/>
    <w:rsid w:val="000A5CDC"/>
    <w:rsid w:val="000B54D7"/>
    <w:rsid w:val="000C5FD9"/>
    <w:rsid w:val="000D5029"/>
    <w:rsid w:val="000E2036"/>
    <w:rsid w:val="000F5E72"/>
    <w:rsid w:val="00100071"/>
    <w:rsid w:val="0010549D"/>
    <w:rsid w:val="001156BA"/>
    <w:rsid w:val="0015182D"/>
    <w:rsid w:val="00161847"/>
    <w:rsid w:val="00163B1A"/>
    <w:rsid w:val="00170CA7"/>
    <w:rsid w:val="001711C5"/>
    <w:rsid w:val="00185E99"/>
    <w:rsid w:val="001A023F"/>
    <w:rsid w:val="001A3FAC"/>
    <w:rsid w:val="001A6472"/>
    <w:rsid w:val="001C5538"/>
    <w:rsid w:val="001D0EDE"/>
    <w:rsid w:val="001D20E2"/>
    <w:rsid w:val="001E38DE"/>
    <w:rsid w:val="001F1875"/>
    <w:rsid w:val="001F7B31"/>
    <w:rsid w:val="0020601F"/>
    <w:rsid w:val="00212DA5"/>
    <w:rsid w:val="0021347C"/>
    <w:rsid w:val="00215E8F"/>
    <w:rsid w:val="0022469E"/>
    <w:rsid w:val="002323AC"/>
    <w:rsid w:val="00255808"/>
    <w:rsid w:val="00261404"/>
    <w:rsid w:val="002673B0"/>
    <w:rsid w:val="00275E2A"/>
    <w:rsid w:val="0029487F"/>
    <w:rsid w:val="00296938"/>
    <w:rsid w:val="002A202F"/>
    <w:rsid w:val="002B19B4"/>
    <w:rsid w:val="002D1F9B"/>
    <w:rsid w:val="002F1BEC"/>
    <w:rsid w:val="002F4757"/>
    <w:rsid w:val="00300A3F"/>
    <w:rsid w:val="003075C1"/>
    <w:rsid w:val="00322199"/>
    <w:rsid w:val="003223C7"/>
    <w:rsid w:val="00326555"/>
    <w:rsid w:val="00336C41"/>
    <w:rsid w:val="003410E0"/>
    <w:rsid w:val="00350EAD"/>
    <w:rsid w:val="0035482D"/>
    <w:rsid w:val="003651DB"/>
    <w:rsid w:val="003715A0"/>
    <w:rsid w:val="0037171F"/>
    <w:rsid w:val="0037320A"/>
    <w:rsid w:val="00376FD1"/>
    <w:rsid w:val="0039002C"/>
    <w:rsid w:val="003B44DB"/>
    <w:rsid w:val="003B4BC9"/>
    <w:rsid w:val="003B6298"/>
    <w:rsid w:val="003D177A"/>
    <w:rsid w:val="003E2116"/>
    <w:rsid w:val="003E2EB1"/>
    <w:rsid w:val="003E3C16"/>
    <w:rsid w:val="003F2320"/>
    <w:rsid w:val="0040077D"/>
    <w:rsid w:val="00407D96"/>
    <w:rsid w:val="00410FE5"/>
    <w:rsid w:val="00427F3B"/>
    <w:rsid w:val="00432495"/>
    <w:rsid w:val="004373F4"/>
    <w:rsid w:val="00444DA7"/>
    <w:rsid w:val="00454456"/>
    <w:rsid w:val="00457882"/>
    <w:rsid w:val="00460929"/>
    <w:rsid w:val="00463CC7"/>
    <w:rsid w:val="00464101"/>
    <w:rsid w:val="00464220"/>
    <w:rsid w:val="004809C4"/>
    <w:rsid w:val="0048433C"/>
    <w:rsid w:val="004847B1"/>
    <w:rsid w:val="0049545B"/>
    <w:rsid w:val="004C28A6"/>
    <w:rsid w:val="004D3861"/>
    <w:rsid w:val="004D3BD0"/>
    <w:rsid w:val="004D45B1"/>
    <w:rsid w:val="004D68A7"/>
    <w:rsid w:val="004E29D1"/>
    <w:rsid w:val="00500566"/>
    <w:rsid w:val="00503572"/>
    <w:rsid w:val="005073A3"/>
    <w:rsid w:val="00513D24"/>
    <w:rsid w:val="00523608"/>
    <w:rsid w:val="00525C0A"/>
    <w:rsid w:val="0053109E"/>
    <w:rsid w:val="00535608"/>
    <w:rsid w:val="00556688"/>
    <w:rsid w:val="0056162B"/>
    <w:rsid w:val="0056707B"/>
    <w:rsid w:val="00581A9D"/>
    <w:rsid w:val="0058446E"/>
    <w:rsid w:val="005A2503"/>
    <w:rsid w:val="005A31F8"/>
    <w:rsid w:val="005A7763"/>
    <w:rsid w:val="005B4F04"/>
    <w:rsid w:val="005B7CB9"/>
    <w:rsid w:val="005D0023"/>
    <w:rsid w:val="005E21C4"/>
    <w:rsid w:val="005E47CE"/>
    <w:rsid w:val="005F4D59"/>
    <w:rsid w:val="005F519E"/>
    <w:rsid w:val="0060001C"/>
    <w:rsid w:val="00600D31"/>
    <w:rsid w:val="006033DC"/>
    <w:rsid w:val="0060786A"/>
    <w:rsid w:val="00613EB4"/>
    <w:rsid w:val="006237FE"/>
    <w:rsid w:val="00627AF7"/>
    <w:rsid w:val="00632540"/>
    <w:rsid w:val="00633F73"/>
    <w:rsid w:val="006373CC"/>
    <w:rsid w:val="00645199"/>
    <w:rsid w:val="00645850"/>
    <w:rsid w:val="00661ECF"/>
    <w:rsid w:val="00692071"/>
    <w:rsid w:val="00694B28"/>
    <w:rsid w:val="006B4055"/>
    <w:rsid w:val="006C5349"/>
    <w:rsid w:val="006C5F2A"/>
    <w:rsid w:val="006C662C"/>
    <w:rsid w:val="006F4A5C"/>
    <w:rsid w:val="00715F5C"/>
    <w:rsid w:val="00721582"/>
    <w:rsid w:val="007278C1"/>
    <w:rsid w:val="00733493"/>
    <w:rsid w:val="00737F1D"/>
    <w:rsid w:val="00782816"/>
    <w:rsid w:val="00785A46"/>
    <w:rsid w:val="007861E3"/>
    <w:rsid w:val="007940D6"/>
    <w:rsid w:val="007966B5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6A95"/>
    <w:rsid w:val="008628B0"/>
    <w:rsid w:val="008629CC"/>
    <w:rsid w:val="0086324F"/>
    <w:rsid w:val="00865EBB"/>
    <w:rsid w:val="00886C36"/>
    <w:rsid w:val="008A6AC8"/>
    <w:rsid w:val="008B025E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469E"/>
    <w:rsid w:val="009403F9"/>
    <w:rsid w:val="00942B06"/>
    <w:rsid w:val="00947592"/>
    <w:rsid w:val="00950280"/>
    <w:rsid w:val="009637E8"/>
    <w:rsid w:val="00981504"/>
    <w:rsid w:val="00991A18"/>
    <w:rsid w:val="00994A16"/>
    <w:rsid w:val="009A30D3"/>
    <w:rsid w:val="009B58E7"/>
    <w:rsid w:val="009D03A7"/>
    <w:rsid w:val="009E0479"/>
    <w:rsid w:val="00A0102E"/>
    <w:rsid w:val="00A12960"/>
    <w:rsid w:val="00A1570D"/>
    <w:rsid w:val="00A22386"/>
    <w:rsid w:val="00A56B75"/>
    <w:rsid w:val="00A71C04"/>
    <w:rsid w:val="00AA0017"/>
    <w:rsid w:val="00AA4BC5"/>
    <w:rsid w:val="00AB09B3"/>
    <w:rsid w:val="00AB504B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7CE"/>
    <w:rsid w:val="00B81CFE"/>
    <w:rsid w:val="00B903AE"/>
    <w:rsid w:val="00B9157F"/>
    <w:rsid w:val="00B948F4"/>
    <w:rsid w:val="00B95225"/>
    <w:rsid w:val="00BA55D3"/>
    <w:rsid w:val="00BA6759"/>
    <w:rsid w:val="00BA7204"/>
    <w:rsid w:val="00BB011D"/>
    <w:rsid w:val="00BB2C8C"/>
    <w:rsid w:val="00BC48E8"/>
    <w:rsid w:val="00BC6826"/>
    <w:rsid w:val="00BF4A73"/>
    <w:rsid w:val="00C0129D"/>
    <w:rsid w:val="00C0295C"/>
    <w:rsid w:val="00C03C06"/>
    <w:rsid w:val="00C121EC"/>
    <w:rsid w:val="00C12C65"/>
    <w:rsid w:val="00C20453"/>
    <w:rsid w:val="00C445E2"/>
    <w:rsid w:val="00C605C2"/>
    <w:rsid w:val="00C70F1B"/>
    <w:rsid w:val="00C7129D"/>
    <w:rsid w:val="00C748D1"/>
    <w:rsid w:val="00C839CA"/>
    <w:rsid w:val="00C91014"/>
    <w:rsid w:val="00CA1CE9"/>
    <w:rsid w:val="00CB1A4E"/>
    <w:rsid w:val="00CC29F6"/>
    <w:rsid w:val="00CD2287"/>
    <w:rsid w:val="00CD5BBB"/>
    <w:rsid w:val="00CE0685"/>
    <w:rsid w:val="00D22EE3"/>
    <w:rsid w:val="00D37EA5"/>
    <w:rsid w:val="00D73628"/>
    <w:rsid w:val="00D73918"/>
    <w:rsid w:val="00D967D7"/>
    <w:rsid w:val="00DA125D"/>
    <w:rsid w:val="00DB19B9"/>
    <w:rsid w:val="00DB1BAE"/>
    <w:rsid w:val="00DC4BC2"/>
    <w:rsid w:val="00DD58B4"/>
    <w:rsid w:val="00DE057D"/>
    <w:rsid w:val="00E0020F"/>
    <w:rsid w:val="00E118C7"/>
    <w:rsid w:val="00E1427B"/>
    <w:rsid w:val="00E14E0D"/>
    <w:rsid w:val="00E2143C"/>
    <w:rsid w:val="00E22B8B"/>
    <w:rsid w:val="00E305EA"/>
    <w:rsid w:val="00E317D1"/>
    <w:rsid w:val="00E40DF0"/>
    <w:rsid w:val="00E4267B"/>
    <w:rsid w:val="00E47DAC"/>
    <w:rsid w:val="00E63C8A"/>
    <w:rsid w:val="00E70BF6"/>
    <w:rsid w:val="00E72A0E"/>
    <w:rsid w:val="00E81446"/>
    <w:rsid w:val="00EB51C4"/>
    <w:rsid w:val="00F11C98"/>
    <w:rsid w:val="00F12E47"/>
    <w:rsid w:val="00F223B2"/>
    <w:rsid w:val="00F53241"/>
    <w:rsid w:val="00F67790"/>
    <w:rsid w:val="00F96C71"/>
    <w:rsid w:val="00FA759A"/>
    <w:rsid w:val="00FB1A1B"/>
    <w:rsid w:val="00FB62D1"/>
    <w:rsid w:val="00FB645B"/>
    <w:rsid w:val="00FB7437"/>
    <w:rsid w:val="00FC09D6"/>
    <w:rsid w:val="00FC34EC"/>
    <w:rsid w:val="00FC3F69"/>
    <w:rsid w:val="00FC5312"/>
    <w:rsid w:val="00FD3964"/>
    <w:rsid w:val="00FF4DB4"/>
    <w:rsid w:val="00FF78E5"/>
    <w:rsid w:val="7091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937AE92-D598-4B08-89F4-6B64A8F5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8150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1E27F-2F74-48A4-A936-F4DBE6DD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2019-05-30T14:27:00Z</dcterms:created>
  <dcterms:modified xsi:type="dcterms:W3CDTF">2020-06-12T12:53:00Z</dcterms:modified>
</cp:coreProperties>
</file>