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A0" w:rsidRDefault="00EA0B21" w:rsidP="00EA0B21">
      <w:pPr>
        <w:spacing w:after="0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Образац 1.</w:t>
      </w:r>
    </w:p>
    <w:p w:rsidR="00EA0B21" w:rsidRDefault="00EA0B21" w:rsidP="00EA0B21">
      <w:pPr>
        <w:spacing w:after="0"/>
        <w:jc w:val="right"/>
        <w:rPr>
          <w:rFonts w:ascii="Times New Roman" w:hAnsi="Times New Roman" w:cs="Times New Roman"/>
          <w:lang w:val="sr-Cyrl-RS"/>
        </w:rPr>
      </w:pPr>
    </w:p>
    <w:p w:rsidR="00EA0B21" w:rsidRDefault="00EA0B21" w:rsidP="00EA0B21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Министарство за рад, запошљавање, борачка и социјална питања</w:t>
      </w:r>
    </w:p>
    <w:p w:rsidR="00EA0B21" w:rsidRDefault="00EA0B21" w:rsidP="00EA0B21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Београд, Немањина 22-26.</w:t>
      </w:r>
    </w:p>
    <w:p w:rsidR="00EA0B21" w:rsidRDefault="00EA0B21" w:rsidP="00EA0B21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EA0B21" w:rsidRDefault="00EA0B21" w:rsidP="00EA0B21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ЗАХТЕВ</w:t>
      </w:r>
    </w:p>
    <w:p w:rsidR="00EA0B21" w:rsidRDefault="00EA0B21" w:rsidP="00EA0B21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ЗА УТВРЂИВАЊЕ ИСПУЊЕНОСТИ УСЛОВА ЗА ОБАВЉАЊЕ ПОСЛОВА ЗАПОШЉАВАЊА</w:t>
      </w:r>
    </w:p>
    <w:p w:rsidR="00EA0B21" w:rsidRDefault="00EA0B21" w:rsidP="00EA0B21">
      <w:pPr>
        <w:spacing w:after="0"/>
        <w:jc w:val="both"/>
        <w:rPr>
          <w:rFonts w:ascii="Times New Roman" w:hAnsi="Times New Roman" w:cs="Times New Roman"/>
          <w:b/>
          <w:lang w:val="sr-Cyrl-RS"/>
        </w:rPr>
      </w:pPr>
    </w:p>
    <w:p w:rsidR="00EA0B21" w:rsidRDefault="00EA0B21" w:rsidP="00EA0B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ИЗДАВАЊЕ ДОЗВОЛЕ</w:t>
      </w:r>
    </w:p>
    <w:p w:rsidR="00EA0B21" w:rsidRDefault="00EA0B21" w:rsidP="00EA0B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ПРОДУЖЕЊЕ ДОЗВОЛЕ</w:t>
      </w:r>
    </w:p>
    <w:p w:rsidR="00EA0B21" w:rsidRDefault="00EA0B21" w:rsidP="00EA0B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ПРОМЕНУ СЕДИШТА</w:t>
      </w:r>
    </w:p>
    <w:p w:rsidR="00EA0B21" w:rsidRDefault="00EA0B21" w:rsidP="00EA0B2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ОТВАРАЊЕ ПОСЛОВНЕ ЈЕДИНИЦЕ</w:t>
      </w:r>
    </w:p>
    <w:p w:rsidR="00EA0B21" w:rsidRDefault="00EA0B21" w:rsidP="00EA0B21">
      <w:pPr>
        <w:spacing w:after="0"/>
        <w:ind w:left="360"/>
        <w:jc w:val="both"/>
        <w:rPr>
          <w:rFonts w:ascii="Times New Roman" w:hAnsi="Times New Roman" w:cs="Times New Roman"/>
          <w:lang w:val="sr-Cyrl-RS"/>
        </w:rPr>
      </w:pPr>
    </w:p>
    <w:p w:rsidR="00EA0B21" w:rsidRDefault="00EA0B21" w:rsidP="00CA5E2D">
      <w:pPr>
        <w:spacing w:after="60"/>
        <w:ind w:left="360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Подаци који се односе на издавање дозволе:</w:t>
      </w:r>
    </w:p>
    <w:p w:rsidR="008A4848" w:rsidRDefault="008A4848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</w:p>
    <w:p w:rsidR="00EA0B21" w:rsidRDefault="00EA0B21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lang w:val="sr-Cyrl-RS"/>
        </w:rPr>
        <w:t>Подносилац захтева ________________________________</w:t>
      </w:r>
      <w:r w:rsidR="00E81255">
        <w:rPr>
          <w:rFonts w:ascii="Times New Roman" w:hAnsi="Times New Roman" w:cs="Times New Roman"/>
          <w:lang w:val="sr-Cyrl-RS"/>
        </w:rPr>
        <w:t>____________________________</w:t>
      </w:r>
      <w:r>
        <w:rPr>
          <w:rFonts w:ascii="Times New Roman" w:hAnsi="Times New Roman" w:cs="Times New Roman"/>
          <w:lang w:val="sr-Cyrl-RS"/>
        </w:rPr>
        <w:t>___</w:t>
      </w:r>
    </w:p>
    <w:p w:rsidR="00EA0B21" w:rsidRDefault="00EA0B21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(навести име и презиме физичког лица/назив правног лица или агенције)</w:t>
      </w:r>
    </w:p>
    <w:p w:rsidR="00EA0B21" w:rsidRDefault="00EA0B21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Адреса _________________________________________</w:t>
      </w:r>
      <w:r w:rsidR="00E81255">
        <w:rPr>
          <w:rFonts w:ascii="Times New Roman" w:hAnsi="Times New Roman" w:cs="Times New Roman"/>
          <w:lang w:val="sr-Cyrl-RS"/>
        </w:rPr>
        <w:t>_______________________________</w:t>
      </w:r>
      <w:r>
        <w:rPr>
          <w:rFonts w:ascii="Times New Roman" w:hAnsi="Times New Roman" w:cs="Times New Roman"/>
          <w:lang w:val="sr-Cyrl-RS"/>
        </w:rPr>
        <w:t>__</w:t>
      </w:r>
    </w:p>
    <w:p w:rsidR="00EA0B21" w:rsidRDefault="00EA0B21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(</w:t>
      </w:r>
      <w:r w:rsidR="00E81255">
        <w:rPr>
          <w:rFonts w:ascii="Times New Roman" w:hAnsi="Times New Roman" w:cs="Times New Roman"/>
          <w:lang w:val="sr-Cyrl-RS"/>
        </w:rPr>
        <w:t>град, улица и број пребивалишта, односно седиште правног лица/агенције)</w:t>
      </w:r>
    </w:p>
    <w:p w:rsidR="00E81255" w:rsidRDefault="00E81255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Лице за контакт ___________________________________________________________________</w:t>
      </w:r>
    </w:p>
    <w:p w:rsidR="00E81255" w:rsidRDefault="00E81255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Телефон и е-mail __________________________________________________________________</w:t>
      </w:r>
    </w:p>
    <w:p w:rsidR="00E81255" w:rsidRDefault="00E81255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Послови запошљавања _____________________________________________________________</w:t>
      </w:r>
    </w:p>
    <w:p w:rsidR="00E81255" w:rsidRDefault="00E81255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Послови запошљавања ће се обављати у просторијама </w:t>
      </w:r>
    </w:p>
    <w:p w:rsidR="00EA0B21" w:rsidRDefault="00E81255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</w:t>
      </w:r>
    </w:p>
    <w:p w:rsidR="00E81255" w:rsidRDefault="00E81255" w:rsidP="00CA5E2D">
      <w:pPr>
        <w:spacing w:after="60"/>
        <w:ind w:left="36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(адреса – град, улица и број)</w:t>
      </w:r>
    </w:p>
    <w:p w:rsidR="009861CF" w:rsidRDefault="009861CF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Просторије у којима ће се обављати послови запошљавања су у власништву подносиоца захтева:</w:t>
      </w:r>
    </w:p>
    <w:p w:rsidR="009861CF" w:rsidRDefault="009861CF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ДА                                         НЕ</w:t>
      </w:r>
    </w:p>
    <w:p w:rsidR="009861CF" w:rsidRDefault="009861CF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Број катастарске парцеле просторија у којима ће се обављати послови запошљавања</w:t>
      </w:r>
      <w:r>
        <w:rPr>
          <w:rStyle w:val="FootnoteReference"/>
          <w:rFonts w:ascii="Times New Roman" w:hAnsi="Times New Roman" w:cs="Times New Roman"/>
          <w:lang w:val="sr-Cyrl-RS"/>
        </w:rPr>
        <w:footnoteReference w:id="1"/>
      </w:r>
      <w:r>
        <w:rPr>
          <w:rFonts w:ascii="Times New Roman" w:hAnsi="Times New Roman" w:cs="Times New Roman"/>
          <w:lang w:val="sr-Cyrl-RS"/>
        </w:rPr>
        <w:t xml:space="preserve"> ________</w:t>
      </w:r>
    </w:p>
    <w:p w:rsidR="00CA5E2D" w:rsidRDefault="00CA5E2D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Списак неопходне канцеларијске опреме _____________________________________________</w:t>
      </w:r>
    </w:p>
    <w:p w:rsidR="00CA5E2D" w:rsidRDefault="00CA5E2D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__________________________________________________________________________________________________________________________________________________________________</w:t>
      </w:r>
    </w:p>
    <w:p w:rsidR="00E81255" w:rsidRDefault="00E81255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Послове запошљавања ће обављати</w:t>
      </w:r>
    </w:p>
    <w:p w:rsidR="00E81255" w:rsidRDefault="002E0A62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1.</w:t>
      </w:r>
      <w:r w:rsidR="00E81255">
        <w:rPr>
          <w:rFonts w:ascii="Times New Roman" w:hAnsi="Times New Roman" w:cs="Times New Roman"/>
          <w:lang w:val="sr-Cyrl-RS"/>
        </w:rPr>
        <w:t>______________________________________________________________________________</w:t>
      </w:r>
      <w:r>
        <w:rPr>
          <w:rFonts w:ascii="Times New Roman" w:hAnsi="Times New Roman" w:cs="Times New Roman"/>
          <w:lang w:val="sr-Cyrl-RS"/>
        </w:rPr>
        <w:t>__</w:t>
      </w:r>
    </w:p>
    <w:p w:rsidR="002E0A62" w:rsidRDefault="002E0A62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2.________________________________________________________________________________</w:t>
      </w:r>
    </w:p>
    <w:p w:rsidR="002E0A62" w:rsidRPr="00E81255" w:rsidRDefault="002E0A62" w:rsidP="00CA5E2D">
      <w:pPr>
        <w:spacing w:after="60"/>
        <w:ind w:left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3.________________________________________________________________________________</w:t>
      </w:r>
    </w:p>
    <w:p w:rsidR="002E0A62" w:rsidRDefault="002E0A62" w:rsidP="00CA5E2D">
      <w:pPr>
        <w:spacing w:after="6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(име и презиме, ниво образовања, испит за рад у запошљавању, односно број лиценце)</w:t>
      </w:r>
    </w:p>
    <w:p w:rsidR="002E0A62" w:rsidRDefault="002E0A62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</w:p>
    <w:p w:rsidR="00CA5E2D" w:rsidRDefault="00CA5E2D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</w:p>
    <w:p w:rsidR="002E0A62" w:rsidRDefault="002E0A62" w:rsidP="008A4848">
      <w:pPr>
        <w:spacing w:after="120" w:line="240" w:lineRule="auto"/>
        <w:ind w:left="432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lastRenderedPageBreak/>
        <w:t>Подаци који се односе на продужење дозволе, промену седи</w:t>
      </w:r>
      <w:r w:rsidR="00CA5E2D">
        <w:rPr>
          <w:rFonts w:ascii="Times New Roman" w:hAnsi="Times New Roman" w:cs="Times New Roman"/>
          <w:b/>
          <w:lang w:val="sr-Cyrl-RS"/>
        </w:rPr>
        <w:t>шта, отварање пословне јединице</w:t>
      </w:r>
      <w:r w:rsidR="00CA5E2D">
        <w:rPr>
          <w:rStyle w:val="FootnoteReference"/>
          <w:rFonts w:ascii="Times New Roman" w:hAnsi="Times New Roman" w:cs="Times New Roman"/>
          <w:b/>
          <w:lang w:val="sr-Cyrl-RS"/>
        </w:rPr>
        <w:footnoteReference w:id="2"/>
      </w:r>
      <w:r>
        <w:rPr>
          <w:rFonts w:ascii="Times New Roman" w:hAnsi="Times New Roman" w:cs="Times New Roman"/>
          <w:b/>
          <w:lang w:val="sr-Cyrl-RS"/>
        </w:rPr>
        <w:t>:</w:t>
      </w:r>
    </w:p>
    <w:p w:rsidR="002E0A62" w:rsidRDefault="002E0A62" w:rsidP="008A4848">
      <w:pPr>
        <w:spacing w:after="120" w:line="240" w:lineRule="auto"/>
        <w:ind w:left="432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Врста промене ___________________________________________________________________</w:t>
      </w:r>
    </w:p>
    <w:p w:rsidR="002E0A62" w:rsidRDefault="002E0A62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Број и датум решења/дозвола за рад _________________________________________________</w:t>
      </w:r>
    </w:p>
    <w:p w:rsidR="002E0A62" w:rsidRDefault="002E0A62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Адреса __________________________________________________________________________</w:t>
      </w:r>
    </w:p>
    <w:p w:rsidR="002E0A62" w:rsidRDefault="002E0A62" w:rsidP="00CA5E2D">
      <w:pPr>
        <w:spacing w:after="60"/>
        <w:ind w:left="426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(на којој ће се обављати послови запошљавања)</w:t>
      </w:r>
    </w:p>
    <w:p w:rsidR="002E0A62" w:rsidRDefault="002E0A62" w:rsidP="00CA5E2D">
      <w:pPr>
        <w:spacing w:after="60"/>
        <w:ind w:left="426"/>
        <w:jc w:val="center"/>
        <w:rPr>
          <w:rFonts w:ascii="Times New Roman" w:hAnsi="Times New Roman" w:cs="Times New Roman"/>
          <w:lang w:val="sr-Cyrl-RS"/>
        </w:rPr>
      </w:pPr>
    </w:p>
    <w:p w:rsidR="002E0A62" w:rsidRDefault="002E0A62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Датум и место </w:t>
      </w:r>
      <w:r w:rsidR="00727E59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   Подносилац захтева</w:t>
      </w:r>
    </w:p>
    <w:p w:rsidR="00727E59" w:rsidRDefault="00727E59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                                                                                                        __________________</w:t>
      </w:r>
    </w:p>
    <w:p w:rsidR="00727E59" w:rsidRDefault="00727E59" w:rsidP="00CA5E2D">
      <w:p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</w:p>
    <w:p w:rsidR="00727E59" w:rsidRDefault="00727E59" w:rsidP="008A4848">
      <w:pPr>
        <w:spacing w:after="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Прилог: </w:t>
      </w:r>
    </w:p>
    <w:p w:rsidR="00727E59" w:rsidRDefault="009861CF" w:rsidP="00CA5E2D">
      <w:pPr>
        <w:pStyle w:val="ListParagraph"/>
        <w:numPr>
          <w:ilvl w:val="0"/>
          <w:numId w:val="2"/>
        </w:num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  <w:r w:rsidRPr="009861CF">
        <w:rPr>
          <w:rFonts w:ascii="Times New Roman" w:hAnsi="Times New Roman" w:cs="Times New Roman"/>
          <w:lang w:val="sr-Cyrl-RS"/>
        </w:rPr>
        <w:t xml:space="preserve">Правни основ за коришћење просторија уколико подносилац захтева није књижни власник просторија, односно уговор о закупу уколико је закуп у питању или други доказ за основ коришћења просторија; </w:t>
      </w:r>
    </w:p>
    <w:p w:rsidR="00CA5E2D" w:rsidRDefault="00CA5E2D" w:rsidP="00CA5E2D">
      <w:pPr>
        <w:pStyle w:val="ListParagraph"/>
        <w:numPr>
          <w:ilvl w:val="0"/>
          <w:numId w:val="2"/>
        </w:numPr>
        <w:spacing w:after="60"/>
        <w:ind w:left="426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Плански приказ радних просторија, површина радних просторија са наведеном спратношћу;</w:t>
      </w:r>
    </w:p>
    <w:p w:rsidR="00CA5E2D" w:rsidRPr="009861CF" w:rsidRDefault="00CA5E2D" w:rsidP="008A4848">
      <w:pPr>
        <w:pStyle w:val="ListParagraph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Доказ о извршеној уплати накнаде трошкова за издавање дозволе за рад агенцији.</w:t>
      </w:r>
    </w:p>
    <w:p w:rsidR="00551E2A" w:rsidRPr="00551E2A" w:rsidRDefault="002B5F61" w:rsidP="008A4848">
      <w:pPr>
        <w:spacing w:after="12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НАПОМЕНА:</w:t>
      </w:r>
      <w:r w:rsidR="00551E2A" w:rsidRPr="00551E2A">
        <w:rPr>
          <w:rFonts w:ascii="Arial" w:eastAsia="Arial" w:hAnsi="Arial" w:cs="Arial"/>
          <w:lang w:val="sr-Cyrl-RS"/>
        </w:rPr>
        <w:t xml:space="preserve"> </w:t>
      </w:r>
      <w:r w:rsidR="00551E2A">
        <w:rPr>
          <w:rFonts w:ascii="Times New Roman" w:hAnsi="Times New Roman" w:cs="Times New Roman"/>
          <w:lang w:val="sr-Cyrl-RS"/>
        </w:rPr>
        <w:t>Министарство за рад, запошљавање, борачка и социјална питања</w:t>
      </w:r>
      <w:r w:rsidR="00551E2A" w:rsidRPr="00551E2A">
        <w:rPr>
          <w:rFonts w:ascii="Times New Roman" w:hAnsi="Times New Roman" w:cs="Times New Roman"/>
          <w:lang w:val="sr-Cyrl-RS"/>
        </w:rPr>
        <w:t xml:space="preserve"> врши увид, прибавља и обрађује податке по службеноj дужности о: </w:t>
      </w:r>
      <w:r w:rsidR="00551E2A">
        <w:rPr>
          <w:rFonts w:ascii="Times New Roman" w:hAnsi="Times New Roman" w:cs="Times New Roman"/>
          <w:lang w:val="sr-Cyrl-RS"/>
        </w:rPr>
        <w:t>власништву, уколико је послодавац власник објекта;</w:t>
      </w:r>
      <w:r w:rsidR="00551E2A" w:rsidRPr="00551E2A">
        <w:rPr>
          <w:rFonts w:ascii="Times New Roman" w:hAnsi="Times New Roman" w:cs="Times New Roman"/>
          <w:lang w:val="sr-Cyrl-RS"/>
        </w:rPr>
        <w:t xml:space="preserve"> </w:t>
      </w:r>
      <w:r w:rsidR="00551E2A">
        <w:rPr>
          <w:rFonts w:ascii="Times New Roman" w:hAnsi="Times New Roman" w:cs="Times New Roman"/>
          <w:lang w:val="sr-Cyrl-RS"/>
        </w:rPr>
        <w:t xml:space="preserve">о запосленим лицима у Централном регистру обавезног социјалног осигурања којим се доказује испуњеност услова у погледу стручне спреме и подстке из М-А обрасца за све запослене, као и податке о </w:t>
      </w:r>
      <w:r w:rsidR="003A529A" w:rsidRPr="003A529A">
        <w:rPr>
          <w:rFonts w:ascii="Times New Roman" w:hAnsi="Times New Roman" w:cs="Times New Roman"/>
          <w:lang w:val="sr-Cyrl-RS"/>
        </w:rPr>
        <w:t>осуђивано</w:t>
      </w:r>
      <w:r w:rsidR="003A529A">
        <w:rPr>
          <w:rFonts w:ascii="Times New Roman" w:hAnsi="Times New Roman" w:cs="Times New Roman"/>
          <w:lang w:val="sr-Cyrl-RS"/>
        </w:rPr>
        <w:t>сти</w:t>
      </w:r>
      <w:r w:rsidR="003A529A" w:rsidRPr="003A529A">
        <w:rPr>
          <w:rFonts w:ascii="Times New Roman" w:hAnsi="Times New Roman" w:cs="Times New Roman"/>
          <w:lang w:val="sr-Cyrl-RS"/>
        </w:rPr>
        <w:t xml:space="preserve"> за кривично дело на безусловну казну затвора у трајању од најмање 6 месеци </w:t>
      </w:r>
      <w:r w:rsidR="003A529A">
        <w:rPr>
          <w:rFonts w:ascii="Times New Roman" w:hAnsi="Times New Roman" w:cs="Times New Roman"/>
          <w:lang w:val="sr-Cyrl-RS"/>
        </w:rPr>
        <w:t xml:space="preserve">за лица која обављају послове запошљавања уколико није прошао период од </w:t>
      </w:r>
      <w:r w:rsidR="003A529A" w:rsidRPr="003A529A">
        <w:rPr>
          <w:rFonts w:ascii="Times New Roman" w:hAnsi="Times New Roman" w:cs="Times New Roman"/>
          <w:lang w:val="sr-Cyrl-RS"/>
        </w:rPr>
        <w:t>три године након издржавања казне</w:t>
      </w:r>
      <w:r w:rsidR="00551E2A" w:rsidRPr="00551E2A">
        <w:rPr>
          <w:rFonts w:ascii="Times New Roman" w:hAnsi="Times New Roman" w:cs="Times New Roman"/>
          <w:lang w:val="sr-Cyrl-RS"/>
        </w:rPr>
        <w:t>.</w:t>
      </w:r>
    </w:p>
    <w:p w:rsidR="002B5F61" w:rsidRDefault="002B5F61" w:rsidP="008A4848">
      <w:pPr>
        <w:spacing w:after="120" w:line="240" w:lineRule="auto"/>
        <w:jc w:val="both"/>
        <w:rPr>
          <w:rFonts w:ascii="Times New Roman" w:hAnsi="Times New Roman" w:cs="Times New Roman"/>
        </w:rPr>
      </w:pPr>
      <w:proofErr w:type="spellStart"/>
      <w:r w:rsidRPr="002B5F61">
        <w:rPr>
          <w:rFonts w:ascii="Times New Roman" w:hAnsi="Times New Roman" w:cs="Times New Roman"/>
        </w:rPr>
        <w:t>Такса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за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издавање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дозволе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за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рад</w:t>
      </w:r>
      <w:proofErr w:type="spellEnd"/>
      <w:r w:rsidRPr="002B5F61">
        <w:rPr>
          <w:rFonts w:ascii="Times New Roman" w:hAnsi="Times New Roman" w:cs="Times New Roman"/>
        </w:rPr>
        <w:t xml:space="preserve">, </w:t>
      </w:r>
      <w:proofErr w:type="spellStart"/>
      <w:r w:rsidRPr="002B5F61">
        <w:rPr>
          <w:rFonts w:ascii="Times New Roman" w:hAnsi="Times New Roman" w:cs="Times New Roman"/>
        </w:rPr>
        <w:t>наплаћује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се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по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тарифном</w:t>
      </w:r>
      <w:proofErr w:type="spellEnd"/>
      <w:r w:rsidRPr="002B5F61">
        <w:rPr>
          <w:rFonts w:ascii="Times New Roman" w:hAnsi="Times New Roman" w:cs="Times New Roman"/>
        </w:rPr>
        <w:t xml:space="preserve"> </w:t>
      </w:r>
      <w:proofErr w:type="spellStart"/>
      <w:r w:rsidRPr="002B5F61">
        <w:rPr>
          <w:rFonts w:ascii="Times New Roman" w:hAnsi="Times New Roman" w:cs="Times New Roman"/>
        </w:rPr>
        <w:t>броју</w:t>
      </w:r>
      <w:proofErr w:type="spellEnd"/>
      <w:r w:rsidRPr="002B5F61">
        <w:rPr>
          <w:rFonts w:ascii="Times New Roman" w:hAnsi="Times New Roman" w:cs="Times New Roman"/>
        </w:rPr>
        <w:t xml:space="preserve"> 205</w:t>
      </w:r>
      <w:r>
        <w:rPr>
          <w:rFonts w:ascii="Times New Roman" w:hAnsi="Times New Roman" w:cs="Times New Roman"/>
        </w:rPr>
        <w:t>a</w:t>
      </w:r>
      <w:r w:rsidR="00551E2A">
        <w:rPr>
          <w:rFonts w:ascii="Times New Roman" w:hAnsi="Times New Roman" w:cs="Times New Roman"/>
          <w:lang w:val="sr-Cyrl-RS"/>
        </w:rPr>
        <w:t xml:space="preserve"> Закона о републичким административним таксама</w:t>
      </w:r>
      <w:r w:rsidRPr="002B5F61">
        <w:rPr>
          <w:rFonts w:ascii="Times New Roman" w:hAnsi="Times New Roman" w:cs="Times New Roman"/>
        </w:rPr>
        <w:t>:</w:t>
      </w:r>
    </w:p>
    <w:p w:rsidR="002B5F61" w:rsidRPr="002B5F61" w:rsidRDefault="002B5F61" w:rsidP="008A484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Износ:</w:t>
      </w:r>
    </w:p>
    <w:p w:rsidR="002B5F61" w:rsidRPr="00DD5AB5" w:rsidRDefault="002B5F61" w:rsidP="008A484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lang w:val="ru-RU"/>
        </w:rPr>
      </w:pPr>
      <w:r>
        <w:rPr>
          <w:lang w:val="sr-Cyrl-RS"/>
        </w:rPr>
        <w:t xml:space="preserve">за издавање дозволе за рад пре почетка обављања делатности запошљавања, отварања пословне јединице и у другим случајевима када се утврђује испуњеност свих услова за рад прописаних законом, плаћа републичка административна такса у висини од </w:t>
      </w:r>
      <w:r w:rsidRPr="00551E2A">
        <w:rPr>
          <w:b/>
          <w:lang w:val="sr-Cyrl-RS"/>
        </w:rPr>
        <w:t>3</w:t>
      </w:r>
      <w:r w:rsidRPr="00551E2A">
        <w:rPr>
          <w:b/>
          <w:lang w:val="sr-Latn-RS"/>
        </w:rPr>
        <w:t>1</w:t>
      </w:r>
      <w:r w:rsidRPr="00551E2A">
        <w:rPr>
          <w:b/>
          <w:lang w:val="sr-Cyrl-RS"/>
        </w:rPr>
        <w:t>.3</w:t>
      </w:r>
      <w:r w:rsidRPr="00551E2A">
        <w:rPr>
          <w:b/>
          <w:lang w:val="sr-Latn-RS"/>
        </w:rPr>
        <w:t>00</w:t>
      </w:r>
      <w:r w:rsidRPr="00551E2A">
        <w:rPr>
          <w:b/>
          <w:lang w:val="sr-Cyrl-RS"/>
        </w:rPr>
        <w:t>,00 динара</w:t>
      </w:r>
    </w:p>
    <w:p w:rsidR="002B5F61" w:rsidRPr="00551E2A" w:rsidRDefault="002B5F61" w:rsidP="008A4848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jc w:val="both"/>
        <w:rPr>
          <w:lang w:val="ru-RU"/>
        </w:rPr>
      </w:pPr>
      <w:r>
        <w:rPr>
          <w:lang w:val="sr-Cyrl-RS"/>
        </w:rPr>
        <w:t xml:space="preserve">за продужење дозволе за рад и промену седишта, плаћа републичка административна такса у висини од </w:t>
      </w:r>
      <w:r w:rsidRPr="00551E2A">
        <w:rPr>
          <w:b/>
          <w:lang w:val="sr-Cyrl-RS"/>
        </w:rPr>
        <w:t>15.</w:t>
      </w:r>
      <w:r w:rsidRPr="00551E2A">
        <w:rPr>
          <w:b/>
          <w:lang w:val="sr-Latn-RS"/>
        </w:rPr>
        <w:t>650</w:t>
      </w:r>
      <w:r w:rsidRPr="00551E2A">
        <w:rPr>
          <w:b/>
          <w:lang w:val="sr-Cyrl-RS"/>
        </w:rPr>
        <w:t>,00 динара</w:t>
      </w:r>
      <w:r>
        <w:rPr>
          <w:lang w:val="sr-Cyrl-RS"/>
        </w:rPr>
        <w:t>.</w:t>
      </w:r>
    </w:p>
    <w:p w:rsidR="002B5F61" w:rsidRPr="00551E2A" w:rsidRDefault="002B5F61" w:rsidP="008A4848">
      <w:pPr>
        <w:spacing w:after="120"/>
        <w:jc w:val="both"/>
        <w:rPr>
          <w:rFonts w:ascii="Times New Roman" w:hAnsi="Times New Roman" w:cs="Times New Roman"/>
          <w:b/>
        </w:rPr>
      </w:pPr>
      <w:proofErr w:type="spellStart"/>
      <w:r w:rsidRPr="002B5F61">
        <w:rPr>
          <w:rFonts w:ascii="Times New Roman" w:hAnsi="Times New Roman" w:cs="Times New Roman"/>
        </w:rPr>
        <w:t>Прималац</w:t>
      </w:r>
      <w:proofErr w:type="spellEnd"/>
      <w:r w:rsidRPr="002B5F61">
        <w:rPr>
          <w:rFonts w:ascii="Times New Roman" w:hAnsi="Times New Roman" w:cs="Times New Roman"/>
        </w:rPr>
        <w:t xml:space="preserve">: </w:t>
      </w:r>
      <w:proofErr w:type="spellStart"/>
      <w:r w:rsidRPr="00551E2A">
        <w:rPr>
          <w:rFonts w:ascii="Times New Roman" w:hAnsi="Times New Roman" w:cs="Times New Roman"/>
          <w:b/>
        </w:rPr>
        <w:t>Буџет</w:t>
      </w:r>
      <w:proofErr w:type="spellEnd"/>
      <w:r w:rsidRPr="00551E2A">
        <w:rPr>
          <w:rFonts w:ascii="Times New Roman" w:hAnsi="Times New Roman" w:cs="Times New Roman"/>
          <w:b/>
        </w:rPr>
        <w:t xml:space="preserve"> </w:t>
      </w:r>
      <w:proofErr w:type="spellStart"/>
      <w:r w:rsidRPr="00551E2A">
        <w:rPr>
          <w:rFonts w:ascii="Times New Roman" w:hAnsi="Times New Roman" w:cs="Times New Roman"/>
          <w:b/>
        </w:rPr>
        <w:t>Републике</w:t>
      </w:r>
      <w:proofErr w:type="spellEnd"/>
      <w:r w:rsidRPr="00551E2A">
        <w:rPr>
          <w:rFonts w:ascii="Times New Roman" w:hAnsi="Times New Roman" w:cs="Times New Roman"/>
          <w:b/>
        </w:rPr>
        <w:t xml:space="preserve"> </w:t>
      </w:r>
      <w:proofErr w:type="spellStart"/>
      <w:r w:rsidRPr="00551E2A">
        <w:rPr>
          <w:rFonts w:ascii="Times New Roman" w:hAnsi="Times New Roman" w:cs="Times New Roman"/>
          <w:b/>
        </w:rPr>
        <w:t>Србије</w:t>
      </w:r>
      <w:proofErr w:type="spellEnd"/>
    </w:p>
    <w:p w:rsidR="002B5F61" w:rsidRPr="002B5F61" w:rsidRDefault="002B5F61" w:rsidP="008A4848">
      <w:pPr>
        <w:spacing w:after="120"/>
        <w:jc w:val="both"/>
        <w:rPr>
          <w:rFonts w:ascii="Times New Roman" w:hAnsi="Times New Roman" w:cs="Times New Roman"/>
          <w:b/>
        </w:rPr>
      </w:pPr>
      <w:proofErr w:type="spellStart"/>
      <w:r w:rsidRPr="002B5F61">
        <w:rPr>
          <w:rFonts w:ascii="Times New Roman" w:hAnsi="Times New Roman" w:cs="Times New Roman"/>
          <w:b/>
        </w:rPr>
        <w:t>Рачун</w:t>
      </w:r>
      <w:proofErr w:type="spellEnd"/>
      <w:r w:rsidRPr="002B5F61">
        <w:rPr>
          <w:rFonts w:ascii="Times New Roman" w:hAnsi="Times New Roman" w:cs="Times New Roman"/>
          <w:b/>
        </w:rPr>
        <w:t xml:space="preserve">: 840-31051845-95  </w:t>
      </w:r>
    </w:p>
    <w:p w:rsidR="00551E2A" w:rsidRDefault="00551E2A" w:rsidP="008A4848">
      <w:pPr>
        <w:spacing w:after="120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Позив на број: 97 3613400CE00412742321</w:t>
      </w:r>
    </w:p>
    <w:p w:rsidR="002B5F61" w:rsidRPr="002B5F61" w:rsidRDefault="00551E2A" w:rsidP="00551E2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Т</w:t>
      </w:r>
      <w:proofErr w:type="spellStart"/>
      <w:r w:rsidR="002B5F61" w:rsidRPr="002B5F61">
        <w:rPr>
          <w:rFonts w:ascii="Times New Roman" w:hAnsi="Times New Roman" w:cs="Times New Roman"/>
        </w:rPr>
        <w:t>рошкове</w:t>
      </w:r>
      <w:proofErr w:type="spellEnd"/>
      <w:r w:rsidR="002B5F61" w:rsidRPr="002B5F61">
        <w:rPr>
          <w:rFonts w:ascii="Times New Roman" w:hAnsi="Times New Roman" w:cs="Times New Roman"/>
        </w:rPr>
        <w:t xml:space="preserve"> </w:t>
      </w:r>
      <w:proofErr w:type="spellStart"/>
      <w:r w:rsidR="002B5F61" w:rsidRPr="002B5F61">
        <w:rPr>
          <w:rFonts w:ascii="Times New Roman" w:hAnsi="Times New Roman" w:cs="Times New Roman"/>
        </w:rPr>
        <w:t>издавања</w:t>
      </w:r>
      <w:proofErr w:type="spellEnd"/>
      <w:r w:rsidR="002B5F61" w:rsidRPr="002B5F61">
        <w:rPr>
          <w:rFonts w:ascii="Times New Roman" w:hAnsi="Times New Roman" w:cs="Times New Roman"/>
        </w:rPr>
        <w:t xml:space="preserve"> </w:t>
      </w:r>
      <w:proofErr w:type="spellStart"/>
      <w:r w:rsidR="002B5F61" w:rsidRPr="002B5F61">
        <w:rPr>
          <w:rFonts w:ascii="Times New Roman" w:hAnsi="Times New Roman" w:cs="Times New Roman"/>
        </w:rPr>
        <w:t>дозволе</w:t>
      </w:r>
      <w:proofErr w:type="spellEnd"/>
      <w:r w:rsidR="002B5F61" w:rsidRPr="002B5F61">
        <w:rPr>
          <w:rFonts w:ascii="Times New Roman" w:hAnsi="Times New Roman" w:cs="Times New Roman"/>
        </w:rPr>
        <w:t xml:space="preserve"> </w:t>
      </w:r>
      <w:proofErr w:type="spellStart"/>
      <w:r w:rsidR="002B5F61" w:rsidRPr="002B5F61">
        <w:rPr>
          <w:rFonts w:ascii="Times New Roman" w:hAnsi="Times New Roman" w:cs="Times New Roman"/>
        </w:rPr>
        <w:t>сноси</w:t>
      </w:r>
      <w:proofErr w:type="spellEnd"/>
      <w:r w:rsidR="002B5F61" w:rsidRPr="002B5F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подносилац</w:t>
      </w:r>
      <w:r w:rsidR="002B5F61" w:rsidRPr="002B5F61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захтева</w:t>
      </w:r>
      <w:r w:rsidR="002B5F61" w:rsidRPr="002B5F61">
        <w:rPr>
          <w:rFonts w:ascii="Times New Roman" w:hAnsi="Times New Roman" w:cs="Times New Roman"/>
        </w:rPr>
        <w:t>.</w:t>
      </w:r>
      <w:r w:rsidRPr="00551E2A">
        <w:rPr>
          <w:rFonts w:ascii="Times New Roman" w:hAnsi="Times New Roman" w:cs="Times New Roman"/>
        </w:rPr>
        <w:t xml:space="preserve"> </w:t>
      </w:r>
      <w:proofErr w:type="spellStart"/>
      <w:r w:rsidRPr="00551E2A">
        <w:rPr>
          <w:rFonts w:ascii="Times New Roman" w:hAnsi="Times New Roman" w:cs="Times New Roman"/>
        </w:rPr>
        <w:t>Такса</w:t>
      </w:r>
      <w:proofErr w:type="spellEnd"/>
      <w:r w:rsidRPr="00551E2A">
        <w:rPr>
          <w:rFonts w:ascii="Times New Roman" w:hAnsi="Times New Roman" w:cs="Times New Roman"/>
        </w:rPr>
        <w:t xml:space="preserve"> </w:t>
      </w:r>
      <w:proofErr w:type="spellStart"/>
      <w:r w:rsidRPr="00551E2A">
        <w:rPr>
          <w:rFonts w:ascii="Times New Roman" w:hAnsi="Times New Roman" w:cs="Times New Roman"/>
        </w:rPr>
        <w:t>из</w:t>
      </w:r>
      <w:proofErr w:type="spellEnd"/>
      <w:r w:rsidRPr="00551E2A">
        <w:rPr>
          <w:rFonts w:ascii="Times New Roman" w:hAnsi="Times New Roman" w:cs="Times New Roman"/>
        </w:rPr>
        <w:t xml:space="preserve"> </w:t>
      </w:r>
      <w:proofErr w:type="spellStart"/>
      <w:r w:rsidRPr="00551E2A">
        <w:rPr>
          <w:rFonts w:ascii="Times New Roman" w:hAnsi="Times New Roman" w:cs="Times New Roman"/>
        </w:rPr>
        <w:t>овог</w:t>
      </w:r>
      <w:proofErr w:type="spellEnd"/>
      <w:r w:rsidRPr="00551E2A">
        <w:rPr>
          <w:rFonts w:ascii="Times New Roman" w:hAnsi="Times New Roman" w:cs="Times New Roman"/>
        </w:rPr>
        <w:t xml:space="preserve"> </w:t>
      </w:r>
      <w:proofErr w:type="spellStart"/>
      <w:r w:rsidRPr="00551E2A">
        <w:rPr>
          <w:rFonts w:ascii="Times New Roman" w:hAnsi="Times New Roman" w:cs="Times New Roman"/>
        </w:rPr>
        <w:t>тарифног</w:t>
      </w:r>
      <w:proofErr w:type="spellEnd"/>
      <w:r w:rsidRPr="00551E2A">
        <w:rPr>
          <w:rFonts w:ascii="Times New Roman" w:hAnsi="Times New Roman" w:cs="Times New Roman"/>
        </w:rPr>
        <w:t xml:space="preserve"> </w:t>
      </w:r>
      <w:proofErr w:type="spellStart"/>
      <w:r w:rsidRPr="00551E2A">
        <w:rPr>
          <w:rFonts w:ascii="Times New Roman" w:hAnsi="Times New Roman" w:cs="Times New Roman"/>
        </w:rPr>
        <w:t>бр</w:t>
      </w:r>
      <w:r>
        <w:rPr>
          <w:rFonts w:ascii="Times New Roman" w:hAnsi="Times New Roman" w:cs="Times New Roman"/>
        </w:rPr>
        <w:t>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плаћа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уручења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решења</w:t>
      </w:r>
      <w:proofErr w:type="spellEnd"/>
      <w:r>
        <w:rPr>
          <w:rFonts w:ascii="Times New Roman" w:hAnsi="Times New Roman" w:cs="Times New Roman"/>
        </w:rPr>
        <w:t>.</w:t>
      </w:r>
    </w:p>
    <w:p w:rsidR="002B5F61" w:rsidRPr="002E0A62" w:rsidRDefault="002B5F61" w:rsidP="002B5F61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sectPr w:rsidR="002B5F61" w:rsidRPr="002E0A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00" w:rsidRDefault="00C36500" w:rsidP="009861CF">
      <w:pPr>
        <w:spacing w:after="0" w:line="240" w:lineRule="auto"/>
      </w:pPr>
      <w:r>
        <w:separator/>
      </w:r>
    </w:p>
  </w:endnote>
  <w:endnote w:type="continuationSeparator" w:id="0">
    <w:p w:rsidR="00C36500" w:rsidRDefault="00C36500" w:rsidP="0098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00" w:rsidRDefault="00C36500" w:rsidP="009861CF">
      <w:pPr>
        <w:spacing w:after="0" w:line="240" w:lineRule="auto"/>
      </w:pPr>
      <w:r>
        <w:separator/>
      </w:r>
    </w:p>
  </w:footnote>
  <w:footnote w:type="continuationSeparator" w:id="0">
    <w:p w:rsidR="00C36500" w:rsidRDefault="00C36500" w:rsidP="009861CF">
      <w:pPr>
        <w:spacing w:after="0" w:line="240" w:lineRule="auto"/>
      </w:pPr>
      <w:r>
        <w:continuationSeparator/>
      </w:r>
    </w:p>
  </w:footnote>
  <w:footnote w:id="1">
    <w:p w:rsidR="009861CF" w:rsidRPr="009861CF" w:rsidRDefault="009861C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132462">
        <w:rPr>
          <w:rFonts w:ascii="Times New Roman" w:hAnsi="Times New Roman" w:cs="Times New Roman"/>
          <w:lang w:val="sr-Cyrl-RS"/>
        </w:rPr>
        <w:t>Попуњава се само уколико је подносилац захтева и књижни власник просторија у којима ће се обављати послови запошљавања</w:t>
      </w:r>
    </w:p>
  </w:footnote>
  <w:footnote w:id="2">
    <w:p w:rsidR="00CA5E2D" w:rsidRPr="00132462" w:rsidRDefault="00CA5E2D">
      <w:pPr>
        <w:pStyle w:val="FootnoteText"/>
        <w:rPr>
          <w:rFonts w:ascii="Times New Roman" w:hAnsi="Times New Roman" w:cs="Times New Roman"/>
          <w:lang w:val="sr-Cyrl-RS"/>
        </w:rPr>
      </w:pPr>
      <w:r w:rsidRPr="00132462">
        <w:rPr>
          <w:rStyle w:val="FootnoteReference"/>
          <w:rFonts w:ascii="Times New Roman" w:hAnsi="Times New Roman" w:cs="Times New Roman"/>
        </w:rPr>
        <w:footnoteRef/>
      </w:r>
      <w:r w:rsidRPr="00132462">
        <w:rPr>
          <w:rFonts w:ascii="Times New Roman" w:hAnsi="Times New Roman" w:cs="Times New Roman"/>
        </w:rPr>
        <w:t xml:space="preserve"> </w:t>
      </w:r>
      <w:r w:rsidRPr="00132462">
        <w:rPr>
          <w:rFonts w:ascii="Times New Roman" w:hAnsi="Times New Roman" w:cs="Times New Roman"/>
          <w:lang w:val="sr-Cyrl-RS"/>
        </w:rPr>
        <w:t>Приликом подношења захтева за продужење дозволе, промену седишта или отварања пословне јединице образац захтева се попуњава у целости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64E89"/>
    <w:multiLevelType w:val="hybridMultilevel"/>
    <w:tmpl w:val="51EAF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91A37"/>
    <w:multiLevelType w:val="hybridMultilevel"/>
    <w:tmpl w:val="7D1069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F72FB"/>
    <w:multiLevelType w:val="hybridMultilevel"/>
    <w:tmpl w:val="A6300F1C"/>
    <w:lvl w:ilvl="0" w:tplc="499687E4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21"/>
    <w:rsid w:val="00132462"/>
    <w:rsid w:val="00235078"/>
    <w:rsid w:val="002B5F61"/>
    <w:rsid w:val="002E0A62"/>
    <w:rsid w:val="003A529A"/>
    <w:rsid w:val="004454F9"/>
    <w:rsid w:val="00551E2A"/>
    <w:rsid w:val="006A62A9"/>
    <w:rsid w:val="00727E59"/>
    <w:rsid w:val="00865FF1"/>
    <w:rsid w:val="008A4848"/>
    <w:rsid w:val="008C7F18"/>
    <w:rsid w:val="00905681"/>
    <w:rsid w:val="009861CF"/>
    <w:rsid w:val="00A25197"/>
    <w:rsid w:val="00A74DA0"/>
    <w:rsid w:val="00C36500"/>
    <w:rsid w:val="00CA5E2D"/>
    <w:rsid w:val="00CF653C"/>
    <w:rsid w:val="00E81255"/>
    <w:rsid w:val="00EA0B21"/>
    <w:rsid w:val="00F11923"/>
    <w:rsid w:val="00F62B55"/>
    <w:rsid w:val="00F8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CF4B2"/>
  <w15:chartTrackingRefBased/>
  <w15:docId w15:val="{3643FCAE-5E9A-4C2B-AC04-94348958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B2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861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61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61C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B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E3206-57D2-45A9-8178-D268DE2FF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Igor</cp:lastModifiedBy>
  <cp:revision>4</cp:revision>
  <dcterms:created xsi:type="dcterms:W3CDTF">2019-07-15T21:45:00Z</dcterms:created>
  <dcterms:modified xsi:type="dcterms:W3CDTF">2019-07-18T19:02:00Z</dcterms:modified>
</cp:coreProperties>
</file>