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FC05F7E" w:rsidR="000E2036" w:rsidRPr="00BE41CC" w:rsidRDefault="006B17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E41CC">
        <w:rPr>
          <w:b/>
          <w:sz w:val="22"/>
          <w:szCs w:val="22"/>
          <w:lang w:val="sr-Cyrl-RS"/>
        </w:rPr>
        <w:t>ПОЈЕДНОСТАВЉЕЊЕ ПОСТУПКА</w:t>
      </w:r>
      <w:r w:rsidR="00F13F0F" w:rsidRPr="00BE41CC">
        <w:rPr>
          <w:b/>
          <w:sz w:val="22"/>
          <w:szCs w:val="22"/>
          <w:lang w:val="sr-Cyrl-RS"/>
        </w:rPr>
        <w:t xml:space="preserve"> ДОДЕЉИВАЊА IS</w:t>
      </w:r>
      <w:r w:rsidR="004C62ED" w:rsidRPr="00BE41CC">
        <w:rPr>
          <w:b/>
          <w:sz w:val="22"/>
          <w:szCs w:val="22"/>
          <w:lang w:val="sr-Cyrl-RS"/>
        </w:rPr>
        <w:t>AN</w:t>
      </w:r>
      <w:r w:rsidR="00F13F0F" w:rsidRPr="00BE41CC">
        <w:rPr>
          <w:b/>
          <w:sz w:val="22"/>
          <w:szCs w:val="22"/>
          <w:lang w:val="sr-Cyrl-RS"/>
        </w:rPr>
        <w:t xml:space="preserve"> БРОЈЕВА</w:t>
      </w:r>
    </w:p>
    <w:p w14:paraId="299395FC" w14:textId="77777777" w:rsidR="00B1006E" w:rsidRPr="00BE41CC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E41C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E41C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E41C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E831454" w:rsidR="000E2036" w:rsidRPr="00BE41CC" w:rsidRDefault="004C62ED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BE41CC">
              <w:rPr>
                <w:bCs/>
                <w:sz w:val="22"/>
                <w:szCs w:val="22"/>
                <w:lang w:val="sr-Cyrl-RS"/>
              </w:rPr>
              <w:t>Додељивање ISAN бројева</w:t>
            </w:r>
          </w:p>
        </w:tc>
      </w:tr>
      <w:tr w:rsidR="00850AD5" w:rsidRPr="00BE41C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E41C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48BD176" w:rsidR="000E2036" w:rsidRPr="00BE41CC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BE41CC">
              <w:rPr>
                <w:bCs/>
                <w:sz w:val="22"/>
                <w:szCs w:val="22"/>
                <w:lang w:val="sr-Cyrl-RS"/>
              </w:rPr>
              <w:t>140.00.000</w:t>
            </w:r>
            <w:r w:rsidR="004C62ED" w:rsidRPr="00BE41CC">
              <w:rPr>
                <w:bCs/>
                <w:sz w:val="22"/>
                <w:szCs w:val="22"/>
                <w:lang w:val="sr-Latn-RS"/>
              </w:rPr>
              <w:t>4</w:t>
            </w:r>
          </w:p>
        </w:tc>
      </w:tr>
      <w:tr w:rsidR="00850AD5" w:rsidRPr="00BE41C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E41C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E41C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BC3973" w14:textId="78DB1EB6" w:rsidR="004A3A89" w:rsidRPr="00BE41CC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E41CC">
              <w:rPr>
                <w:sz w:val="22"/>
                <w:szCs w:val="22"/>
                <w:lang w:val="sr-Cyrl-RS"/>
              </w:rPr>
              <w:t>Министарство културе и информисања</w:t>
            </w:r>
          </w:p>
          <w:p w14:paraId="5795E7E6" w14:textId="5F341952" w:rsidR="00092B84" w:rsidRPr="00BE41CC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E41CC">
              <w:rPr>
                <w:sz w:val="22"/>
                <w:szCs w:val="22"/>
                <w:lang w:val="sr-Cyrl-RS"/>
              </w:rPr>
              <w:t>Народна библиотека Србије</w:t>
            </w:r>
          </w:p>
        </w:tc>
      </w:tr>
      <w:tr w:rsidR="00850AD5" w:rsidRPr="00BE41C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E41C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E41C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E41C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DDC8673" w:rsidR="004A3A89" w:rsidRPr="00BE41CC" w:rsidRDefault="004A3A89" w:rsidP="004C62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41C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издавању публикација („Службени гласник РС”, бр. 37/91, 53/93-др. закон, 67/93-др. закон, 48/94-др. закон, 135/04, 101/05-др. закон)</w:t>
            </w:r>
          </w:p>
        </w:tc>
      </w:tr>
      <w:tr w:rsidR="00850AD5" w:rsidRPr="00BE41C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E41C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E41C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E41C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E41C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E41C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E41C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5A5CDF1" w:rsidR="00D73918" w:rsidRPr="00BE41CC" w:rsidRDefault="006B1797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41C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E41C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E41C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E41C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B3D08E1" w:rsidR="00804060" w:rsidRPr="00BE41CC" w:rsidRDefault="000C5D1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C5D10">
              <w:rPr>
                <w:sz w:val="22"/>
                <w:szCs w:val="22"/>
                <w:lang w:val="sr-Cyrl-RS"/>
              </w:rPr>
              <w:t>Први квартал 2021. године</w:t>
            </w:r>
            <w:bookmarkStart w:id="0" w:name="_GoBack"/>
            <w:bookmarkEnd w:id="0"/>
          </w:p>
        </w:tc>
      </w:tr>
      <w:tr w:rsidR="00275E2A" w:rsidRPr="00BE41C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E41C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E41CC" w14:paraId="4635A4BE" w14:textId="77777777" w:rsidTr="00CA1CE9">
        <w:tc>
          <w:tcPr>
            <w:tcW w:w="9060" w:type="dxa"/>
            <w:gridSpan w:val="2"/>
          </w:tcPr>
          <w:p w14:paraId="4BCB02C2" w14:textId="31A68AC0" w:rsidR="0009542A" w:rsidRPr="00BE41CC" w:rsidRDefault="00F13F0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41CC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и економично, али би достављање доказа о уплати накнаде у обичној копији, односно извод</w:t>
            </w:r>
            <w:r w:rsidR="00DB0E9A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BE41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 пословног рачуна странке без печата банке допринело додатном олакшању за привредне субјекте.</w:t>
            </w:r>
          </w:p>
        </w:tc>
      </w:tr>
      <w:tr w:rsidR="00275E2A" w:rsidRPr="00BE41C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E41C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E41C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BE41C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E41C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BE41CC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E41C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E41C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E41C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E41CC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BE41C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BE41C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BE41C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BE41C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BE41CC" w14:paraId="1E312F06" w14:textId="77777777" w:rsidTr="00B47A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BE41CC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BE41CC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BE41CC" w14:paraId="216920C9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71FD1F97" w:rsidR="00BB2C8C" w:rsidRPr="00BE41CC" w:rsidRDefault="00DB0E9A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B0E9A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784" w:type="dxa"/>
                </w:tcPr>
                <w:p w14:paraId="1F2292E2" w14:textId="77777777" w:rsidR="00BB2C8C" w:rsidRPr="00BE41CC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69A1F3" w14:textId="6CF6C6D9" w:rsidR="00BB2C8C" w:rsidRPr="00BE41CC" w:rsidRDefault="006B1797" w:rsidP="006B179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BE41C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4B76A372" w14:textId="77777777" w:rsidR="00BB2C8C" w:rsidRPr="00BE41CC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1D0011" w:rsidR="00CA1CE9" w:rsidRPr="00BE41C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E41C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64B4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64B4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E41C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481EA2" w14:textId="269E4083" w:rsidR="006B1797" w:rsidRDefault="00F64B44" w:rsidP="00F64B44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64B4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201DB390" w14:textId="77777777" w:rsidR="00F64B44" w:rsidRPr="00F64B44" w:rsidRDefault="00F64B44" w:rsidP="00F64B44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BF4C350" w14:textId="3AA996FF" w:rsidR="006B1797" w:rsidRPr="00F64B44" w:rsidRDefault="006B1797" w:rsidP="006B1797">
            <w:pPr>
              <w:ind w:left="72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</w:pPr>
            <w:r w:rsidRPr="00F64B44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Документ 1</w:t>
            </w:r>
          </w:p>
          <w:p w14:paraId="6B04ED9D" w14:textId="6F1A8697" w:rsidR="00B15735" w:rsidRPr="00F64B44" w:rsidRDefault="00B15735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64B44">
              <w:rPr>
                <w:color w:val="000000" w:themeColor="text1"/>
                <w:sz w:val="22"/>
                <w:szCs w:val="22"/>
                <w:lang w:val="sr-Cyrl-RS"/>
              </w:rPr>
              <w:t xml:space="preserve">Ради спровођења поступка, подносилац захтева доставља органу доказ о уплати накнаде у оригиналу или копији издат од стране банке или поште. </w:t>
            </w:r>
          </w:p>
          <w:p w14:paraId="6B0A218D" w14:textId="679A58F2" w:rsidR="00942977" w:rsidRDefault="006B1797" w:rsidP="0094297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64B44"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- доказа о уплати накнаде, из оригинала и копије у обичну копију,</w:t>
            </w:r>
            <w:r w:rsidR="00942977">
              <w:t xml:space="preserve"> </w:t>
            </w:r>
            <w:r w:rsidR="00942977" w:rsidRPr="00942977">
              <w:rPr>
                <w:color w:val="000000" w:themeColor="text1"/>
                <w:sz w:val="22"/>
                <w:szCs w:val="22"/>
                <w:lang w:val="sr-Cyrl-RS"/>
              </w:rPr>
              <w:t xml:space="preserve">односно омогућавање подношења извода са пословног рачуна странке без печата банке, у складу са мишљењем Министарства финансија бр. 434-01-7/07-04 од </w:t>
            </w:r>
            <w:r w:rsidR="00942977" w:rsidRPr="00942977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3EAB4AF8" w14:textId="561FF9D6" w:rsidR="00D46DD8" w:rsidRPr="005A342E" w:rsidRDefault="006B1797" w:rsidP="0094297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64B44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BE41C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E41C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E41C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9C4DB10" w:rsidR="00CA1CE9" w:rsidRPr="00BE41CC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E41C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 за спровођење препоруке</w:t>
            </w:r>
          </w:p>
        </w:tc>
      </w:tr>
      <w:tr w:rsidR="00CA1CE9" w:rsidRPr="00BE41C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E41C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E41C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1CD4D3D" w:rsidR="00CA1CE9" w:rsidRPr="00BE41CC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E41C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  <w:r w:rsidRPr="00BE41CC">
              <w:rPr>
                <w:sz w:val="22"/>
                <w:szCs w:val="22"/>
              </w:rPr>
              <w:t xml:space="preserve"> </w:t>
            </w:r>
            <w:r w:rsidRPr="00BE41CC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препоруке</w:t>
            </w:r>
          </w:p>
        </w:tc>
      </w:tr>
      <w:tr w:rsidR="00CA1CE9" w:rsidRPr="00BE41C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E41C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41C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E41C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620B92" w14:textId="55B5FFB1" w:rsidR="00C251DE" w:rsidRDefault="00C251DE" w:rsidP="00C251D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310.995,91 РСД.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годишње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19.504,21 РСД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160</w:t>
            </w:r>
            <w:proofErr w:type="gram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,37</w:t>
            </w:r>
            <w:proofErr w:type="gram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ЕУР.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6</w:t>
            </w:r>
            <w:proofErr w:type="gram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,27</w:t>
            </w:r>
            <w:proofErr w:type="gram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C251DE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21F1A85" w14:textId="3E492567" w:rsidR="00C251DE" w:rsidRDefault="00C251DE" w:rsidP="00C251DE">
            <w:pPr>
              <w:rPr>
                <w:rFonts w:ascii="Times New Roman" w:hAnsi="Times New Roman"/>
                <w:color w:val="000000"/>
              </w:rPr>
            </w:pPr>
          </w:p>
          <w:p w14:paraId="331CCBA4" w14:textId="7049C3E1" w:rsidR="00CA1CE9" w:rsidRPr="00C12B00" w:rsidRDefault="00C251DE" w:rsidP="00C12B0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C251D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Препорука ће допринети поједностављењу поступка</w:t>
            </w:r>
            <w:r w:rsidR="00D5722F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5722F" w:rsidRPr="00D5722F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привредне субјекте</w:t>
            </w:r>
            <w:r w:rsidRPr="00D5722F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  <w:r w:rsidRPr="00C251DE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BE41CC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E41C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FE1C7" w14:textId="77777777" w:rsidR="003B3E65" w:rsidRDefault="003B3E65" w:rsidP="002A202F">
      <w:r>
        <w:separator/>
      </w:r>
    </w:p>
  </w:endnote>
  <w:endnote w:type="continuationSeparator" w:id="0">
    <w:p w14:paraId="568742CF" w14:textId="77777777" w:rsidR="003B3E65" w:rsidRDefault="003B3E6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83B44D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D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CAFE6" w14:textId="77777777" w:rsidR="003B3E65" w:rsidRDefault="003B3E65" w:rsidP="002A202F">
      <w:r>
        <w:separator/>
      </w:r>
    </w:p>
  </w:footnote>
  <w:footnote w:type="continuationSeparator" w:id="0">
    <w:p w14:paraId="591D301B" w14:textId="77777777" w:rsidR="003B3E65" w:rsidRDefault="003B3E6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2B722E"/>
    <w:multiLevelType w:val="hybridMultilevel"/>
    <w:tmpl w:val="4C1C2A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C5D10"/>
    <w:rsid w:val="000D5029"/>
    <w:rsid w:val="000E2036"/>
    <w:rsid w:val="000F5E72"/>
    <w:rsid w:val="001156BA"/>
    <w:rsid w:val="001467A7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6764C"/>
    <w:rsid w:val="00275E2A"/>
    <w:rsid w:val="00296938"/>
    <w:rsid w:val="002A202F"/>
    <w:rsid w:val="002B19B4"/>
    <w:rsid w:val="002F1BEC"/>
    <w:rsid w:val="002F4757"/>
    <w:rsid w:val="0030207B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3E65"/>
    <w:rsid w:val="003B44DB"/>
    <w:rsid w:val="003B4BC9"/>
    <w:rsid w:val="003B6298"/>
    <w:rsid w:val="003E2EB1"/>
    <w:rsid w:val="003E3C16"/>
    <w:rsid w:val="00407D96"/>
    <w:rsid w:val="00432495"/>
    <w:rsid w:val="0043298C"/>
    <w:rsid w:val="00444DA7"/>
    <w:rsid w:val="004502DB"/>
    <w:rsid w:val="00457882"/>
    <w:rsid w:val="00463CC7"/>
    <w:rsid w:val="004809C4"/>
    <w:rsid w:val="0048433C"/>
    <w:rsid w:val="004847B1"/>
    <w:rsid w:val="0049545B"/>
    <w:rsid w:val="004A3A89"/>
    <w:rsid w:val="004B5024"/>
    <w:rsid w:val="004C29DD"/>
    <w:rsid w:val="004C316C"/>
    <w:rsid w:val="004C62ED"/>
    <w:rsid w:val="004D3BD0"/>
    <w:rsid w:val="004D45B1"/>
    <w:rsid w:val="004D68A7"/>
    <w:rsid w:val="004E29D1"/>
    <w:rsid w:val="00500566"/>
    <w:rsid w:val="00501285"/>
    <w:rsid w:val="005073A3"/>
    <w:rsid w:val="00523608"/>
    <w:rsid w:val="00525C0A"/>
    <w:rsid w:val="005349AF"/>
    <w:rsid w:val="00535608"/>
    <w:rsid w:val="00556688"/>
    <w:rsid w:val="0056162B"/>
    <w:rsid w:val="0056707B"/>
    <w:rsid w:val="00581A9D"/>
    <w:rsid w:val="005903AC"/>
    <w:rsid w:val="005A2503"/>
    <w:rsid w:val="005A342E"/>
    <w:rsid w:val="005B4F04"/>
    <w:rsid w:val="005B7CB9"/>
    <w:rsid w:val="005D0023"/>
    <w:rsid w:val="005E21C4"/>
    <w:rsid w:val="005F4D59"/>
    <w:rsid w:val="0060001C"/>
    <w:rsid w:val="00600D31"/>
    <w:rsid w:val="006020D4"/>
    <w:rsid w:val="0060786A"/>
    <w:rsid w:val="006237FE"/>
    <w:rsid w:val="00627AF7"/>
    <w:rsid w:val="00632540"/>
    <w:rsid w:val="00633F73"/>
    <w:rsid w:val="00645199"/>
    <w:rsid w:val="00645850"/>
    <w:rsid w:val="0065668A"/>
    <w:rsid w:val="00661ECF"/>
    <w:rsid w:val="00692071"/>
    <w:rsid w:val="00694B28"/>
    <w:rsid w:val="006B1797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6A4C"/>
    <w:rsid w:val="008629CC"/>
    <w:rsid w:val="00865EBB"/>
    <w:rsid w:val="00874F21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1948"/>
    <w:rsid w:val="00942977"/>
    <w:rsid w:val="00947592"/>
    <w:rsid w:val="00950280"/>
    <w:rsid w:val="00991A18"/>
    <w:rsid w:val="00994A16"/>
    <w:rsid w:val="009A30D3"/>
    <w:rsid w:val="009D03A7"/>
    <w:rsid w:val="009E0479"/>
    <w:rsid w:val="009E094A"/>
    <w:rsid w:val="00A0102E"/>
    <w:rsid w:val="00A12960"/>
    <w:rsid w:val="00A1570D"/>
    <w:rsid w:val="00A22386"/>
    <w:rsid w:val="00A56B75"/>
    <w:rsid w:val="00A67E9C"/>
    <w:rsid w:val="00A71C04"/>
    <w:rsid w:val="00AA0017"/>
    <w:rsid w:val="00AA4BC5"/>
    <w:rsid w:val="00AB09B3"/>
    <w:rsid w:val="00AC02D1"/>
    <w:rsid w:val="00AD2167"/>
    <w:rsid w:val="00B06019"/>
    <w:rsid w:val="00B07409"/>
    <w:rsid w:val="00B1006E"/>
    <w:rsid w:val="00B15735"/>
    <w:rsid w:val="00B178FB"/>
    <w:rsid w:val="00B3072F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41CC"/>
    <w:rsid w:val="00BF2E4A"/>
    <w:rsid w:val="00BF326D"/>
    <w:rsid w:val="00C0295C"/>
    <w:rsid w:val="00C03C06"/>
    <w:rsid w:val="00C121EC"/>
    <w:rsid w:val="00C12B00"/>
    <w:rsid w:val="00C12C65"/>
    <w:rsid w:val="00C251DE"/>
    <w:rsid w:val="00C445E2"/>
    <w:rsid w:val="00C70F1B"/>
    <w:rsid w:val="00C7129D"/>
    <w:rsid w:val="00C748D1"/>
    <w:rsid w:val="00C80A7F"/>
    <w:rsid w:val="00C91014"/>
    <w:rsid w:val="00C97D53"/>
    <w:rsid w:val="00CA1CE9"/>
    <w:rsid w:val="00CB1A4E"/>
    <w:rsid w:val="00CC29F6"/>
    <w:rsid w:val="00CD2287"/>
    <w:rsid w:val="00CD5BBB"/>
    <w:rsid w:val="00CE0685"/>
    <w:rsid w:val="00CE71E8"/>
    <w:rsid w:val="00D37EA5"/>
    <w:rsid w:val="00D46DD8"/>
    <w:rsid w:val="00D5722F"/>
    <w:rsid w:val="00D73628"/>
    <w:rsid w:val="00D73918"/>
    <w:rsid w:val="00D76571"/>
    <w:rsid w:val="00D967D7"/>
    <w:rsid w:val="00DA125D"/>
    <w:rsid w:val="00DB0E9A"/>
    <w:rsid w:val="00DB19B9"/>
    <w:rsid w:val="00DB5834"/>
    <w:rsid w:val="00DC4BC2"/>
    <w:rsid w:val="00DE057D"/>
    <w:rsid w:val="00E0020F"/>
    <w:rsid w:val="00E023E8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26A9"/>
    <w:rsid w:val="00F11C98"/>
    <w:rsid w:val="00F12E47"/>
    <w:rsid w:val="00F13F0F"/>
    <w:rsid w:val="00F223B2"/>
    <w:rsid w:val="00F53241"/>
    <w:rsid w:val="00F64B44"/>
    <w:rsid w:val="00F67790"/>
    <w:rsid w:val="00F74B6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727C4-2CEB-41C8-ABA0-A8A46F5E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18</cp:revision>
  <cp:lastPrinted>2018-09-05T12:48:00Z</cp:lastPrinted>
  <dcterms:created xsi:type="dcterms:W3CDTF">2019-09-13T10:40:00Z</dcterms:created>
  <dcterms:modified xsi:type="dcterms:W3CDTF">2020-06-02T13:28:00Z</dcterms:modified>
</cp:coreProperties>
</file>