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74A8C" w14:textId="3DF20C45" w:rsidR="00DA1684" w:rsidRPr="00DA1684" w:rsidRDefault="00DA1684" w:rsidP="00DA1684">
      <w:pPr>
        <w:jc w:val="center"/>
        <w:rPr>
          <w:rFonts w:ascii="Times New Roman" w:eastAsia="Times New Roman" w:hAnsi="Times New Roman"/>
          <w:b/>
          <w:color w:val="000000"/>
        </w:rPr>
      </w:pPr>
      <w:bookmarkStart w:id="0" w:name="_GoBack"/>
      <w:bookmarkEnd w:id="0"/>
      <w:r w:rsidRPr="00DA1684">
        <w:rPr>
          <w:rFonts w:ascii="Times New Roman" w:eastAsia="Times New Roman" w:hAnsi="Times New Roman"/>
          <w:b/>
          <w:color w:val="000000"/>
        </w:rPr>
        <w:t>ДИГИТАЛИЗАЦИЈА УЗ ПОЈЕДНОСТАВЉЕЊЕ ПОСТУПКА УПИСА У РЕГИСТАР ОБЈЕКАТА ЗА УЗГОЈ ЖИВОТИЊА – РИБЊАЦИ</w:t>
      </w:r>
    </w:p>
    <w:p w14:paraId="24712431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6115"/>
      </w:tblGrid>
      <w:tr w:rsidR="00850AD5" w:rsidRPr="00DB19B9" w14:paraId="3334123F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3862247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6BDDB34A" w14:textId="77777777" w:rsidR="000E2036" w:rsidRPr="00026CEE" w:rsidRDefault="0071274D" w:rsidP="00026CEE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r w:rsidRPr="0071274D">
              <w:rPr>
                <w:sz w:val="22"/>
                <w:szCs w:val="22"/>
              </w:rPr>
              <w:t>Упис у Регистар</w:t>
            </w:r>
            <w:r w:rsidR="00222AE1">
              <w:rPr>
                <w:sz w:val="22"/>
                <w:szCs w:val="22"/>
                <w:lang w:val="sr-Cyrl-RS"/>
              </w:rPr>
              <w:t xml:space="preserve"> </w:t>
            </w:r>
            <w:r w:rsidRPr="0071274D">
              <w:rPr>
                <w:sz w:val="22"/>
                <w:szCs w:val="22"/>
              </w:rPr>
              <w:t>објеката</w:t>
            </w:r>
            <w:r w:rsidR="00222AE1">
              <w:rPr>
                <w:sz w:val="22"/>
                <w:szCs w:val="22"/>
                <w:lang w:val="sr-Cyrl-RS"/>
              </w:rPr>
              <w:t xml:space="preserve"> </w:t>
            </w:r>
            <w:r w:rsidRPr="0071274D">
              <w:rPr>
                <w:sz w:val="22"/>
                <w:szCs w:val="22"/>
              </w:rPr>
              <w:t>за узгој</w:t>
            </w:r>
            <w:r w:rsidR="00222AE1">
              <w:rPr>
                <w:sz w:val="22"/>
                <w:szCs w:val="22"/>
                <w:lang w:val="sr-Cyrl-RS"/>
              </w:rPr>
              <w:t xml:space="preserve"> </w:t>
            </w:r>
            <w:r w:rsidRPr="0071274D">
              <w:rPr>
                <w:sz w:val="22"/>
                <w:szCs w:val="22"/>
              </w:rPr>
              <w:t>животиња – рибњаци</w:t>
            </w:r>
          </w:p>
        </w:tc>
      </w:tr>
      <w:tr w:rsidR="00850AD5" w:rsidRPr="00DB19B9" w14:paraId="4701EBE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FACD82B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54EDEF4B" w14:textId="77777777" w:rsidR="000E2036" w:rsidRPr="00026CEE" w:rsidRDefault="0071274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16.01.0029</w:t>
            </w:r>
          </w:p>
        </w:tc>
      </w:tr>
      <w:tr w:rsidR="00850AD5" w:rsidRPr="00DB19B9" w14:paraId="7C94193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FC31C90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Регулаторно тело</w:t>
            </w:r>
          </w:p>
          <w:p w14:paraId="6B2B8385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F6182E5" w14:textId="77777777" w:rsidR="00BE7031" w:rsidRDefault="00222AE1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Министарство пољопривреде, шумарства и водопривреде </w:t>
            </w:r>
          </w:p>
          <w:p w14:paraId="5AE77583" w14:textId="77777777" w:rsidR="00092B84" w:rsidRPr="00DB19B9" w:rsidRDefault="00594D26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Управа за ветерину</w:t>
            </w:r>
          </w:p>
        </w:tc>
      </w:tr>
      <w:tr w:rsidR="00850AD5" w:rsidRPr="00DB19B9" w14:paraId="424587F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897A7F8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Правни о</w:t>
            </w:r>
            <w:r w:rsidR="00B903AE" w:rsidRPr="00DB19B9">
              <w:rPr>
                <w:b/>
                <w:sz w:val="22"/>
                <w:szCs w:val="22"/>
              </w:rPr>
              <w:t>квир</w:t>
            </w:r>
            <w:r w:rsidR="00DC4BC2" w:rsidRPr="00DB19B9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D13CB68" w14:textId="77777777" w:rsidR="004C31BF" w:rsidRPr="004C31BF" w:rsidRDefault="004C31BF" w:rsidP="004C31BF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49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C31BF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РС“, бр. 91/2005, 30/2010, 93/2012)</w:t>
            </w:r>
          </w:p>
          <w:p w14:paraId="0B6F275B" w14:textId="77777777" w:rsidR="00645199" w:rsidRPr="004C31BF" w:rsidRDefault="004C31BF" w:rsidP="004C31BF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49" w:hanging="270"/>
              <w:rPr>
                <w:rFonts w:ascii="Times New Roman" w:hAnsi="Times New Roman"/>
              </w:rPr>
            </w:pPr>
            <w:r w:rsidRPr="004C31BF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регистрацији, односно одобравању објеката за узгој, држање и промет животиња („Сл. гласник РС“, бр. 36/2017)</w:t>
            </w:r>
          </w:p>
        </w:tc>
      </w:tr>
      <w:tr w:rsidR="00850AD5" w:rsidRPr="00DB19B9" w14:paraId="3A49BCB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07E6B53" w14:textId="77777777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CE7F90A" w14:textId="77777777" w:rsidR="00D73918" w:rsidRPr="00A24A5A" w:rsidRDefault="006B3ACC" w:rsidP="00636BC7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68" w:hanging="192"/>
              <w:rPr>
                <w:rFonts w:ascii="Times New Roman" w:hAnsi="Times New Roman"/>
                <w:sz w:val="22"/>
                <w:szCs w:val="22"/>
              </w:rPr>
            </w:pPr>
            <w:r w:rsidRPr="006B3ACC">
              <w:rPr>
                <w:rFonts w:ascii="Times New Roman" w:hAnsi="Times New Roman"/>
                <w:sz w:val="22"/>
                <w:szCs w:val="22"/>
              </w:rPr>
              <w:t>Правилник о регистрацији, односно одобравању објеката за узгој, д</w:t>
            </w:r>
            <w:r w:rsidR="004C31BF">
              <w:rPr>
                <w:rFonts w:ascii="Times New Roman" w:hAnsi="Times New Roman"/>
                <w:sz w:val="22"/>
                <w:szCs w:val="22"/>
              </w:rPr>
              <w:t xml:space="preserve">ржање и промет животиња </w:t>
            </w:r>
            <w:r w:rsidR="004C31BF" w:rsidRPr="004C31BF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36/2017)</w:t>
            </w:r>
          </w:p>
        </w:tc>
      </w:tr>
      <w:tr w:rsidR="00850AD5" w:rsidRPr="00DB19B9" w14:paraId="1AC6782E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9D993C8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0E3B7A10" w14:textId="570B9154" w:rsidR="00986CD0" w:rsidRPr="00A63D0B" w:rsidRDefault="00F46445" w:rsidP="00A63D0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3D0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</w:t>
            </w:r>
            <w:r w:rsidR="00986CD0" w:rsidRPr="00A63D0B">
              <w:rPr>
                <w:rFonts w:ascii="Times New Roman" w:hAnsi="Times New Roman"/>
                <w:sz w:val="22"/>
                <w:szCs w:val="22"/>
                <w:lang w:val="sr-Cyrl-RS"/>
              </w:rPr>
              <w:t>2020.године</w:t>
            </w:r>
          </w:p>
        </w:tc>
      </w:tr>
      <w:tr w:rsidR="00275E2A" w:rsidRPr="00DB19B9" w14:paraId="6E59912B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AFD314F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B19B9" w14:paraId="67C59CE8" w14:textId="77777777" w:rsidTr="00CA1CE9">
        <w:tc>
          <w:tcPr>
            <w:tcW w:w="9060" w:type="dxa"/>
            <w:gridSpan w:val="2"/>
          </w:tcPr>
          <w:p w14:paraId="7D2306EB" w14:textId="77777777" w:rsidR="001323D9" w:rsidRPr="0099078A" w:rsidRDefault="009E2677" w:rsidP="001C337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пракси 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не спроводи сходно пропис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има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којим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уређен, чиме се ствара правна несигурност за привредне субјекте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повређ</w:t>
            </w:r>
            <w:r w:rsidR="00922358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ује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једно од основних начела, </w:t>
            </w:r>
            <w:r w:rsidR="00922358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начело </w:t>
            </w:r>
            <w:r w:rsidR="00222AE1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предвидивости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3CD5F94" w14:textId="351E43D2" w:rsidR="001C337F" w:rsidRPr="0099078A" w:rsidRDefault="006B3ACC" w:rsidP="001C33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на обрасцу </w:t>
            </w:r>
            <w:r w:rsidR="00A63D0B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 </w:t>
            </w:r>
            <w:r w:rsidR="00AE6D54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садржи све елементе који су неопходни</w:t>
            </w:r>
            <w:r w:rsidR="00AE6D54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подносиоцу захтева.</w:t>
            </w:r>
            <w:r w:rsidR="00686F58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8D8947F" w14:textId="77777777" w:rsidR="001323D9" w:rsidRPr="0099078A" w:rsidRDefault="001323D9" w:rsidP="00AE6D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Евиденција о издатим актима, односно регистар објеката није јаван, иако је таква обавеза прописана.</w:t>
            </w:r>
          </w:p>
        </w:tc>
      </w:tr>
      <w:tr w:rsidR="00275E2A" w:rsidRPr="00DB19B9" w14:paraId="53CB6364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21692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DB19B9" w14:paraId="68B29A2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CB0E0F3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</w:rPr>
            </w:pPr>
          </w:p>
        </w:tc>
      </w:tr>
      <w:tr w:rsidR="00CA1CE9" w:rsidRPr="00DB19B9" w14:paraId="2D54281F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6B64791C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6D095C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B0E8AF9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F63537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</w:rPr>
                    <w:t>УКОЛИКО ЈЕ ОДГОВОР ДА, КОЈИХ</w:t>
                  </w:r>
                </w:p>
              </w:tc>
            </w:tr>
            <w:tr w:rsidR="00C70F1B" w:rsidRPr="00DB19B9" w14:paraId="12AF5C60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08872A3A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46B9AB5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6F1AEEF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774E5211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D60AFF" w:rsidRPr="00DB19B9" w14:paraId="63282DC1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C778EA3" w14:textId="77777777" w:rsidR="00D60AFF" w:rsidRPr="00222AE1" w:rsidRDefault="00222AE1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</w:t>
                  </w:r>
                </w:p>
              </w:tc>
              <w:tc>
                <w:tcPr>
                  <w:tcW w:w="5202" w:type="dxa"/>
                  <w:gridSpan w:val="3"/>
                </w:tcPr>
                <w:p w14:paraId="41A7F328" w14:textId="77777777" w:rsidR="00D60AFF" w:rsidRPr="00DB19B9" w:rsidRDefault="00D60AFF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657756" w14:paraId="5ECEF1FD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770385B" w14:textId="10827C22" w:rsidR="00CA41CF" w:rsidRPr="00D16A31" w:rsidRDefault="00CA41CF" w:rsidP="00B3462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</w:t>
                  </w:r>
                </w:p>
              </w:tc>
              <w:tc>
                <w:tcPr>
                  <w:tcW w:w="1784" w:type="dxa"/>
                </w:tcPr>
                <w:p w14:paraId="472EBC79" w14:textId="77777777" w:rsidR="00657756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67013762" w14:textId="77777777" w:rsidR="00657756" w:rsidRPr="00DB19B9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4B6AB1B" w14:textId="77777777" w:rsidR="00657756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57756" w14:paraId="0DCA16FC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426662E" w14:textId="77777777" w:rsidR="00657756" w:rsidRPr="00D16A31" w:rsidRDefault="00657756" w:rsidP="00264F9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16A3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</w:tcPr>
                <w:p w14:paraId="102AC270" w14:textId="77777777" w:rsidR="00657756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372005A" w14:textId="77777777" w:rsidR="00657756" w:rsidRPr="00DB19B9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7846957" w14:textId="77777777" w:rsidR="00657756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112EF" w:rsidRPr="00DB19B9" w14:paraId="3F833D2A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CE07600" w14:textId="77777777" w:rsidR="000112EF" w:rsidRPr="00DB19B9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A1B972B" w14:textId="77777777" w:rsidR="000112EF" w:rsidRPr="00DB19B9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0112EF" w:rsidRPr="00DB19B9" w14:paraId="454268E6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8CE475B" w14:textId="24804203" w:rsidR="000112EF" w:rsidRPr="00DB19B9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>
                    <w:rPr>
                      <w:rFonts w:ascii="Times New Roman" w:eastAsia="Times New Roman" w:hAnsi="Times New Roman"/>
                      <w:i/>
                    </w:rPr>
                    <w:t>Унапређење</w:t>
                  </w:r>
                  <w:r w:rsidRPr="00DB19B9">
                    <w:rPr>
                      <w:rFonts w:ascii="Times New Roman" w:eastAsia="Times New Roman" w:hAnsi="Times New Roman"/>
                      <w:i/>
                    </w:rPr>
                    <w:t xml:space="preserve"> обрасца</w:t>
                  </w:r>
                  <w:r w:rsid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 подношење</w:t>
                  </w:r>
                  <w:r w:rsidRPr="00DB19B9">
                    <w:rPr>
                      <w:rFonts w:ascii="Times New Roman" w:eastAsia="Times New Roman" w:hAnsi="Times New Roman"/>
                      <w:i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</w:tcPr>
                <w:p w14:paraId="0C943266" w14:textId="77777777" w:rsidR="000112EF" w:rsidRPr="00DB19B9" w:rsidRDefault="000112EF" w:rsidP="000112EF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2C5E1958" w14:textId="77777777" w:rsidR="000112EF" w:rsidRPr="00DB19B9" w:rsidRDefault="000112E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7" w:type="dxa"/>
                </w:tcPr>
                <w:p w14:paraId="30FF17D7" w14:textId="77777777" w:rsidR="000112EF" w:rsidRPr="00DB19B9" w:rsidRDefault="000112EF" w:rsidP="000112EF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1</w:t>
                  </w:r>
                </w:p>
              </w:tc>
            </w:tr>
            <w:tr w:rsidR="00657756" w:rsidRPr="00DB19B9" w14:paraId="06F38162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FBF1892" w14:textId="77777777" w:rsidR="00657756" w:rsidRPr="00657756" w:rsidRDefault="00657756" w:rsidP="00264F9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202" w:type="dxa"/>
                  <w:gridSpan w:val="3"/>
                </w:tcPr>
                <w:p w14:paraId="011E6ACA" w14:textId="77777777" w:rsidR="00657756" w:rsidRPr="00DB19B9" w:rsidRDefault="00657756" w:rsidP="00264F93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657756" w:rsidRPr="00DB19B9" w14:paraId="166BA176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6B73058" w14:textId="77777777" w:rsidR="00657756" w:rsidRPr="001D1648" w:rsidRDefault="00657756" w:rsidP="00264F93">
                  <w:pPr>
                    <w:rPr>
                      <w:rFonts w:ascii="Times New Roman" w:eastAsia="Times New Roman" w:hAnsi="Times New Roman"/>
                      <w:i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 xml:space="preserve">Укидање </w:t>
                  </w:r>
                  <w:r w:rsidR="009A5A9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дела 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финансијског издатка</w:t>
                  </w:r>
                </w:p>
              </w:tc>
              <w:tc>
                <w:tcPr>
                  <w:tcW w:w="1784" w:type="dxa"/>
                </w:tcPr>
                <w:p w14:paraId="7CC67798" w14:textId="77777777" w:rsidR="00657756" w:rsidRPr="00DB19B9" w:rsidRDefault="00657756" w:rsidP="00264F93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64E6FFA6" w14:textId="77777777" w:rsidR="00657756" w:rsidRPr="00DB19B9" w:rsidRDefault="00657756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0CEA5FD8" w14:textId="77777777" w:rsidR="00657756" w:rsidRPr="00DB19B9" w:rsidRDefault="00657756" w:rsidP="00264F93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1323D9" w:rsidRPr="00DB19B9" w14:paraId="14E28631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A1DE3FD" w14:textId="77777777" w:rsidR="001323D9" w:rsidRPr="00DB19B9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Регистар</w:t>
                  </w:r>
                </w:p>
              </w:tc>
              <w:tc>
                <w:tcPr>
                  <w:tcW w:w="5202" w:type="dxa"/>
                  <w:gridSpan w:val="3"/>
                </w:tcPr>
                <w:p w14:paraId="27C03CA0" w14:textId="77777777" w:rsidR="001323D9" w:rsidRPr="00DB19B9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1323D9" w:rsidRPr="00DB19B9" w14:paraId="481B88DB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142C4E4" w14:textId="77777777" w:rsidR="001323D9" w:rsidRPr="0099078A" w:rsidRDefault="009608FB" w:rsidP="00BE7031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Обезбеђивање </w:t>
                  </w:r>
                  <w:r w:rsidR="001323D9"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јавн</w:t>
                  </w:r>
                  <w:r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</w:t>
                  </w:r>
                  <w:r w:rsidR="001323D9"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доступно</w:t>
                  </w:r>
                  <w:r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сти</w:t>
                  </w:r>
                  <w:r w:rsidR="001323D9" w:rsidRPr="0099078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регистра/евиденција о издатим актима</w:t>
                  </w:r>
                </w:p>
              </w:tc>
              <w:tc>
                <w:tcPr>
                  <w:tcW w:w="1784" w:type="dxa"/>
                </w:tcPr>
                <w:p w14:paraId="0988366C" w14:textId="77777777" w:rsidR="001323D9" w:rsidRPr="00DB19B9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499C8DAC" w14:textId="77777777" w:rsidR="001323D9" w:rsidRPr="00DB19B9" w:rsidRDefault="001323D9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5F3E16B" w14:textId="77777777" w:rsidR="001323D9" w:rsidRPr="00DB19B9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</w:tbl>
          <w:p w14:paraId="635E223B" w14:textId="77777777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DB19B9" w14:paraId="184354B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093FC50" w14:textId="7777777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DB19B9" w14:paraId="33D446CF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16C208" w14:textId="77777777" w:rsidR="00397584" w:rsidRPr="0099078A" w:rsidRDefault="00397584" w:rsidP="0039758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061E91EA" w14:textId="77777777" w:rsidR="00657756" w:rsidRPr="0099078A" w:rsidRDefault="00657756" w:rsidP="00657756">
            <w:pPr>
              <w:rPr>
                <w:rFonts w:ascii="Times New Roman" w:eastAsia="Times New Roman" w:hAnsi="Times New Roman" w:cs="Calibri"/>
                <w:b/>
                <w:lang w:val="sr-Cyrl-RS" w:eastAsia="en-GB"/>
              </w:rPr>
            </w:pPr>
          </w:p>
          <w:p w14:paraId="5DD06BCA" w14:textId="77777777" w:rsidR="00E73E00" w:rsidRPr="0099078A" w:rsidRDefault="00E73E00" w:rsidP="00B3462B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 xml:space="preserve">Елиминација документа </w:t>
            </w:r>
          </w:p>
          <w:p w14:paraId="1FC3FD8D" w14:textId="77777777" w:rsidR="00FB3C72" w:rsidRPr="0099078A" w:rsidRDefault="00FB3C72" w:rsidP="00E73E00">
            <w:pPr>
              <w:ind w:firstLine="427"/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3CE2C38B" w14:textId="77777777" w:rsidR="00E73E00" w:rsidRPr="0099078A" w:rsidRDefault="00E73E00" w:rsidP="00E73E00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2:</w:t>
            </w:r>
            <w:r w:rsidR="00FB3C72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B3C72"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Решење о испуњености минималних услова у погледу техничке опремљености и стручног кадра за обављање послова одгајивалишта матица риба, млађи и оплођене икре</w:t>
            </w: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.</w:t>
            </w:r>
          </w:p>
          <w:p w14:paraId="6274839C" w14:textId="77777777" w:rsidR="00FB3C72" w:rsidRPr="0099078A" w:rsidRDefault="00FB3C72" w:rsidP="00FB3C72">
            <w:pPr>
              <w:shd w:val="clear" w:color="auto" w:fill="FFFFFF"/>
              <w:spacing w:before="100" w:beforeAutospacing="1" w:after="100" w:afterAutospacing="1"/>
              <w:ind w:left="720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2AE9E8E4" w14:textId="77777777" w:rsidR="00686F58" w:rsidRPr="0099078A" w:rsidRDefault="00686F58" w:rsidP="00686F5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елиминација документа 2: Решења о испуњности минималних услова које доноси друга организациона јединица Министарства пољопривреде, шумарства и водопривреде, који се потражује од подносиоца захтева у оригиналу или овереној копији, ради доказа о испуњености услова у погледу техничке опремљености и стручног кадра, на предлог члана оперативног тима и у складу са препоруком бр.3.1</w:t>
            </w: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због тога што се документ 2, без правног основа за спровођење овог поступка, потраживао од подносиоца захтева</w:t>
            </w:r>
            <w:r w:rsidR="00B3462B"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што је потврђено од стране члана оперативног тима</w:t>
            </w: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6A9837E9" w14:textId="77777777" w:rsidR="00686F58" w:rsidRPr="0099078A" w:rsidRDefault="00686F58" w:rsidP="00686F58">
            <w:pPr>
              <w:contextualSpacing/>
              <w:rPr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6CA5D19D" w14:textId="77777777" w:rsidR="00686F58" w:rsidRPr="0099078A" w:rsidRDefault="00686F58" w:rsidP="00686F58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препорука није потребна измена прописа.</w:t>
            </w:r>
          </w:p>
          <w:p w14:paraId="30676A6C" w14:textId="77777777" w:rsidR="00686F58" w:rsidRPr="0099078A" w:rsidRDefault="00686F58" w:rsidP="00E73E00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0A6A8AC7" w14:textId="77777777" w:rsidR="00657756" w:rsidRPr="0099078A" w:rsidRDefault="00657756" w:rsidP="00B3462B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документа 3.</w:t>
            </w:r>
            <w:r w:rsidRPr="0099078A"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  <w:t xml:space="preserve"> Доказ о уплати републичке административне так</w:t>
            </w:r>
            <w:r w:rsidR="00901DB0" w:rsidRPr="0099078A"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  <w:t>с</w:t>
            </w:r>
            <w:r w:rsidRPr="0099078A"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  <w:t xml:space="preserve">е </w:t>
            </w:r>
          </w:p>
          <w:p w14:paraId="345AAA18" w14:textId="77777777" w:rsidR="00657756" w:rsidRPr="0099078A" w:rsidRDefault="00657756" w:rsidP="00686F58">
            <w:pPr>
              <w:ind w:left="331"/>
              <w:contextualSpacing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99078A">
              <w:rPr>
                <w:rFonts w:ascii="Times New Roman" w:eastAsia="Times New Roman" w:hAnsi="Times New Roman" w:cs="Calibri"/>
                <w:b/>
                <w:sz w:val="22"/>
                <w:szCs w:val="22"/>
                <w:lang w:val="sr-Cyrl-RS" w:eastAsia="en-GB"/>
              </w:rPr>
              <w:t xml:space="preserve"> </w:t>
            </w:r>
          </w:p>
          <w:p w14:paraId="153C1E3B" w14:textId="77777777" w:rsidR="00657756" w:rsidRPr="0099078A" w:rsidRDefault="00657756" w:rsidP="00686F58">
            <w:pPr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  <w:r w:rsidRPr="0099078A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Предлаже се промена форме за Документ 3, из оригинала у извод са пословног рачуна странке без печата банке, у складу са мишљењем Министарства финансија </w:t>
            </w:r>
            <w:r w:rsidRPr="0099078A"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  <w:t xml:space="preserve">бр. 434-01-7/07-04 од 25.05.2009. године у коме се наводи да је извод са пословног рачуна странке без печата банке валидан доказ о уплати таксе. </w:t>
            </w:r>
          </w:p>
          <w:p w14:paraId="3E608A29" w14:textId="77777777" w:rsidR="00686F58" w:rsidRPr="0099078A" w:rsidRDefault="00686F58" w:rsidP="00686F58">
            <w:pPr>
              <w:rPr>
                <w:rFonts w:ascii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18A120BC" w14:textId="77777777" w:rsidR="00657756" w:rsidRDefault="00657756" w:rsidP="00657756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препорука није потребна измена прописа.</w:t>
            </w:r>
          </w:p>
          <w:p w14:paraId="190B8FEA" w14:textId="77777777" w:rsidR="00C44B5A" w:rsidRDefault="00C44B5A" w:rsidP="00657756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6B9CD0CF" w14:textId="7D9887F8" w:rsidR="00C44B5A" w:rsidRPr="00C44B5A" w:rsidRDefault="00C44B5A" w:rsidP="00C44B5A">
            <w:pPr>
              <w:spacing w:after="200"/>
              <w:rPr>
                <w:rFonts w:ascii="Times New Roman" w:hAnsi="Times New Roman" w:cs="Calibri"/>
                <w:b/>
                <w:lang w:val="sr-Cyrl-RS" w:eastAsia="en-GB"/>
              </w:rPr>
            </w:pPr>
            <w:r>
              <w:rPr>
                <w:rFonts w:ascii="Times New Roman" w:hAnsi="Times New Roman" w:cs="Calibri"/>
                <w:b/>
                <w:lang w:val="sr-Cyrl-RS" w:eastAsia="en-GB"/>
              </w:rPr>
              <w:t>Управа за ветерину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78719DF7" w14:textId="77777777" w:rsidR="00E73E00" w:rsidRPr="0099078A" w:rsidRDefault="00E73E00" w:rsidP="00B3462B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39C60C7C" w14:textId="77777777" w:rsidR="005F7029" w:rsidRPr="0099078A" w:rsidRDefault="005F7029" w:rsidP="00B3462B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Унапређење обрасца за подношење захтева</w:t>
            </w:r>
          </w:p>
          <w:p w14:paraId="7DD9BF58" w14:textId="77777777" w:rsidR="009D32B8" w:rsidRPr="0099078A" w:rsidRDefault="009D32B8" w:rsidP="009D32B8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58E8C0E" w14:textId="04DFFF2C" w:rsidR="00A21E8B" w:rsidRPr="0099078A" w:rsidRDefault="00A21E8B" w:rsidP="00A21E8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на обрасцу</w:t>
            </w:r>
            <w:r w:rsidR="0099078A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не садржи све потребне информације за подносиоца захтева</w:t>
            </w:r>
            <w:r w:rsidR="00B620F6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се:</w:t>
            </w:r>
          </w:p>
          <w:p w14:paraId="689FBCF1" w14:textId="77777777" w:rsidR="00A21E8B" w:rsidRPr="0099078A" w:rsidRDefault="00A21E8B" w:rsidP="00A21E8B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Унапређење  обрасца за подношење захтева, који ће садржати стандардне елементе обрасца захтева, који укључују: </w:t>
            </w:r>
          </w:p>
          <w:p w14:paraId="63C50C4B" w14:textId="77777777" w:rsidR="00DA1684" w:rsidRPr="00DA1684" w:rsidRDefault="00DA1684" w:rsidP="00DA168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и седиште органа, назив организационе јединице, бр. телефона и 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електронска адреса организационе јединице која спроводи административни поступак;</w:t>
            </w:r>
          </w:p>
          <w:p w14:paraId="19757FE7" w14:textId="77777777" w:rsidR="00DA1684" w:rsidRPr="00DA1684" w:rsidRDefault="00DA1684" w:rsidP="00DA168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BB86E8D" w14:textId="77777777" w:rsidR="00DA1684" w:rsidRPr="00DA1684" w:rsidRDefault="00DA1684" w:rsidP="00DA168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D75E272" w14:textId="77777777" w:rsidR="00DA1684" w:rsidRPr="00DA1684" w:rsidRDefault="00DA1684" w:rsidP="00DA168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E7D3DB4" w14:textId="77777777" w:rsidR="00DA1684" w:rsidRPr="00DA1684" w:rsidRDefault="00DA1684" w:rsidP="00DA1684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5B4F9D6" w14:textId="77777777" w:rsidR="00DA1684" w:rsidRPr="00DA1684" w:rsidRDefault="00DA1684" w:rsidP="00DA1684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AE1393E" w14:textId="77777777" w:rsidR="00DA1684" w:rsidRPr="00DA1684" w:rsidRDefault="00DA1684" w:rsidP="00DA168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D5DE9B3" w14:textId="77777777" w:rsidR="00DA1684" w:rsidRPr="00DA1684" w:rsidRDefault="00DA1684" w:rsidP="00DA168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6DB3A43" w14:textId="77777777" w:rsidR="00DA1684" w:rsidRPr="00DA1684" w:rsidRDefault="00DA1684" w:rsidP="00DA168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3570C10" w14:textId="77777777" w:rsidR="00DA1684" w:rsidRPr="00DA1684" w:rsidRDefault="00DA1684" w:rsidP="00DA168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A168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D766E9F" w14:textId="77777777" w:rsidR="00DA1684" w:rsidRPr="00DA1684" w:rsidRDefault="00DA1684" w:rsidP="00DA168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37E9512" w14:textId="77777777" w:rsidR="00DA1684" w:rsidRPr="00DA1684" w:rsidRDefault="00DA1684" w:rsidP="00DA168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A2975B5" w14:textId="77777777" w:rsidR="00DA1684" w:rsidRPr="00DA1684" w:rsidRDefault="00DA1684" w:rsidP="00DA168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3957401" w14:textId="77777777" w:rsidR="00DA1684" w:rsidRPr="00DA1684" w:rsidRDefault="00DA1684" w:rsidP="00DA168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78FF645" w14:textId="77777777" w:rsidR="00DA1684" w:rsidRPr="00DA1684" w:rsidRDefault="00DA1684" w:rsidP="00DA168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8E79FD8" w14:textId="77777777" w:rsidR="00DA1684" w:rsidRPr="00DA1684" w:rsidRDefault="00DA1684" w:rsidP="00DA168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8EBCEBB" w14:textId="77777777" w:rsidR="00DA1684" w:rsidRPr="00DA1684" w:rsidRDefault="00DA1684" w:rsidP="00DA1684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9668452" w14:textId="77777777" w:rsidR="00DA1684" w:rsidRPr="00DA1684" w:rsidRDefault="00DA1684" w:rsidP="00DA16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EF13F5" w14:textId="77777777" w:rsidR="00DA1684" w:rsidRPr="00DA1684" w:rsidRDefault="00DA1684" w:rsidP="00DA16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DD7380" w14:textId="77777777" w:rsidR="00DA1684" w:rsidRPr="00DA1684" w:rsidRDefault="00DA1684" w:rsidP="00DA16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CA4B2A4" w14:textId="77777777" w:rsidR="00DA1684" w:rsidRPr="00DA1684" w:rsidRDefault="00DA1684" w:rsidP="00DA16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661FD0" w14:textId="77777777" w:rsidR="00DA1684" w:rsidRPr="00DA1684" w:rsidRDefault="00DA1684" w:rsidP="00DA168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9DF2722" w14:textId="77777777" w:rsidR="00DA1684" w:rsidRPr="00DA1684" w:rsidRDefault="00DA1684" w:rsidP="00DA1684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0ED2283" w14:textId="77777777" w:rsidR="00DA1684" w:rsidRPr="00DA1684" w:rsidRDefault="00DA1684" w:rsidP="00DA168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451C94A" w14:textId="77777777" w:rsidR="00DA1684" w:rsidRPr="00DA1684" w:rsidRDefault="00DA1684" w:rsidP="00DA168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0A40396" w14:textId="77777777" w:rsidR="00DA1684" w:rsidRPr="00DA1684" w:rsidRDefault="00DA1684" w:rsidP="00DA168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F2A53F5" w14:textId="77777777" w:rsidR="00DA1684" w:rsidRPr="00DA1684" w:rsidRDefault="00DA1684" w:rsidP="00DA168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D3FBC2B" w14:textId="4BEF765F" w:rsidR="00DA1684" w:rsidRPr="00DA1684" w:rsidRDefault="00DA1684" w:rsidP="00DA1684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16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3F36214" w14:textId="77777777" w:rsidR="00567C06" w:rsidRPr="0099078A" w:rsidRDefault="00567C06" w:rsidP="00567C0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9078A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Правилника о регистрацији, односно одобравању објеката за узгој, држање и промет животиња.</w:t>
            </w:r>
          </w:p>
          <w:p w14:paraId="5B06805E" w14:textId="77777777" w:rsidR="00657756" w:rsidRPr="0099078A" w:rsidRDefault="00657756" w:rsidP="00B3462B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Укидање </w:t>
            </w:r>
            <w:r w:rsidR="009A5A9B"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дела </w:t>
            </w: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финансијског издатка</w:t>
            </w:r>
            <w:r w:rsidR="009A5A9B" w:rsidRPr="0099078A">
              <w:rPr>
                <w:rStyle w:val="FootnoteReference"/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footnoteReference w:id="1"/>
            </w:r>
          </w:p>
          <w:p w14:paraId="23776D98" w14:textId="77777777" w:rsidR="00657756" w:rsidRPr="0099078A" w:rsidRDefault="00657756" w:rsidP="00657756">
            <w:pPr>
              <w:ind w:left="1080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7FCAE20" w14:textId="77777777" w:rsidR="0099078A" w:rsidRPr="0099078A" w:rsidRDefault="00657756" w:rsidP="0065775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A63D0B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по наводима </w:t>
            </w:r>
            <w:r w:rsidR="0099078A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службеника, 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неосновано наплаћује републичку административну 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таксу у износу од 310,00 динара према тарифном броју 1</w:t>
            </w:r>
            <w:r w:rsidR="009A5A9B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Закона о републичком административним таксама, иако је прописана посебна такса за Упис у регистар објеката према тарифном броју 26. Закона о републичким административним таксама. </w:t>
            </w:r>
          </w:p>
          <w:p w14:paraId="718D0529" w14:textId="77777777" w:rsidR="0099078A" w:rsidRPr="0099078A" w:rsidRDefault="0099078A" w:rsidP="0065775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B412B9" w14:textId="5043F62E" w:rsidR="00657756" w:rsidRPr="0099078A" w:rsidRDefault="00657756" w:rsidP="0065775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Тарифним бројем 1</w:t>
            </w:r>
            <w:r w:rsidR="0099078A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 прописано да се такса за захтев наплаћује, само уколико законом није другачије прописано. Како је Законом прописана посебна такса за упис у регистар објеката</w:t>
            </w:r>
            <w:r w:rsidR="0099078A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тарифном броју 26.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неосновано се наплаћује републичка административна такса за захтев, па се предлаже </w:t>
            </w:r>
            <w:r w:rsidR="00C25891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њена 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елиминација.</w:t>
            </w:r>
          </w:p>
          <w:p w14:paraId="123F0705" w14:textId="77777777" w:rsidR="00657756" w:rsidRPr="0099078A" w:rsidRDefault="00657756" w:rsidP="0065775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FD0D0E" w14:textId="77777777" w:rsidR="00657756" w:rsidRPr="0099078A" w:rsidRDefault="00657756" w:rsidP="00657756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BB23E9F" w14:textId="77777777" w:rsidR="00A63D0B" w:rsidRPr="0099078A" w:rsidRDefault="00A63D0B" w:rsidP="00657756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75A1139" w14:textId="77777777" w:rsidR="00DF22CC" w:rsidRPr="0099078A" w:rsidRDefault="003872C9" w:rsidP="00B3462B">
            <w:pPr>
              <w:pStyle w:val="ListParagraph"/>
              <w:numPr>
                <w:ilvl w:val="1"/>
                <w:numId w:val="23"/>
              </w:numPr>
              <w:ind w:left="81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јавно доступног регистра/евиденције о издатим актима</w:t>
            </w:r>
          </w:p>
          <w:p w14:paraId="15538303" w14:textId="77777777" w:rsidR="003872C9" w:rsidRPr="0099078A" w:rsidRDefault="003872C9" w:rsidP="003872C9">
            <w:pPr>
              <w:pStyle w:val="ListParagraph"/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FD5D29F" w14:textId="77777777" w:rsidR="009608FB" w:rsidRPr="0099078A" w:rsidRDefault="00272D48" w:rsidP="00272D4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Чланом 8. 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Правилника о регистрацији, односно одобравању објеката за узгој, држање и промет животиња ("Службени гласник РС", број 36/2017), прописано да се регистри објеката </w:t>
            </w:r>
            <w:r w:rsidR="009608FB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односно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регистрованих објеката</w:t>
            </w:r>
            <w:r w:rsidR="009608FB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воде у електронској форми и да су </w:t>
            </w:r>
            <w:r w:rsidR="00C51237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јавно </w:t>
            </w:r>
            <w:r w:rsidR="003872C9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доступн</w:t>
            </w:r>
            <w:r w:rsidR="009608FB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3872C9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608FB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интернет страници Управе за ветерину, чиме је утврђена обавеза Управе за ветерину за вођењем и обезбеђивањем јавне доступности електронских регистара. </w:t>
            </w:r>
          </w:p>
          <w:p w14:paraId="08FDF103" w14:textId="77777777" w:rsidR="009608FB" w:rsidRPr="0099078A" w:rsidRDefault="009608FB" w:rsidP="00272D4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113AC00" w14:textId="77777777" w:rsidR="009608FB" w:rsidRPr="0099078A" w:rsidRDefault="009608FB" w:rsidP="009608F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Како Управа за ветерину, води регистре у електронској форми, </w:t>
            </w:r>
            <w:r w:rsidR="00C51237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препоручује да се</w:t>
            </w:r>
            <w:r w:rsidR="00272D48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272D48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учине јавно доступним</w:t>
            </w:r>
            <w:r w:rsidR="00272D48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</w:t>
            </w:r>
            <w:r w:rsidR="00272D48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званичној веб презентацији Управе за ветерину</w:t>
            </w:r>
            <w:r w:rsidR="00657756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657756" w:rsidRPr="0099078A">
              <w:rPr>
                <w:rFonts w:ascii="Times New Roman" w:hAnsi="Times New Roman"/>
                <w:sz w:val="22"/>
                <w:szCs w:val="22"/>
                <w:lang w:val="sr-Cyrl-RS"/>
              </w:rPr>
              <w:t>на порталу отворених података https://data.gov.rs/sr/discover/.</w:t>
            </w:r>
          </w:p>
          <w:p w14:paraId="3ABA4069" w14:textId="77777777" w:rsidR="00352958" w:rsidRPr="0099078A" w:rsidRDefault="00352958" w:rsidP="009608F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645CFC4" w14:textId="77777777" w:rsidR="00352958" w:rsidRPr="0099078A" w:rsidRDefault="00352958" w:rsidP="0035295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99078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0F4060F5" w14:textId="77777777" w:rsidR="003872C9" w:rsidRPr="0099078A" w:rsidRDefault="003872C9" w:rsidP="00B346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</w:tc>
      </w:tr>
      <w:tr w:rsidR="00CA1CE9" w:rsidRPr="00DB19B9" w14:paraId="1FCA91C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1AD48B1" w14:textId="77777777" w:rsidR="00CA1CE9" w:rsidRPr="00DB19B9" w:rsidRDefault="00CA1CE9" w:rsidP="00B346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</w:rPr>
            </w:pPr>
            <w:r w:rsidRPr="00DB19B9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3E9E6E7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486E11" w14:textId="74196809" w:rsidR="00397584" w:rsidRPr="006C2E3C" w:rsidRDefault="00397584" w:rsidP="00397584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примену препоруке 3.3. потребна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je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измена Правилник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a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 регистрацији, односно одобравању објеката за узгој, држање и промет животиња</w:t>
            </w:r>
            <w:r w:rsidR="00986CD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за промену обрасца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2AB36109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DB19B9" w14:paraId="2FD6254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0076B0" w14:textId="77777777" w:rsidR="00CA1CE9" w:rsidRPr="00DB19B9" w:rsidRDefault="00CA1CE9" w:rsidP="00B346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DB19B9" w14:paraId="469C8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6067B0" w14:textId="36E05708" w:rsidR="00397584" w:rsidRPr="006C2E3C" w:rsidRDefault="00397584" w:rsidP="00397584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примену препоруке 3.3. потребна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je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измена Правилник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a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 регистрацији, односно одобравању објеката за узгој, држање и промет животиња</w:t>
            </w:r>
            <w:r w:rsidR="00986CD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за промену обрасца</w:t>
            </w:r>
            <w:r w:rsidRPr="006C2E3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1E769771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DB19B9" w14:paraId="782F276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F263794" w14:textId="77777777" w:rsidR="00CA1CE9" w:rsidRPr="00DB19B9" w:rsidRDefault="00CA1CE9" w:rsidP="00B346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19B9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DB19B9" w14:paraId="7CFDE8B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401804" w14:textId="77777777" w:rsidR="007D4B5F" w:rsidRPr="0099078A" w:rsidRDefault="007D4B5F" w:rsidP="007D4B5F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  <w:p w14:paraId="02CFE7D8" w14:textId="230E94EF" w:rsidR="00CA1CE9" w:rsidRPr="0099078A" w:rsidRDefault="00A63D0B" w:rsidP="00CD380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</w:t>
            </w:r>
            <w:r w:rsidR="00CD380F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издатака</w:t>
            </w:r>
            <w:r w:rsidR="006256F3"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смањењу документације</w:t>
            </w:r>
            <w:r w:rsidRPr="009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поједностављењу поступка за привредне субјекте.</w:t>
            </w:r>
          </w:p>
        </w:tc>
      </w:tr>
    </w:tbl>
    <w:p w14:paraId="33D58482" w14:textId="77777777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976A5" w14:textId="77777777" w:rsidR="00E32F1F" w:rsidRDefault="00E32F1F" w:rsidP="002A202F">
      <w:r>
        <w:separator/>
      </w:r>
    </w:p>
  </w:endnote>
  <w:endnote w:type="continuationSeparator" w:id="0">
    <w:p w14:paraId="75046FCF" w14:textId="77777777" w:rsidR="00E32F1F" w:rsidRDefault="00E32F1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FF467" w14:textId="43A80FFB" w:rsidR="002A202F" w:rsidRDefault="007851F8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9F34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FFEDB5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20E6A" w14:textId="77777777" w:rsidR="00E32F1F" w:rsidRDefault="00E32F1F" w:rsidP="002A202F">
      <w:r>
        <w:separator/>
      </w:r>
    </w:p>
  </w:footnote>
  <w:footnote w:type="continuationSeparator" w:id="0">
    <w:p w14:paraId="1279551D" w14:textId="77777777" w:rsidR="00E32F1F" w:rsidRDefault="00E32F1F" w:rsidP="002A202F">
      <w:r>
        <w:continuationSeparator/>
      </w:r>
    </w:p>
  </w:footnote>
  <w:footnote w:id="1">
    <w:p w14:paraId="1DB84F1C" w14:textId="77777777" w:rsidR="009A5A9B" w:rsidRPr="009A5A9B" w:rsidRDefault="009A5A9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400DA">
        <w:rPr>
          <w:rFonts w:ascii="Times New Roman" w:eastAsiaTheme="minorHAnsi" w:hAnsi="Times New Roman"/>
          <w:i/>
          <w:sz w:val="18"/>
          <w:szCs w:val="18"/>
          <w:lang w:val="sr-Cyrl-RS"/>
        </w:rPr>
        <w:t>Дат је здружени износ т</w:t>
      </w:r>
      <w:r>
        <w:rPr>
          <w:rFonts w:ascii="Times New Roman" w:eastAsiaTheme="minorHAnsi" w:hAnsi="Times New Roman"/>
          <w:i/>
          <w:sz w:val="18"/>
          <w:szCs w:val="18"/>
          <w:lang w:val="sr-Cyrl-RS"/>
        </w:rPr>
        <w:t>аксе по три тарифна броја 1. и 26</w:t>
      </w:r>
      <w:r w:rsidRPr="003400DA">
        <w:rPr>
          <w:rFonts w:ascii="Times New Roman" w:eastAsiaTheme="minorHAnsi" w:hAnsi="Times New Roman"/>
          <w:i/>
          <w:sz w:val="18"/>
          <w:szCs w:val="18"/>
          <w:lang w:val="sr-Cyrl-RS"/>
        </w:rPr>
        <w:t>, тако да се елиминише само део финансијског издатка 1 у износу од 310</w:t>
      </w:r>
      <w:r>
        <w:rPr>
          <w:rFonts w:ascii="Times New Roman" w:eastAsiaTheme="minorHAnsi" w:hAnsi="Times New Roman"/>
          <w:i/>
          <w:sz w:val="18"/>
          <w:szCs w:val="18"/>
          <w:lang w:val="sr-Cyrl-RS"/>
        </w:rPr>
        <w:t>.00</w:t>
      </w:r>
      <w:r w:rsidRPr="003400DA">
        <w:rPr>
          <w:rFonts w:ascii="Times New Roman" w:eastAsiaTheme="minorHAnsi" w:hAnsi="Times New Roman"/>
          <w:i/>
          <w:sz w:val="18"/>
          <w:szCs w:val="18"/>
          <w:lang w:val="sr-Cyrl-RS"/>
        </w:rPr>
        <w:t xml:space="preserve"> динара по тарифном броју 1, и истовремено нема елиминације документа – доказа о плаћању републичке административне таксе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D6DBE"/>
    <w:multiLevelType w:val="hybridMultilevel"/>
    <w:tmpl w:val="F93E829E"/>
    <w:lvl w:ilvl="0" w:tplc="D02821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B45636F"/>
    <w:multiLevelType w:val="hybridMultilevel"/>
    <w:tmpl w:val="BB205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F1936"/>
    <w:multiLevelType w:val="multilevel"/>
    <w:tmpl w:val="8CE6CF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EDA47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17F4F"/>
    <w:multiLevelType w:val="multilevel"/>
    <w:tmpl w:val="99A4BD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964E37"/>
    <w:multiLevelType w:val="hybridMultilevel"/>
    <w:tmpl w:val="B54EE0E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699B2E90"/>
    <w:multiLevelType w:val="hybridMultilevel"/>
    <w:tmpl w:val="3306E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864AD"/>
    <w:multiLevelType w:val="hybridMultilevel"/>
    <w:tmpl w:val="0D56DE60"/>
    <w:lvl w:ilvl="0" w:tplc="C7EE6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32"/>
  </w:num>
  <w:num w:numId="8">
    <w:abstractNumId w:val="11"/>
  </w:num>
  <w:num w:numId="9">
    <w:abstractNumId w:val="29"/>
  </w:num>
  <w:num w:numId="10">
    <w:abstractNumId w:val="26"/>
  </w:num>
  <w:num w:numId="11">
    <w:abstractNumId w:val="22"/>
  </w:num>
  <w:num w:numId="12">
    <w:abstractNumId w:val="21"/>
  </w:num>
  <w:num w:numId="13">
    <w:abstractNumId w:val="18"/>
  </w:num>
  <w:num w:numId="14">
    <w:abstractNumId w:val="27"/>
  </w:num>
  <w:num w:numId="15">
    <w:abstractNumId w:val="20"/>
  </w:num>
  <w:num w:numId="16">
    <w:abstractNumId w:val="12"/>
  </w:num>
  <w:num w:numId="17">
    <w:abstractNumId w:val="10"/>
  </w:num>
  <w:num w:numId="18">
    <w:abstractNumId w:val="30"/>
  </w:num>
  <w:num w:numId="19">
    <w:abstractNumId w:val="6"/>
  </w:num>
  <w:num w:numId="20">
    <w:abstractNumId w:val="33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3"/>
  </w:num>
  <w:num w:numId="26">
    <w:abstractNumId w:val="24"/>
  </w:num>
  <w:num w:numId="27">
    <w:abstractNumId w:val="31"/>
  </w:num>
  <w:num w:numId="28">
    <w:abstractNumId w:val="16"/>
  </w:num>
  <w:num w:numId="29">
    <w:abstractNumId w:val="1"/>
  </w:num>
  <w:num w:numId="30">
    <w:abstractNumId w:val="9"/>
  </w:num>
  <w:num w:numId="31">
    <w:abstractNumId w:val="25"/>
  </w:num>
  <w:num w:numId="32">
    <w:abstractNumId w:val="23"/>
  </w:num>
  <w:num w:numId="33">
    <w:abstractNumId w:val="28"/>
  </w:num>
  <w:num w:numId="34">
    <w:abstractNumId w:val="17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2EF"/>
    <w:rsid w:val="000122E4"/>
    <w:rsid w:val="000135C6"/>
    <w:rsid w:val="0001445B"/>
    <w:rsid w:val="00023EF9"/>
    <w:rsid w:val="00026C2F"/>
    <w:rsid w:val="00026CEE"/>
    <w:rsid w:val="00027945"/>
    <w:rsid w:val="00034FBA"/>
    <w:rsid w:val="00036812"/>
    <w:rsid w:val="000403CB"/>
    <w:rsid w:val="000432B9"/>
    <w:rsid w:val="00044F35"/>
    <w:rsid w:val="00044F63"/>
    <w:rsid w:val="00050616"/>
    <w:rsid w:val="00052850"/>
    <w:rsid w:val="00061070"/>
    <w:rsid w:val="00083993"/>
    <w:rsid w:val="00092B84"/>
    <w:rsid w:val="0009542A"/>
    <w:rsid w:val="00097390"/>
    <w:rsid w:val="000A53F3"/>
    <w:rsid w:val="000A5CDC"/>
    <w:rsid w:val="000B54D7"/>
    <w:rsid w:val="000D5029"/>
    <w:rsid w:val="000E1ADB"/>
    <w:rsid w:val="000E2036"/>
    <w:rsid w:val="000F5E72"/>
    <w:rsid w:val="001156BA"/>
    <w:rsid w:val="001323D9"/>
    <w:rsid w:val="00136569"/>
    <w:rsid w:val="00147A7E"/>
    <w:rsid w:val="0015182D"/>
    <w:rsid w:val="001555FB"/>
    <w:rsid w:val="00161847"/>
    <w:rsid w:val="00165676"/>
    <w:rsid w:val="00170CA7"/>
    <w:rsid w:val="001711C5"/>
    <w:rsid w:val="001A023F"/>
    <w:rsid w:val="001A3FAC"/>
    <w:rsid w:val="001A6472"/>
    <w:rsid w:val="001C337F"/>
    <w:rsid w:val="001C5538"/>
    <w:rsid w:val="001D0EDE"/>
    <w:rsid w:val="001D1648"/>
    <w:rsid w:val="001D20E2"/>
    <w:rsid w:val="001D3E2A"/>
    <w:rsid w:val="001E38DE"/>
    <w:rsid w:val="001F7B31"/>
    <w:rsid w:val="0020601F"/>
    <w:rsid w:val="00212DA5"/>
    <w:rsid w:val="0021347C"/>
    <w:rsid w:val="00222AE1"/>
    <w:rsid w:val="002323AC"/>
    <w:rsid w:val="00246B49"/>
    <w:rsid w:val="00261404"/>
    <w:rsid w:val="002654E1"/>
    <w:rsid w:val="002673B0"/>
    <w:rsid w:val="00270EBA"/>
    <w:rsid w:val="00272D48"/>
    <w:rsid w:val="00275E2A"/>
    <w:rsid w:val="00286EEF"/>
    <w:rsid w:val="00296938"/>
    <w:rsid w:val="002A202F"/>
    <w:rsid w:val="002A22F9"/>
    <w:rsid w:val="002B19B4"/>
    <w:rsid w:val="002C73CB"/>
    <w:rsid w:val="002F1BEC"/>
    <w:rsid w:val="002F4757"/>
    <w:rsid w:val="00303E71"/>
    <w:rsid w:val="00322199"/>
    <w:rsid w:val="003223C7"/>
    <w:rsid w:val="00326555"/>
    <w:rsid w:val="003410E0"/>
    <w:rsid w:val="00350EAD"/>
    <w:rsid w:val="00352958"/>
    <w:rsid w:val="003651DB"/>
    <w:rsid w:val="003715A0"/>
    <w:rsid w:val="0037171F"/>
    <w:rsid w:val="00376B4A"/>
    <w:rsid w:val="00376FD1"/>
    <w:rsid w:val="003872C9"/>
    <w:rsid w:val="003877B7"/>
    <w:rsid w:val="0039002C"/>
    <w:rsid w:val="00390266"/>
    <w:rsid w:val="00397584"/>
    <w:rsid w:val="003B44DB"/>
    <w:rsid w:val="003B4BC9"/>
    <w:rsid w:val="003B6298"/>
    <w:rsid w:val="003D132B"/>
    <w:rsid w:val="003E2EB1"/>
    <w:rsid w:val="003E3C16"/>
    <w:rsid w:val="003F5947"/>
    <w:rsid w:val="003F5A79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C0CD2"/>
    <w:rsid w:val="004C31BF"/>
    <w:rsid w:val="004D3BD0"/>
    <w:rsid w:val="004D3CC3"/>
    <w:rsid w:val="004D45B1"/>
    <w:rsid w:val="004D68A7"/>
    <w:rsid w:val="004E29D1"/>
    <w:rsid w:val="004F4F4B"/>
    <w:rsid w:val="00500566"/>
    <w:rsid w:val="005073A3"/>
    <w:rsid w:val="005127FE"/>
    <w:rsid w:val="00521A81"/>
    <w:rsid w:val="00523608"/>
    <w:rsid w:val="00525C0A"/>
    <w:rsid w:val="00535608"/>
    <w:rsid w:val="005404A3"/>
    <w:rsid w:val="00556688"/>
    <w:rsid w:val="0056162B"/>
    <w:rsid w:val="0056707B"/>
    <w:rsid w:val="00567C06"/>
    <w:rsid w:val="005763C5"/>
    <w:rsid w:val="00581A9D"/>
    <w:rsid w:val="00594D26"/>
    <w:rsid w:val="005A2503"/>
    <w:rsid w:val="005A48B4"/>
    <w:rsid w:val="005B4F04"/>
    <w:rsid w:val="005B7CB9"/>
    <w:rsid w:val="005D0023"/>
    <w:rsid w:val="005D5516"/>
    <w:rsid w:val="005E21C4"/>
    <w:rsid w:val="005F4D59"/>
    <w:rsid w:val="005F7029"/>
    <w:rsid w:val="0060001C"/>
    <w:rsid w:val="00600D31"/>
    <w:rsid w:val="0060786A"/>
    <w:rsid w:val="0061003C"/>
    <w:rsid w:val="006237FE"/>
    <w:rsid w:val="006256F3"/>
    <w:rsid w:val="00627AF7"/>
    <w:rsid w:val="00632540"/>
    <w:rsid w:val="00633F73"/>
    <w:rsid w:val="00636BC7"/>
    <w:rsid w:val="00645199"/>
    <w:rsid w:val="00645850"/>
    <w:rsid w:val="00657756"/>
    <w:rsid w:val="00660BC0"/>
    <w:rsid w:val="00661ECF"/>
    <w:rsid w:val="00674A20"/>
    <w:rsid w:val="00686F58"/>
    <w:rsid w:val="00690D43"/>
    <w:rsid w:val="00692071"/>
    <w:rsid w:val="00694B28"/>
    <w:rsid w:val="006A21BD"/>
    <w:rsid w:val="006B3ACC"/>
    <w:rsid w:val="006C2E3C"/>
    <w:rsid w:val="006C5349"/>
    <w:rsid w:val="006C5F2A"/>
    <w:rsid w:val="006C662C"/>
    <w:rsid w:val="006F4A5C"/>
    <w:rsid w:val="0071274D"/>
    <w:rsid w:val="007140B4"/>
    <w:rsid w:val="00715F5C"/>
    <w:rsid w:val="007278C1"/>
    <w:rsid w:val="00733493"/>
    <w:rsid w:val="00735469"/>
    <w:rsid w:val="00737F1D"/>
    <w:rsid w:val="0075316C"/>
    <w:rsid w:val="00782816"/>
    <w:rsid w:val="007851F8"/>
    <w:rsid w:val="00785A46"/>
    <w:rsid w:val="007861E3"/>
    <w:rsid w:val="00787DBC"/>
    <w:rsid w:val="007940D6"/>
    <w:rsid w:val="007B1740"/>
    <w:rsid w:val="007B433B"/>
    <w:rsid w:val="007C3D61"/>
    <w:rsid w:val="007C61B5"/>
    <w:rsid w:val="007D0BED"/>
    <w:rsid w:val="007D2CBB"/>
    <w:rsid w:val="007D3889"/>
    <w:rsid w:val="007D39E4"/>
    <w:rsid w:val="007D43A7"/>
    <w:rsid w:val="007D4B5F"/>
    <w:rsid w:val="007E1695"/>
    <w:rsid w:val="007F204C"/>
    <w:rsid w:val="00804060"/>
    <w:rsid w:val="0081481B"/>
    <w:rsid w:val="0081521C"/>
    <w:rsid w:val="008166C9"/>
    <w:rsid w:val="00822C73"/>
    <w:rsid w:val="00824DCB"/>
    <w:rsid w:val="00824E43"/>
    <w:rsid w:val="00833D8C"/>
    <w:rsid w:val="00834C9A"/>
    <w:rsid w:val="00836002"/>
    <w:rsid w:val="0084708C"/>
    <w:rsid w:val="008474CB"/>
    <w:rsid w:val="00850AD5"/>
    <w:rsid w:val="00852739"/>
    <w:rsid w:val="0085302E"/>
    <w:rsid w:val="00853A6E"/>
    <w:rsid w:val="008629CC"/>
    <w:rsid w:val="00865EBB"/>
    <w:rsid w:val="00886C36"/>
    <w:rsid w:val="0089440D"/>
    <w:rsid w:val="008A6A8C"/>
    <w:rsid w:val="008A6AC8"/>
    <w:rsid w:val="008B465A"/>
    <w:rsid w:val="008C52FA"/>
    <w:rsid w:val="008C5591"/>
    <w:rsid w:val="008D04A6"/>
    <w:rsid w:val="008D0586"/>
    <w:rsid w:val="008D2A1B"/>
    <w:rsid w:val="008D4C1A"/>
    <w:rsid w:val="008E5DBE"/>
    <w:rsid w:val="008F0867"/>
    <w:rsid w:val="008F172F"/>
    <w:rsid w:val="008F2044"/>
    <w:rsid w:val="008F2BE1"/>
    <w:rsid w:val="008F4DD1"/>
    <w:rsid w:val="00901DB0"/>
    <w:rsid w:val="009056DB"/>
    <w:rsid w:val="00922358"/>
    <w:rsid w:val="00947592"/>
    <w:rsid w:val="00950280"/>
    <w:rsid w:val="009608FB"/>
    <w:rsid w:val="00986CD0"/>
    <w:rsid w:val="0099078A"/>
    <w:rsid w:val="00990A2C"/>
    <w:rsid w:val="00991A18"/>
    <w:rsid w:val="00994A16"/>
    <w:rsid w:val="00994BD4"/>
    <w:rsid w:val="009A30D3"/>
    <w:rsid w:val="009A5A9B"/>
    <w:rsid w:val="009D03A7"/>
    <w:rsid w:val="009D0E55"/>
    <w:rsid w:val="009D32B8"/>
    <w:rsid w:val="009E0479"/>
    <w:rsid w:val="009E2677"/>
    <w:rsid w:val="009E6DD2"/>
    <w:rsid w:val="009F3458"/>
    <w:rsid w:val="00A008C2"/>
    <w:rsid w:val="00A0102E"/>
    <w:rsid w:val="00A12960"/>
    <w:rsid w:val="00A1570D"/>
    <w:rsid w:val="00A21E8B"/>
    <w:rsid w:val="00A22386"/>
    <w:rsid w:val="00A24A5A"/>
    <w:rsid w:val="00A41894"/>
    <w:rsid w:val="00A43C3C"/>
    <w:rsid w:val="00A56B75"/>
    <w:rsid w:val="00A57451"/>
    <w:rsid w:val="00A63D0B"/>
    <w:rsid w:val="00A71C04"/>
    <w:rsid w:val="00AA0017"/>
    <w:rsid w:val="00AA4BC5"/>
    <w:rsid w:val="00AB09B3"/>
    <w:rsid w:val="00AB1597"/>
    <w:rsid w:val="00AC02D1"/>
    <w:rsid w:val="00AE6D54"/>
    <w:rsid w:val="00B06019"/>
    <w:rsid w:val="00B07409"/>
    <w:rsid w:val="00B1006E"/>
    <w:rsid w:val="00B178FB"/>
    <w:rsid w:val="00B3462B"/>
    <w:rsid w:val="00B5252A"/>
    <w:rsid w:val="00B620F6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4506"/>
    <w:rsid w:val="00BC39AD"/>
    <w:rsid w:val="00BC6826"/>
    <w:rsid w:val="00BE6E27"/>
    <w:rsid w:val="00BE7031"/>
    <w:rsid w:val="00C009DB"/>
    <w:rsid w:val="00C0295C"/>
    <w:rsid w:val="00C03C06"/>
    <w:rsid w:val="00C121EC"/>
    <w:rsid w:val="00C12C65"/>
    <w:rsid w:val="00C23C12"/>
    <w:rsid w:val="00C25891"/>
    <w:rsid w:val="00C27749"/>
    <w:rsid w:val="00C445E2"/>
    <w:rsid w:val="00C44AC7"/>
    <w:rsid w:val="00C44B5A"/>
    <w:rsid w:val="00C51237"/>
    <w:rsid w:val="00C70F1B"/>
    <w:rsid w:val="00C7129D"/>
    <w:rsid w:val="00C748D1"/>
    <w:rsid w:val="00C91014"/>
    <w:rsid w:val="00CA1CE9"/>
    <w:rsid w:val="00CA41CF"/>
    <w:rsid w:val="00CA6B29"/>
    <w:rsid w:val="00CB1A4E"/>
    <w:rsid w:val="00CB5322"/>
    <w:rsid w:val="00CB53F4"/>
    <w:rsid w:val="00CC29F6"/>
    <w:rsid w:val="00CC5977"/>
    <w:rsid w:val="00CD01AC"/>
    <w:rsid w:val="00CD2287"/>
    <w:rsid w:val="00CD380F"/>
    <w:rsid w:val="00CD5BBB"/>
    <w:rsid w:val="00CE0685"/>
    <w:rsid w:val="00CE71E8"/>
    <w:rsid w:val="00D07F4B"/>
    <w:rsid w:val="00D37EA5"/>
    <w:rsid w:val="00D60AFF"/>
    <w:rsid w:val="00D73628"/>
    <w:rsid w:val="00D73918"/>
    <w:rsid w:val="00D95943"/>
    <w:rsid w:val="00D967D7"/>
    <w:rsid w:val="00DA125D"/>
    <w:rsid w:val="00DA1684"/>
    <w:rsid w:val="00DB19B9"/>
    <w:rsid w:val="00DC4BC2"/>
    <w:rsid w:val="00DC639B"/>
    <w:rsid w:val="00DD02E5"/>
    <w:rsid w:val="00DE057D"/>
    <w:rsid w:val="00DF1C41"/>
    <w:rsid w:val="00DF22CC"/>
    <w:rsid w:val="00DF4D6A"/>
    <w:rsid w:val="00DF7A08"/>
    <w:rsid w:val="00E0020F"/>
    <w:rsid w:val="00E118C7"/>
    <w:rsid w:val="00E1427B"/>
    <w:rsid w:val="00E14E0D"/>
    <w:rsid w:val="00E2143C"/>
    <w:rsid w:val="00E22B8B"/>
    <w:rsid w:val="00E27EAE"/>
    <w:rsid w:val="00E3053C"/>
    <w:rsid w:val="00E317D1"/>
    <w:rsid w:val="00E32F1F"/>
    <w:rsid w:val="00E40DF0"/>
    <w:rsid w:val="00E4267B"/>
    <w:rsid w:val="00E47DAC"/>
    <w:rsid w:val="00E5548B"/>
    <w:rsid w:val="00E63C8A"/>
    <w:rsid w:val="00E70BF6"/>
    <w:rsid w:val="00E73082"/>
    <w:rsid w:val="00E73E00"/>
    <w:rsid w:val="00E82278"/>
    <w:rsid w:val="00EB2FBF"/>
    <w:rsid w:val="00F11C98"/>
    <w:rsid w:val="00F12E47"/>
    <w:rsid w:val="00F1666C"/>
    <w:rsid w:val="00F223B2"/>
    <w:rsid w:val="00F46445"/>
    <w:rsid w:val="00F53241"/>
    <w:rsid w:val="00F67790"/>
    <w:rsid w:val="00F8398A"/>
    <w:rsid w:val="00F9198D"/>
    <w:rsid w:val="00FB1A1B"/>
    <w:rsid w:val="00FB3C72"/>
    <w:rsid w:val="00FB645B"/>
    <w:rsid w:val="00FC09D6"/>
    <w:rsid w:val="00FC34EC"/>
    <w:rsid w:val="00FC3F69"/>
    <w:rsid w:val="00FC5312"/>
    <w:rsid w:val="00FD3964"/>
    <w:rsid w:val="00FF03A1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A2866"/>
  <w15:docId w15:val="{81E74F27-EE6A-43CC-A930-F305D53A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03E7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3E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3E0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3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6FAB6-2DF0-4A19-A7A2-1761FF40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53</cp:revision>
  <cp:lastPrinted>2018-09-05T12:48:00Z</cp:lastPrinted>
  <dcterms:created xsi:type="dcterms:W3CDTF">2018-11-12T12:32:00Z</dcterms:created>
  <dcterms:modified xsi:type="dcterms:W3CDTF">2019-07-12T14:44:00Z</dcterms:modified>
</cp:coreProperties>
</file>