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85318" w14:textId="60E2CB1F" w:rsidR="00116C9C" w:rsidRPr="007E56CE" w:rsidRDefault="007E56CE" w:rsidP="007E56CE">
      <w:pPr>
        <w:pStyle w:val="NormalWeb"/>
        <w:spacing w:before="0" w:beforeAutospacing="0" w:after="0" w:afterAutospacing="0"/>
        <w:jc w:val="center"/>
        <w:rPr>
          <w:b/>
          <w:szCs w:val="22"/>
          <w:lang w:val="sr-Cyrl-RS"/>
        </w:rPr>
      </w:pPr>
      <w:bookmarkStart w:id="0" w:name="_GoBack"/>
      <w:bookmarkEnd w:id="0"/>
      <w:r w:rsidRPr="007E56CE">
        <w:rPr>
          <w:b/>
          <w:szCs w:val="22"/>
          <w:lang w:val="sr-Cyrl-RS"/>
        </w:rPr>
        <w:t>ПОЈЕДНОСТАВЉЕЊЕ ПОСТУПКА ОДОБРЕЊА КОРИШЋЕЊА РЕПРОДУКТИВНОГ МАТЕРИЈАЛА ИЗ КОНВЕНЦИОНАЛНЕ ПРОИЗВОДЊЕ</w:t>
      </w:r>
    </w:p>
    <w:p w14:paraId="497E97F4" w14:textId="77777777" w:rsidR="007E56CE" w:rsidRPr="00F93ADD" w:rsidRDefault="007E56C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0D337C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F93ADD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93AD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3641D464" w:rsidR="000E2036" w:rsidRPr="00F93ADD" w:rsidRDefault="00571E68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F93ADD">
              <w:rPr>
                <w:b/>
                <w:sz w:val="22"/>
                <w:szCs w:val="22"/>
                <w:lang w:val="sr-Cyrl-RS"/>
              </w:rPr>
              <w:t>Одобрење коришћења репродуктивног материјала из конвенционалне производње</w:t>
            </w:r>
          </w:p>
        </w:tc>
      </w:tr>
      <w:tr w:rsidR="00850AD5" w:rsidRPr="00F93ADD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F93ADD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93ADD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C1FE1DA" w:rsidR="000E2036" w:rsidRPr="00F93ADD" w:rsidRDefault="00571E68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Latn-RS"/>
              </w:rPr>
            </w:pPr>
            <w:r w:rsidRPr="00F93ADD">
              <w:rPr>
                <w:b/>
                <w:sz w:val="22"/>
                <w:szCs w:val="22"/>
                <w:lang w:val="sr-Latn-RS"/>
              </w:rPr>
              <w:t>16.07.0003</w:t>
            </w:r>
          </w:p>
        </w:tc>
      </w:tr>
      <w:tr w:rsidR="00850AD5" w:rsidRPr="000D337C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F93AD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93ADD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F93AD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93ADD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223E3CA0" w14:textId="77777777" w:rsidR="00092B84" w:rsidRPr="00F93ADD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93ADD"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68C2AD23" w:rsidR="00CD2207" w:rsidRPr="00F93ADD" w:rsidRDefault="00CD2207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93ADD">
              <w:rPr>
                <w:sz w:val="22"/>
                <w:szCs w:val="22"/>
                <w:lang w:val="sr-Cyrl-RS"/>
              </w:rPr>
              <w:t>Дирекција за националне референтне лабораторије</w:t>
            </w:r>
          </w:p>
        </w:tc>
      </w:tr>
      <w:tr w:rsidR="00850AD5" w:rsidRPr="00F93ADD" w14:paraId="10DA1CD3" w14:textId="77777777" w:rsidTr="007E56CE">
        <w:trPr>
          <w:trHeight w:val="1146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F93AD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93ADD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F93ADD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F93ADD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003F91F" w14:textId="65470190" w:rsidR="00CD2207" w:rsidRPr="00776ED7" w:rsidRDefault="00CD2207" w:rsidP="00776ED7">
            <w:pPr>
              <w:pStyle w:val="ListParagraph"/>
              <w:numPr>
                <w:ilvl w:val="0"/>
                <w:numId w:val="36"/>
              </w:numPr>
              <w:spacing w:before="120" w:after="120"/>
              <w:ind w:left="318"/>
              <w:rPr>
                <w:rFonts w:ascii="Times New Roman" w:hAnsi="Times New Roman"/>
                <w:lang w:val="sr-Cyrl-RS"/>
              </w:rPr>
            </w:pPr>
            <w:r w:rsidRPr="00776ED7">
              <w:rPr>
                <w:rFonts w:ascii="Times New Roman" w:hAnsi="Times New Roman"/>
                <w:lang w:val="sr-Cyrl-RS"/>
              </w:rPr>
              <w:t>Закон о органској производњи</w:t>
            </w:r>
            <w:r w:rsidR="00DE374C" w:rsidRPr="00776ED7">
              <w:rPr>
                <w:rFonts w:ascii="Times New Roman" w:hAnsi="Times New Roman"/>
                <w:lang w:val="sr-Cyrl-RS"/>
              </w:rPr>
              <w:t xml:space="preserve"> („Сл. Гласник РС“, бр. 30/2010-130)</w:t>
            </w:r>
            <w:r w:rsidRPr="00776ED7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2CCB5DCC" w14:textId="128F9F31" w:rsidR="0004005F" w:rsidRPr="00776ED7" w:rsidRDefault="00CD2207" w:rsidP="00776ED7">
            <w:pPr>
              <w:pStyle w:val="ListParagraph"/>
              <w:numPr>
                <w:ilvl w:val="0"/>
                <w:numId w:val="36"/>
              </w:numPr>
              <w:spacing w:before="120" w:after="120"/>
              <w:ind w:left="318"/>
              <w:rPr>
                <w:rFonts w:ascii="Times New Roman" w:hAnsi="Times New Roman"/>
                <w:lang w:val="sr-Cyrl-RS"/>
              </w:rPr>
            </w:pPr>
            <w:r w:rsidRPr="00776ED7">
              <w:rPr>
                <w:rFonts w:ascii="Times New Roman" w:hAnsi="Times New Roman"/>
                <w:lang w:val="sr-Cyrl-RS"/>
              </w:rPr>
              <w:t>Правилник о контроли и сертификацији у органској производњи и методама органске производње</w:t>
            </w:r>
            <w:r w:rsidR="00DE374C" w:rsidRPr="00776ED7">
              <w:rPr>
                <w:rFonts w:ascii="Times New Roman" w:hAnsi="Times New Roman"/>
                <w:lang w:val="sr-Cyrl-RS"/>
              </w:rPr>
              <w:t xml:space="preserve"> („Сл. Гласник РС“, бр. 48/2011-26, 40/2012-120)</w:t>
            </w:r>
            <w:r w:rsidRPr="00776ED7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850AD5" w:rsidRPr="00F93ADD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F93ADD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F93AD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F93AD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F93AD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F93AD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F93AD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7121AEA4" w:rsidR="00D73918" w:rsidRPr="00F93ADD" w:rsidRDefault="003B6F6F" w:rsidP="00DE374C">
            <w:pPr>
              <w:pStyle w:val="ListParagraph"/>
              <w:numPr>
                <w:ilvl w:val="0"/>
                <w:numId w:val="29"/>
              </w:numPr>
              <w:spacing w:before="120" w:after="120"/>
              <w:ind w:left="317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3ADD">
              <w:rPr>
                <w:rFonts w:ascii="Times New Roman" w:hAnsi="Times New Roman"/>
                <w:sz w:val="22"/>
                <w:szCs w:val="22"/>
                <w:lang w:val="sr-Cyrl-RS"/>
              </w:rPr>
              <w:t>Закон о органској производњи</w:t>
            </w:r>
            <w:r w:rsidR="00DE374C" w:rsidRPr="00F93AD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(„Сл. Гласник РС“, бр. 30/2010-130)</w:t>
            </w:r>
            <w:r w:rsidRPr="00F93AD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850AD5" w:rsidRPr="007009F1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F93AD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93ADD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F93ADD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2ADACE0E" w:rsidR="00804060" w:rsidRPr="00F93ADD" w:rsidRDefault="0048243A" w:rsidP="0015461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B5CB5">
              <w:rPr>
                <w:sz w:val="22"/>
                <w:szCs w:val="22"/>
                <w:lang w:val="ru-RU"/>
              </w:rPr>
              <w:t>Ч</w:t>
            </w:r>
            <w:r>
              <w:rPr>
                <w:sz w:val="22"/>
                <w:szCs w:val="22"/>
                <w:lang w:val="ru-RU"/>
              </w:rPr>
              <w:t xml:space="preserve">етврти квартал </w:t>
            </w:r>
            <w:r w:rsidR="0015461E">
              <w:rPr>
                <w:sz w:val="22"/>
                <w:szCs w:val="22"/>
                <w:lang w:val="ru-RU"/>
              </w:rPr>
              <w:t>20</w:t>
            </w:r>
            <w:r w:rsidR="0015461E">
              <w:rPr>
                <w:sz w:val="22"/>
                <w:szCs w:val="22"/>
                <w:lang w:val="sr-Latn-RS"/>
              </w:rPr>
              <w:t>20</w:t>
            </w:r>
            <w:r>
              <w:rPr>
                <w:sz w:val="22"/>
                <w:szCs w:val="22"/>
                <w:lang w:val="ru-RU"/>
              </w:rPr>
              <w:t>. године</w:t>
            </w:r>
            <w:r>
              <w:rPr>
                <w:sz w:val="22"/>
                <w:szCs w:val="22"/>
                <w:lang w:val="sr-Latn-RS"/>
              </w:rPr>
              <w:t>.</w:t>
            </w:r>
          </w:p>
        </w:tc>
      </w:tr>
      <w:tr w:rsidR="00275E2A" w:rsidRPr="00F93ADD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F93AD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93ADD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0D337C" w14:paraId="4635A4BE" w14:textId="77777777" w:rsidTr="00CA1CE9">
        <w:tc>
          <w:tcPr>
            <w:tcW w:w="9060" w:type="dxa"/>
            <w:gridSpan w:val="2"/>
          </w:tcPr>
          <w:p w14:paraId="140C90C6" w14:textId="77777777" w:rsidR="009E13DE" w:rsidRPr="00F93ADD" w:rsidRDefault="009E13DE" w:rsidP="009E13DE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3AD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Просечан рок за одлучивање по захтеву је знатно краћи од прописаног рока. Како би се онемогућило да се </w:t>
            </w:r>
            <w:r w:rsidRPr="00F93ADD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води без одуговлачења</w:t>
            </w:r>
            <w:r w:rsidRPr="00F93AD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тиме испоштовало једно од начела управног поступка – начело делотворности и економичности поступка</w:t>
            </w:r>
            <w:r w:rsidRPr="00F93ADD">
              <w:rPr>
                <w:rFonts w:ascii="Times New Roman" w:hAnsi="Times New Roman"/>
                <w:sz w:val="22"/>
                <w:szCs w:val="22"/>
                <w:lang w:val="sr-Cyrl-RS"/>
              </w:rPr>
              <w:t>, потребно је ускладити рок за решавање захтева.</w:t>
            </w:r>
          </w:p>
          <w:p w14:paraId="46144986" w14:textId="2D16F4D4" w:rsidR="0009542A" w:rsidRPr="00F93ADD" w:rsidRDefault="009E13DE" w:rsidP="009E13DE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3AD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Поред тога, од подносиоца захтева се неосновано тражи да подноси </w:t>
            </w:r>
            <w:r w:rsidR="00483317" w:rsidRPr="00F93ADD">
              <w:rPr>
                <w:rFonts w:ascii="Times New Roman" w:hAnsi="Times New Roman"/>
                <w:sz w:val="22"/>
                <w:szCs w:val="22"/>
                <w:lang w:val="sr-Cyrl-RS"/>
              </w:rPr>
              <w:t>документацију у форми оригинала, што такође изискује додатне трошкове.</w:t>
            </w:r>
          </w:p>
          <w:p w14:paraId="55A6D67B" w14:textId="77777777" w:rsidR="005922AE" w:rsidRPr="00F93ADD" w:rsidRDefault="005922AE" w:rsidP="005922AE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3AD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(„Сл. гласник РС“, број 56/2017)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4BCB02C2" w14:textId="7B5FA767" w:rsidR="005922AE" w:rsidRPr="00F93ADD" w:rsidRDefault="005922AE" w:rsidP="00D96DC2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F93ADD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</w:tc>
      </w:tr>
      <w:tr w:rsidR="00275E2A" w:rsidRPr="00F93ADD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F93AD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93ADD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F93ADD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3BD0A765" w:rsidR="00C70F1B" w:rsidRPr="00F93ADD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F93ADD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8"/>
              <w:gridCol w:w="1948"/>
              <w:gridCol w:w="1952"/>
              <w:gridCol w:w="1589"/>
              <w:gridCol w:w="7"/>
            </w:tblGrid>
            <w:tr w:rsidR="00C70F1B" w:rsidRPr="000D337C" w14:paraId="30C2F8E8" w14:textId="77777777" w:rsidTr="00BB3EA7">
              <w:trPr>
                <w:trHeight w:val="749"/>
              </w:trPr>
              <w:tc>
                <w:tcPr>
                  <w:tcW w:w="333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F93AD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F93ADD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F93AD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F93ADD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F93AD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F93ADD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F93ADD" w14:paraId="2B15C487" w14:textId="77777777" w:rsidTr="00BB3EA7">
              <w:trPr>
                <w:trHeight w:val="260"/>
              </w:trPr>
              <w:tc>
                <w:tcPr>
                  <w:tcW w:w="3338" w:type="dxa"/>
                  <w:vMerge/>
                </w:tcPr>
                <w:p w14:paraId="42D3BC1D" w14:textId="77777777" w:rsidR="00C70F1B" w:rsidRPr="00F93AD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F93AD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F93ADD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F93AD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F93ADD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6" w:type="dxa"/>
                  <w:gridSpan w:val="2"/>
                  <w:vMerge/>
                </w:tcPr>
                <w:p w14:paraId="21FE126E" w14:textId="77777777" w:rsidR="00C70F1B" w:rsidRPr="00F93AD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CA1CE9" w:rsidRPr="00F93ADD" w14:paraId="40F6E413" w14:textId="77777777" w:rsidTr="00BB3EA7">
              <w:trPr>
                <w:trHeight w:val="489"/>
              </w:trPr>
              <w:tc>
                <w:tcPr>
                  <w:tcW w:w="3338" w:type="dxa"/>
                  <w:vAlign w:val="center"/>
                </w:tcPr>
                <w:p w14:paraId="1ADA857C" w14:textId="77777777" w:rsidR="00CA1CE9" w:rsidRPr="00F93ADD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F93ADD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lastRenderedPageBreak/>
                    <w:t>Рокови</w:t>
                  </w:r>
                </w:p>
              </w:tc>
              <w:tc>
                <w:tcPr>
                  <w:tcW w:w="5496" w:type="dxa"/>
                  <w:gridSpan w:val="4"/>
                </w:tcPr>
                <w:p w14:paraId="4C3FA702" w14:textId="77777777" w:rsidR="00CA1CE9" w:rsidRPr="00F93ADD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CA1CE9" w:rsidRPr="00F93ADD" w14:paraId="5FFB0222" w14:textId="77777777" w:rsidTr="00BB3EA7">
              <w:trPr>
                <w:trHeight w:val="489"/>
              </w:trPr>
              <w:tc>
                <w:tcPr>
                  <w:tcW w:w="3338" w:type="dxa"/>
                  <w:vAlign w:val="center"/>
                </w:tcPr>
                <w:p w14:paraId="5A987967" w14:textId="77777777" w:rsidR="00CA1CE9" w:rsidRPr="00F93ADD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F93ADD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Скраћивање прописаног рока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26764FB8" w14:textId="5775F1D9" w:rsidR="009D2F9A" w:rsidRPr="00F93ADD" w:rsidRDefault="00571E68" w:rsidP="00BB3EA7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F93ADD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952" w:type="dxa"/>
                </w:tcPr>
                <w:p w14:paraId="23DCFD84" w14:textId="77777777" w:rsidR="00CA1CE9" w:rsidRPr="00F93ADD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596" w:type="dxa"/>
                  <w:gridSpan w:val="2"/>
                  <w:vAlign w:val="center"/>
                </w:tcPr>
                <w:p w14:paraId="6FF68937" w14:textId="3AEA6A25" w:rsidR="00CA1CE9" w:rsidRPr="00F93ADD" w:rsidRDefault="00770323" w:rsidP="00BB3EA7">
                  <w:pPr>
                    <w:spacing w:before="120" w:after="120"/>
                    <w:ind w:left="-29"/>
                    <w:jc w:val="center"/>
                    <w:rPr>
                      <w:rFonts w:ascii="Times New Roman" w:hAnsi="Times New Roman"/>
                      <w:szCs w:val="22"/>
                      <w:lang w:val="sr-Cyrl-RS"/>
                    </w:rPr>
                  </w:pPr>
                  <w:r w:rsidRPr="00F93ADD">
                    <w:rPr>
                      <w:rFonts w:ascii="Times New Roman" w:hAnsi="Times New Roman"/>
                      <w:szCs w:val="22"/>
                      <w:lang w:val="sr-Cyrl-RS"/>
                    </w:rPr>
                    <w:t>1</w:t>
                  </w:r>
                </w:p>
              </w:tc>
            </w:tr>
            <w:tr w:rsidR="00CA1CE9" w:rsidRPr="00F93ADD" w14:paraId="390F9A32" w14:textId="77777777" w:rsidTr="00BB3EA7">
              <w:trPr>
                <w:trHeight w:val="489"/>
              </w:trPr>
              <w:tc>
                <w:tcPr>
                  <w:tcW w:w="3338" w:type="dxa"/>
                  <w:vAlign w:val="center"/>
                </w:tcPr>
                <w:p w14:paraId="3B8DB5A2" w14:textId="77777777" w:rsidR="00CA1CE9" w:rsidRPr="00F93ADD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F93ADD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Прописивање рокова посебним законом</w:t>
                  </w:r>
                </w:p>
              </w:tc>
              <w:tc>
                <w:tcPr>
                  <w:tcW w:w="1948" w:type="dxa"/>
                  <w:vAlign w:val="center"/>
                </w:tcPr>
                <w:p w14:paraId="467DD52D" w14:textId="76B493B1" w:rsidR="00CA1CE9" w:rsidRPr="00F93ADD" w:rsidRDefault="00571E68" w:rsidP="00BB3EA7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F93ADD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952" w:type="dxa"/>
                </w:tcPr>
                <w:p w14:paraId="64680A91" w14:textId="77777777" w:rsidR="00CA1CE9" w:rsidRPr="00F93ADD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596" w:type="dxa"/>
                  <w:gridSpan w:val="2"/>
                  <w:vAlign w:val="center"/>
                </w:tcPr>
                <w:p w14:paraId="066A5A1C" w14:textId="1283F8CF" w:rsidR="00CA1CE9" w:rsidRPr="00F93ADD" w:rsidRDefault="00770323" w:rsidP="00BB3EA7">
                  <w:pPr>
                    <w:spacing w:before="120" w:after="120"/>
                    <w:ind w:left="-29"/>
                    <w:jc w:val="center"/>
                    <w:rPr>
                      <w:rFonts w:ascii="Times New Roman" w:hAnsi="Times New Roman"/>
                      <w:szCs w:val="22"/>
                      <w:lang w:val="sr-Cyrl-RS"/>
                    </w:rPr>
                  </w:pPr>
                  <w:r w:rsidRPr="00F93ADD">
                    <w:rPr>
                      <w:rFonts w:ascii="Times New Roman" w:hAnsi="Times New Roman"/>
                      <w:szCs w:val="22"/>
                      <w:lang w:val="sr-Cyrl-RS"/>
                    </w:rPr>
                    <w:t>1</w:t>
                  </w:r>
                </w:p>
              </w:tc>
            </w:tr>
            <w:tr w:rsidR="002673B0" w:rsidRPr="00F93ADD" w14:paraId="1E312F06" w14:textId="77777777" w:rsidTr="00BB3EA7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5867A489" w14:textId="4D351A52" w:rsidR="002673B0" w:rsidRPr="00F93ADD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F93ADD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89" w:type="dxa"/>
                  <w:gridSpan w:val="3"/>
                </w:tcPr>
                <w:p w14:paraId="267629E0" w14:textId="77777777" w:rsidR="002673B0" w:rsidRPr="00F93ADD" w:rsidRDefault="002673B0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BB2C8C" w:rsidRPr="00F93ADD" w14:paraId="216920C9" w14:textId="77777777" w:rsidTr="00BB3EA7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2F1A4DAC" w14:textId="35764647" w:rsidR="00BB2C8C" w:rsidRPr="00F93ADD" w:rsidRDefault="00DE374C" w:rsidP="00DE374C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F93ADD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Промена форме докумената</w:t>
                  </w:r>
                </w:p>
              </w:tc>
              <w:tc>
                <w:tcPr>
                  <w:tcW w:w="1948" w:type="dxa"/>
                </w:tcPr>
                <w:p w14:paraId="1F2292E2" w14:textId="65090F27" w:rsidR="00BB2C8C" w:rsidRPr="00F93ADD" w:rsidRDefault="00BB2C8C" w:rsidP="00997946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C69A1F3" w14:textId="27973FFC" w:rsidR="00BB2C8C" w:rsidRPr="00F93ADD" w:rsidRDefault="00BB3EA7" w:rsidP="00BB3EA7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F93ADD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9" w:type="dxa"/>
                </w:tcPr>
                <w:p w14:paraId="4B76A372" w14:textId="77777777" w:rsidR="00BB2C8C" w:rsidRPr="00F93ADD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BB3EA7" w:rsidRPr="00F93ADD" w14:paraId="18EFF196" w14:textId="77777777" w:rsidTr="00BB3EA7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08590AB1" w14:textId="05E418A9" w:rsidR="00BB3EA7" w:rsidRPr="00F93ADD" w:rsidRDefault="00BB3EA7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F93ADD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489" w:type="dxa"/>
                  <w:gridSpan w:val="3"/>
                </w:tcPr>
                <w:p w14:paraId="209F4392" w14:textId="77777777" w:rsidR="00BB3EA7" w:rsidRPr="00F93ADD" w:rsidRDefault="00BB3EA7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BB3EA7" w:rsidRPr="00F93ADD" w14:paraId="4D5266A3" w14:textId="77777777" w:rsidTr="00440ED8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248119A2" w14:textId="70E65E3B" w:rsidR="00BB3EA7" w:rsidRPr="00F93ADD" w:rsidRDefault="00110FE0" w:rsidP="00B3301F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F93ADD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Унапређење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07C114A7" w14:textId="271FABDB" w:rsidR="00BB3EA7" w:rsidRPr="007E56CE" w:rsidRDefault="00BB3EA7" w:rsidP="00BB3EA7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541F202" w14:textId="68DAEAA7" w:rsidR="00BB3EA7" w:rsidRPr="00F93ADD" w:rsidRDefault="0015461E" w:rsidP="00BB3EA7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89" w:type="dxa"/>
                  <w:vAlign w:val="center"/>
                </w:tcPr>
                <w:p w14:paraId="1DEDF811" w14:textId="0510AFF4" w:rsidR="00BB3EA7" w:rsidRPr="00F93ADD" w:rsidRDefault="007E56CE" w:rsidP="0015461E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 xml:space="preserve">            </w:t>
                  </w:r>
                </w:p>
              </w:tc>
            </w:tr>
            <w:tr w:rsidR="00F813D4" w:rsidRPr="00F93ADD" w14:paraId="05105D53" w14:textId="77777777" w:rsidTr="00B9615D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6FD081E7" w14:textId="14C14F1A" w:rsidR="00F813D4" w:rsidRPr="00F93ADD" w:rsidRDefault="00110FE0" w:rsidP="00F813D4">
                  <w:pPr>
                    <w:jc w:val="left"/>
                    <w:rPr>
                      <w:rFonts w:ascii="Times New Roman" w:hAnsi="Times New Roman"/>
                      <w:i/>
                      <w:szCs w:val="22"/>
                      <w:lang w:val="sr-Cyrl-RS"/>
                    </w:rPr>
                  </w:pPr>
                  <w:r w:rsidRPr="00F93ADD">
                    <w:rPr>
                      <w:rFonts w:ascii="Times New Roman" w:hAnsi="Times New Roman"/>
                      <w:i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</w:tcPr>
                <w:p w14:paraId="2D146099" w14:textId="77777777" w:rsidR="00F813D4" w:rsidRPr="00F93ADD" w:rsidRDefault="00F813D4" w:rsidP="00F813D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1CA93CB" w14:textId="39705F15" w:rsidR="00F813D4" w:rsidRPr="00F93ADD" w:rsidRDefault="00F813D4" w:rsidP="00F813D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F93ADD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9" w:type="dxa"/>
                </w:tcPr>
                <w:p w14:paraId="53948DCA" w14:textId="77777777" w:rsidR="00F813D4" w:rsidRPr="00F93ADD" w:rsidRDefault="00F813D4" w:rsidP="00F813D4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F813D4" w:rsidRPr="00F93ADD" w14:paraId="24F9C201" w14:textId="77777777" w:rsidTr="00936F4B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4C79ACE9" w14:textId="6FC6F8CE" w:rsidR="00F813D4" w:rsidRPr="00F93ADD" w:rsidRDefault="00F813D4" w:rsidP="00F813D4">
                  <w:pPr>
                    <w:jc w:val="left"/>
                    <w:rPr>
                      <w:rFonts w:ascii="Times New Roman" w:hAnsi="Times New Roman"/>
                      <w:i/>
                      <w:szCs w:val="22"/>
                      <w:lang w:val="sr-Cyrl-RS"/>
                    </w:rPr>
                  </w:pPr>
                  <w:r w:rsidRPr="00F93ADD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Престанак употребе печата (на захтеву)</w:t>
                  </w:r>
                </w:p>
              </w:tc>
              <w:tc>
                <w:tcPr>
                  <w:tcW w:w="1948" w:type="dxa"/>
                </w:tcPr>
                <w:p w14:paraId="72EB53BD" w14:textId="77777777" w:rsidR="00F813D4" w:rsidRPr="00F93ADD" w:rsidRDefault="00F813D4" w:rsidP="00F813D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48F8657B" w14:textId="3F43FCE2" w:rsidR="00F813D4" w:rsidRPr="00F93ADD" w:rsidRDefault="00F813D4" w:rsidP="00F813D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F93ADD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9" w:type="dxa"/>
                </w:tcPr>
                <w:p w14:paraId="7C5A0835" w14:textId="77777777" w:rsidR="00F813D4" w:rsidRPr="00F93ADD" w:rsidRDefault="00F813D4" w:rsidP="00F813D4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1F433F11" w:rsidR="00CA1CE9" w:rsidRPr="00F93ADD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F93ADD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F93AD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93ADD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0D337C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8E8AD15" w14:textId="2191126D" w:rsidR="009E13DE" w:rsidRPr="00F93ADD" w:rsidRDefault="00110FE0" w:rsidP="000F0C18">
            <w:pPr>
              <w:pStyle w:val="ListParagraph"/>
              <w:numPr>
                <w:ilvl w:val="1"/>
                <w:numId w:val="27"/>
              </w:numPr>
              <w:spacing w:before="120"/>
              <w:ind w:left="454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93AD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Скраћивање рока </w:t>
            </w:r>
            <w:r w:rsidR="009E13DE" w:rsidRPr="00F93AD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прописивање</w:t>
            </w:r>
            <w:r w:rsidRPr="00F93AD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м</w:t>
            </w:r>
            <w:r w:rsidR="009E13DE" w:rsidRPr="00F93AD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адекватног рока кроз посебни правни акт</w:t>
            </w:r>
          </w:p>
          <w:p w14:paraId="1EAC063B" w14:textId="77777777" w:rsidR="009E13DE" w:rsidRPr="00F93ADD" w:rsidRDefault="009E13DE" w:rsidP="000F0C18">
            <w:pPr>
              <w:tabs>
                <w:tab w:val="left" w:pos="8392"/>
              </w:tabs>
              <w:spacing w:before="120"/>
              <w:ind w:right="2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3AD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примењује рок од 30 дана за одлучивање по захтеву, прописан чланом 145 ЗоУП-а. Како је просечан рок за решавање уредног захтева 7 дана, предлаже се скраћивање, односно прописивање адекватног рока за одлучивање по захтеву.</w:t>
            </w:r>
          </w:p>
          <w:p w14:paraId="3559F6F4" w14:textId="5763AFFA" w:rsidR="00DD676C" w:rsidRPr="00F93ADD" w:rsidRDefault="00DD676C" w:rsidP="000F0C18">
            <w:pPr>
              <w:tabs>
                <w:tab w:val="left" w:pos="8392"/>
              </w:tabs>
              <w:spacing w:before="120"/>
              <w:ind w:right="26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93AD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Ради реализације ове препоруке потребно је побољшати техничке и кадровске услове.</w:t>
            </w:r>
          </w:p>
          <w:p w14:paraId="4877D59B" w14:textId="7848421A" w:rsidR="009E13DE" w:rsidRPr="00F93ADD" w:rsidRDefault="009E13DE" w:rsidP="000F0C18">
            <w:pPr>
              <w:tabs>
                <w:tab w:val="left" w:pos="8676"/>
              </w:tabs>
              <w:spacing w:before="120" w:after="120"/>
              <w:ind w:right="168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93AD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потребно је изменити и допунити Закон о органској производњи</w:t>
            </w:r>
            <w:r w:rsidR="00DE374C" w:rsidRPr="00F93AD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(„Сл. Гласник РС“, бр. 30/2010-130).</w:t>
            </w:r>
          </w:p>
          <w:p w14:paraId="384A82C9" w14:textId="77777777" w:rsidR="009E13DE" w:rsidRPr="00F93ADD" w:rsidRDefault="009E13DE" w:rsidP="000F0C18">
            <w:pPr>
              <w:pStyle w:val="ListParagraph"/>
              <w:spacing w:before="120" w:after="120"/>
              <w:ind w:left="67"/>
              <w:rPr>
                <w:rFonts w:ascii="Times New Roman" w:hAnsi="Times New Roman"/>
                <w:b/>
                <w:color w:val="0070C0"/>
                <w:sz w:val="22"/>
                <w:szCs w:val="22"/>
                <w:lang w:val="sr-Cyrl-RS"/>
              </w:rPr>
            </w:pPr>
          </w:p>
          <w:p w14:paraId="1D882CF1" w14:textId="77777777" w:rsidR="009E13DE" w:rsidRPr="00F93ADD" w:rsidRDefault="009E13DE" w:rsidP="000F0C18">
            <w:pPr>
              <w:pStyle w:val="ListParagraph"/>
              <w:numPr>
                <w:ilvl w:val="1"/>
                <w:numId w:val="27"/>
              </w:numPr>
              <w:spacing w:before="120"/>
              <w:ind w:left="454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93AD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0C30DDD0" w14:textId="77777777" w:rsidR="009E13DE" w:rsidRPr="00F93ADD" w:rsidRDefault="009E13DE" w:rsidP="000F0C18">
            <w:pPr>
              <w:pStyle w:val="ListParagraph"/>
              <w:spacing w:before="120"/>
              <w:ind w:left="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9BA3A3F" w14:textId="77777777" w:rsidR="009E13DE" w:rsidRPr="00F93ADD" w:rsidRDefault="009E13DE" w:rsidP="000F0C18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3AD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захтева да привредни субјекат подноси документа у форми оригинала. Предлаже се свођење форме на ниво копије следећих докумената:</w:t>
            </w:r>
          </w:p>
          <w:p w14:paraId="085959E2" w14:textId="77777777" w:rsidR="009E13DE" w:rsidRPr="00F93ADD" w:rsidRDefault="009E13DE" w:rsidP="000F0C18">
            <w:pPr>
              <w:pStyle w:val="ListParagraph"/>
              <w:spacing w:before="120"/>
              <w:ind w:left="596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588F65AD" w14:textId="7ADE166B" w:rsidR="004F47A9" w:rsidRPr="00F93ADD" w:rsidRDefault="009E13DE" w:rsidP="000F0C18">
            <w:pPr>
              <w:pStyle w:val="ListParagraph"/>
              <w:numPr>
                <w:ilvl w:val="0"/>
                <w:numId w:val="26"/>
              </w:numPr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F93AD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Подаци о институцији која спроводи научноистраживачко испитивање уколико за</w:t>
            </w:r>
            <w:r w:rsidR="007E56CE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х</w:t>
            </w:r>
            <w:r w:rsidRPr="00F93AD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тев подноси физичко лице (ако је коришћење тог материјала оправдано за спровођење научноистраживачких испитивања)</w:t>
            </w:r>
          </w:p>
          <w:p w14:paraId="1756D67D" w14:textId="103C7DAF" w:rsidR="004F47A9" w:rsidRPr="00F93ADD" w:rsidRDefault="004F47A9" w:rsidP="000F0C18">
            <w:pPr>
              <w:pStyle w:val="ListParagraph"/>
              <w:numPr>
                <w:ilvl w:val="0"/>
                <w:numId w:val="26"/>
              </w:numPr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F93AD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Доказ о плаћању финансијског издатка – уместо  оригинала, копија, односно извод са пословног рачуна странке без печата банке, у складу са мишљењем Мнистарства финансија бр. 434-01-7/07-04 од 25.05.2009. године у коме се наводи да је извод са пословног рачуна странке без печата банке валидан доказ о уплати таксе.  </w:t>
            </w:r>
          </w:p>
          <w:p w14:paraId="4029C345" w14:textId="77777777" w:rsidR="004F47A9" w:rsidRPr="00F93ADD" w:rsidRDefault="004F47A9" w:rsidP="000F0C18">
            <w:pPr>
              <w:pStyle w:val="ListParagraph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58C764ED" w14:textId="77777777" w:rsidR="0015461E" w:rsidRPr="005E5909" w:rsidRDefault="0015461E" w:rsidP="0015461E">
            <w:pPr>
              <w:pStyle w:val="ListParagraph"/>
              <w:spacing w:line="276" w:lineRule="auto"/>
              <w:ind w:left="0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5E5909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Дирекција за националне референтне лабораторије 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</w:t>
            </w:r>
          </w:p>
          <w:p w14:paraId="78577386" w14:textId="77777777" w:rsidR="009E13DE" w:rsidRPr="00F93ADD" w:rsidRDefault="009E13DE" w:rsidP="000F0C18">
            <w:pPr>
              <w:spacing w:before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93AD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5014E92E" w14:textId="77777777" w:rsidR="00BB3EA7" w:rsidRPr="00F93ADD" w:rsidRDefault="00BB3EA7" w:rsidP="000F0C18">
            <w:pPr>
              <w:spacing w:before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2E78775B" w14:textId="1779E188" w:rsidR="005922AE" w:rsidRPr="00F93ADD" w:rsidRDefault="005922AE" w:rsidP="000F0C18">
            <w:pPr>
              <w:pStyle w:val="ListParagraph"/>
              <w:numPr>
                <w:ilvl w:val="1"/>
                <w:numId w:val="27"/>
              </w:numPr>
              <w:spacing w:before="120"/>
              <w:ind w:left="45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3AD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 xml:space="preserve">Увођење обрасца административног захтева </w:t>
            </w:r>
          </w:p>
          <w:p w14:paraId="5E87AB02" w14:textId="77777777" w:rsidR="005922AE" w:rsidRPr="00F93ADD" w:rsidRDefault="005922AE" w:rsidP="000F0C18">
            <w:pPr>
              <w:pStyle w:val="ListParagraph"/>
              <w:spacing w:before="120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5B85A79" w14:textId="084D5161" w:rsidR="005922AE" w:rsidRPr="00F93ADD" w:rsidRDefault="005922AE" w:rsidP="000F0C18">
            <w:pPr>
              <w:spacing w:before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3AD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</w:t>
            </w:r>
            <w:r w:rsidR="00B3301F" w:rsidRPr="00B3301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унапређење</w:t>
            </w:r>
            <w:r w:rsidRPr="00F93AD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обрасца за подношење захтева, који ће садржати стандардне елементе обрасца захтева, који укључују: </w:t>
            </w:r>
          </w:p>
          <w:p w14:paraId="637BE9DB" w14:textId="77777777" w:rsidR="00B3301F" w:rsidRPr="00B3301F" w:rsidRDefault="00B3301F" w:rsidP="000F0C18">
            <w:pPr>
              <w:numPr>
                <w:ilvl w:val="1"/>
                <w:numId w:val="32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3301F">
              <w:rPr>
                <w:rFonts w:ascii="Times New Roman" w:eastAsia="Times New Roman" w:hAnsi="Times New Roman"/>
                <w:sz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23C756C5" w14:textId="77777777" w:rsidR="00B3301F" w:rsidRPr="00B3301F" w:rsidRDefault="00B3301F" w:rsidP="000F0C18">
            <w:pPr>
              <w:numPr>
                <w:ilvl w:val="1"/>
                <w:numId w:val="32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3301F">
              <w:rPr>
                <w:rFonts w:ascii="Times New Roman" w:eastAsia="Times New Roman" w:hAnsi="Times New Roman"/>
                <w:sz w:val="22"/>
                <w:lang w:val="sr-Cyrl-RS"/>
              </w:rPr>
              <w:t xml:space="preserve">Шифру административног поступка или назив обрасца </w:t>
            </w:r>
            <w:r w:rsidRPr="00B3301F">
              <w:rPr>
                <w:rFonts w:ascii="Times New Roman" w:eastAsia="Times New Roman" w:hAnsi="Times New Roman"/>
                <w:sz w:val="22"/>
                <w:lang w:val="sr-Latn-RS"/>
              </w:rPr>
              <w:t xml:space="preserve">- </w:t>
            </w:r>
            <w:r w:rsidRPr="00B3301F">
              <w:rPr>
                <w:rFonts w:ascii="Times New Roman" w:eastAsia="Times New Roman" w:hAnsi="Times New Roman"/>
                <w:sz w:val="22"/>
                <w:lang w:val="sr-Cyrl-RS"/>
              </w:rPr>
              <w:t>може да стоји у горњем десном углу обрасца;</w:t>
            </w:r>
          </w:p>
          <w:p w14:paraId="31587FBC" w14:textId="77777777" w:rsidR="00B3301F" w:rsidRPr="00B3301F" w:rsidRDefault="00B3301F" w:rsidP="000F0C18">
            <w:pPr>
              <w:numPr>
                <w:ilvl w:val="1"/>
                <w:numId w:val="32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3301F">
              <w:rPr>
                <w:rFonts w:ascii="Times New Roman" w:eastAsia="Times New Roman" w:hAnsi="Times New Roman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2B2923AB" w14:textId="77777777" w:rsidR="00B3301F" w:rsidRPr="00B3301F" w:rsidRDefault="00B3301F" w:rsidP="000F0C18">
            <w:pPr>
              <w:numPr>
                <w:ilvl w:val="1"/>
                <w:numId w:val="32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3301F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B3301F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</w:p>
          <w:p w14:paraId="644A1ED3" w14:textId="77777777" w:rsidR="00B3301F" w:rsidRPr="00B3301F" w:rsidRDefault="00B3301F" w:rsidP="000F0C18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3301F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B3301F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  <w:r w:rsidRPr="00B3301F">
              <w:rPr>
                <w:rFonts w:ascii="Times New Roman" w:eastAsia="Times New Roman" w:hAnsi="Times New Roman"/>
                <w:sz w:val="22"/>
                <w:lang w:val="sr-Cyrl-RS"/>
              </w:rPr>
              <w:t xml:space="preserve"> </w:t>
            </w:r>
          </w:p>
          <w:p w14:paraId="0A8D7E57" w14:textId="77777777" w:rsidR="00B3301F" w:rsidRPr="00B3301F" w:rsidRDefault="00B3301F" w:rsidP="000F0C18">
            <w:pPr>
              <w:numPr>
                <w:ilvl w:val="1"/>
                <w:numId w:val="32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3301F">
              <w:rPr>
                <w:rFonts w:ascii="Times New Roman" w:eastAsia="Times New Roman" w:hAnsi="Times New Roman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7134827B" w14:textId="77777777" w:rsidR="00B3301F" w:rsidRPr="00B3301F" w:rsidRDefault="00B3301F" w:rsidP="000F0C18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B3301F">
              <w:rPr>
                <w:rFonts w:ascii="Times New Roman" w:hAnsi="Times New Roman"/>
                <w:sz w:val="22"/>
                <w:lang w:val="sr-Cyrl-RS"/>
              </w:rPr>
              <w:t>таксативно набројана сва потребна документа</w:t>
            </w:r>
          </w:p>
          <w:p w14:paraId="067E8F57" w14:textId="77777777" w:rsidR="00B3301F" w:rsidRPr="00B3301F" w:rsidRDefault="00B3301F" w:rsidP="000F0C18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B3301F">
              <w:rPr>
                <w:rFonts w:ascii="Times New Roman" w:hAnsi="Times New Roman"/>
                <w:sz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B3301F">
              <w:rPr>
                <w:rFonts w:ascii="Times New Roman" w:hAnsi="Times New Roman"/>
                <w:sz w:val="22"/>
                <w:lang w:val="sr-Cyrl-RS"/>
              </w:rPr>
              <w:tab/>
              <w:t>уколико се документација подноси у папиру</w:t>
            </w:r>
          </w:p>
          <w:p w14:paraId="404DAA63" w14:textId="77777777" w:rsidR="00B3301F" w:rsidRPr="00B3301F" w:rsidRDefault="00B3301F" w:rsidP="000F0C18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B3301F">
              <w:rPr>
                <w:rFonts w:ascii="Times New Roman" w:hAnsi="Times New Roman"/>
                <w:sz w:val="22"/>
                <w:lang w:val="sr-Cyrl-RS"/>
              </w:rPr>
              <w:t>издавалац документа</w:t>
            </w:r>
          </w:p>
          <w:p w14:paraId="7E8E7120" w14:textId="1937B601" w:rsidR="00B3301F" w:rsidRPr="00B3301F" w:rsidRDefault="00B3301F" w:rsidP="000F0C18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B3301F">
              <w:rPr>
                <w:rFonts w:ascii="Times New Roman" w:hAnsi="Times New Roman"/>
                <w:sz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B3301F">
              <w:rPr>
                <w:rFonts w:ascii="Times New Roman" w:hAnsi="Times New Roman"/>
                <w:sz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</w:t>
            </w:r>
            <w:r w:rsidR="002C6D33">
              <w:rPr>
                <w:rFonts w:ascii="Times New Roman" w:hAnsi="Times New Roman"/>
                <w:sz w:val="22"/>
                <w:lang w:val="sr-Cyrl-RS"/>
              </w:rPr>
              <w:tab/>
            </w:r>
            <w:r w:rsidRPr="00B3301F">
              <w:rPr>
                <w:rFonts w:ascii="Times New Roman" w:hAnsi="Times New Roman"/>
                <w:sz w:val="22"/>
                <w:lang w:val="sr-Cyrl-RS"/>
              </w:rPr>
              <w:t xml:space="preserve">нпр. </w:t>
            </w:r>
            <w:r w:rsidR="00401B5A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  <w:r w:rsidRPr="00B3301F">
              <w:rPr>
                <w:rFonts w:ascii="Times New Roman" w:hAnsi="Times New Roman"/>
                <w:sz w:val="22"/>
                <w:lang w:val="sr-Cyrl-RS"/>
              </w:rPr>
              <w:t>документ подносе само привредна друштва и сл.);</w:t>
            </w:r>
          </w:p>
          <w:p w14:paraId="3996DEAC" w14:textId="77777777" w:rsidR="00B3301F" w:rsidRPr="00B3301F" w:rsidRDefault="00B3301F" w:rsidP="000F0C18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3301F">
              <w:rPr>
                <w:rFonts w:ascii="Times New Roman" w:eastAsia="Times New Roman" w:hAnsi="Times New Roman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6BE944AC" w14:textId="77777777" w:rsidR="00B3301F" w:rsidRPr="00B3301F" w:rsidRDefault="00B3301F" w:rsidP="000F0C18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3301F">
              <w:rPr>
                <w:rFonts w:ascii="Times New Roman" w:eastAsia="Times New Roman" w:hAnsi="Times New Roman"/>
                <w:sz w:val="22"/>
                <w:lang w:val="sr-Cyrl-RS"/>
              </w:rPr>
              <w:t>1. ДА</w:t>
            </w:r>
          </w:p>
          <w:p w14:paraId="6EFC72AB" w14:textId="77777777" w:rsidR="00B3301F" w:rsidRPr="00B3301F" w:rsidRDefault="00B3301F" w:rsidP="000F0C18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3301F">
              <w:rPr>
                <w:rFonts w:ascii="Times New Roman" w:eastAsia="Times New Roman" w:hAnsi="Times New Roman"/>
                <w:sz w:val="22"/>
                <w:lang w:val="sr-Cyrl-RS"/>
              </w:rPr>
              <w:t>2. НЕ</w:t>
            </w:r>
          </w:p>
          <w:p w14:paraId="65C7F172" w14:textId="77777777" w:rsidR="00B3301F" w:rsidRPr="00B3301F" w:rsidRDefault="00B3301F" w:rsidP="000F0C18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3301F">
              <w:rPr>
                <w:rFonts w:ascii="Times New Roman" w:eastAsia="Times New Roman" w:hAnsi="Times New Roman"/>
                <w:sz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42868ED6" w14:textId="77777777" w:rsidR="00B3301F" w:rsidRPr="00B3301F" w:rsidRDefault="00B3301F" w:rsidP="000F0C18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3301F">
              <w:rPr>
                <w:rFonts w:ascii="Times New Roman" w:eastAsia="Times New Roman" w:hAnsi="Times New Roman"/>
                <w:sz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3F227B36" w14:textId="77777777" w:rsidR="00B3301F" w:rsidRPr="00B3301F" w:rsidRDefault="00B3301F" w:rsidP="000F0C18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3301F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28DDADCC" w14:textId="77777777" w:rsidR="00B3301F" w:rsidRPr="00B3301F" w:rsidRDefault="00B3301F" w:rsidP="000F0C18">
            <w:pPr>
              <w:numPr>
                <w:ilvl w:val="1"/>
                <w:numId w:val="32"/>
              </w:numPr>
              <w:ind w:left="885"/>
              <w:rPr>
                <w:sz w:val="22"/>
                <w:lang w:val="ru-RU"/>
              </w:rPr>
            </w:pPr>
            <w:r w:rsidRPr="00B3301F">
              <w:rPr>
                <w:rFonts w:ascii="Times New Roman" w:eastAsia="Times New Roman" w:hAnsi="Times New Roman"/>
                <w:sz w:val="22"/>
                <w:lang w:val="sr-Cyrl-RS"/>
              </w:rPr>
              <w:t>Место за потпис подносиоца захтева.</w:t>
            </w:r>
          </w:p>
          <w:p w14:paraId="5B612328" w14:textId="77777777" w:rsidR="00B3301F" w:rsidRPr="00B3301F" w:rsidRDefault="00B3301F" w:rsidP="000F0C18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388E8A47" w14:textId="77777777" w:rsidR="00B3301F" w:rsidRPr="00B3301F" w:rsidRDefault="00B3301F" w:rsidP="000F0C18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4F5B89FA" w14:textId="77777777" w:rsidR="00B3301F" w:rsidRPr="00B3301F" w:rsidRDefault="00B3301F" w:rsidP="000F0C18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3301F">
              <w:rPr>
                <w:rFonts w:ascii="Times New Roman" w:eastAsia="Times New Roman" w:hAnsi="Times New Roman"/>
                <w:sz w:val="22"/>
                <w:lang w:val="sr-Cyrl-RS"/>
              </w:rPr>
              <w:t>Уз образац захтева стоји и писмeна информација о:</w:t>
            </w:r>
          </w:p>
          <w:p w14:paraId="05C920E7" w14:textId="77777777" w:rsidR="00B3301F" w:rsidRPr="00B3301F" w:rsidRDefault="00B3301F" w:rsidP="000F0C18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0FFFF2AC" w14:textId="77777777" w:rsidR="00B3301F" w:rsidRPr="00B3301F" w:rsidRDefault="00B3301F" w:rsidP="000F0C18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3301F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Прописаном року за решавање предмета </w:t>
            </w:r>
          </w:p>
          <w:p w14:paraId="690D5F2A" w14:textId="77777777" w:rsidR="00B3301F" w:rsidRPr="00B3301F" w:rsidRDefault="00B3301F" w:rsidP="000F0C18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3301F">
              <w:rPr>
                <w:rFonts w:ascii="Times New Roman" w:eastAsia="Times New Roman" w:hAnsi="Times New Roman"/>
                <w:sz w:val="22"/>
                <w:lang w:val="sr-Cyrl-RS"/>
              </w:rPr>
              <w:t>Финансијским издацима:</w:t>
            </w:r>
          </w:p>
          <w:p w14:paraId="4108AE51" w14:textId="77777777" w:rsidR="00B3301F" w:rsidRPr="00B3301F" w:rsidRDefault="00B3301F" w:rsidP="000F0C18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3301F">
              <w:rPr>
                <w:rFonts w:ascii="Times New Roman" w:eastAsia="Times New Roman" w:hAnsi="Times New Roman"/>
                <w:sz w:val="22"/>
                <w:lang w:val="sr-Cyrl-RS"/>
              </w:rPr>
              <w:t>Износ издатка</w:t>
            </w:r>
          </w:p>
          <w:p w14:paraId="05142E06" w14:textId="77777777" w:rsidR="00B3301F" w:rsidRPr="00B3301F" w:rsidRDefault="00B3301F" w:rsidP="000F0C18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3301F">
              <w:rPr>
                <w:rFonts w:ascii="Times New Roman" w:eastAsia="Times New Roman" w:hAnsi="Times New Roman"/>
                <w:sz w:val="22"/>
                <w:lang w:val="sr-Cyrl-RS"/>
              </w:rPr>
              <w:t>Сврха уплате</w:t>
            </w:r>
          </w:p>
          <w:p w14:paraId="7236526D" w14:textId="77777777" w:rsidR="00B3301F" w:rsidRPr="00B3301F" w:rsidRDefault="00B3301F" w:rsidP="000F0C18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3301F">
              <w:rPr>
                <w:rFonts w:ascii="Times New Roman" w:eastAsia="Times New Roman" w:hAnsi="Times New Roman"/>
                <w:sz w:val="22"/>
                <w:lang w:val="sr-Cyrl-RS"/>
              </w:rPr>
              <w:t xml:space="preserve">Назив и адреса примаоца </w:t>
            </w:r>
          </w:p>
          <w:p w14:paraId="29050CEB" w14:textId="77777777" w:rsidR="00B3301F" w:rsidRPr="00B3301F" w:rsidRDefault="00B3301F" w:rsidP="000F0C18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3301F">
              <w:rPr>
                <w:rFonts w:ascii="Times New Roman" w:eastAsia="Times New Roman" w:hAnsi="Times New Roman"/>
                <w:sz w:val="22"/>
                <w:lang w:val="sr-Cyrl-RS"/>
              </w:rPr>
              <w:t>Број рачуна</w:t>
            </w:r>
          </w:p>
          <w:p w14:paraId="41CD6DCF" w14:textId="77777777" w:rsidR="00B3301F" w:rsidRPr="00B3301F" w:rsidRDefault="00B3301F" w:rsidP="000F0C18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3301F">
              <w:rPr>
                <w:rFonts w:ascii="Times New Roman" w:eastAsia="Times New Roman" w:hAnsi="Times New Roman"/>
                <w:sz w:val="22"/>
                <w:lang w:val="sr-Cyrl-RS"/>
              </w:rPr>
              <w:t>Модел и позив на број</w:t>
            </w:r>
          </w:p>
          <w:p w14:paraId="1B436B84" w14:textId="77777777" w:rsidR="005922AE" w:rsidRPr="00F93ADD" w:rsidRDefault="005922AE" w:rsidP="000F0C18">
            <w:pPr>
              <w:spacing w:before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93AD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65F90590" w14:textId="77777777" w:rsidR="00110FE0" w:rsidRPr="00F93ADD" w:rsidRDefault="00110FE0" w:rsidP="000F0C18">
            <w:pPr>
              <w:pStyle w:val="ListParagraph"/>
              <w:spacing w:before="120"/>
              <w:ind w:left="596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DE7BA5B" w14:textId="3715F572" w:rsidR="00110FE0" w:rsidRPr="00F93ADD" w:rsidRDefault="00F93ADD" w:rsidP="000F0C18">
            <w:pPr>
              <w:pStyle w:val="NormalWeb"/>
              <w:numPr>
                <w:ilvl w:val="1"/>
                <w:numId w:val="27"/>
              </w:numPr>
              <w:spacing w:before="0" w:beforeAutospacing="0" w:after="0" w:afterAutospacing="0"/>
              <w:ind w:left="454"/>
              <w:rPr>
                <w:b/>
                <w:sz w:val="22"/>
                <w:szCs w:val="22"/>
                <w:lang w:val="sr-Cyrl-RS"/>
              </w:rPr>
            </w:pPr>
            <w:r w:rsidRPr="00F93ADD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6DE533FC" w14:textId="0BA044AB" w:rsidR="00110FE0" w:rsidRPr="00F93ADD" w:rsidRDefault="00110FE0" w:rsidP="000F0C18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F93ADD">
              <w:rPr>
                <w:sz w:val="22"/>
                <w:szCs w:val="22"/>
                <w:lang w:val="sr-Cyrl-RS"/>
              </w:rPr>
              <w:lastRenderedPageBreak/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</w:t>
            </w:r>
            <w:r w:rsidR="00F93ADD" w:rsidRPr="00F93ADD">
              <w:rPr>
                <w:sz w:val="22"/>
                <w:szCs w:val="22"/>
                <w:lang w:val="sr-Cyrl-RS"/>
              </w:rPr>
              <w:t>том, са пратећом документацијом.</w:t>
            </w:r>
          </w:p>
          <w:p w14:paraId="737F2FB8" w14:textId="6883C42D" w:rsidR="00441ECA" w:rsidRPr="00F93ADD" w:rsidRDefault="00441ECA" w:rsidP="000F0C18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F93ADD">
              <w:rPr>
                <w:sz w:val="22"/>
                <w:szCs w:val="22"/>
                <w:lang w:val="sr-Cyrl-RS"/>
              </w:rPr>
              <w:t>Ради реализације препоруке потребно је побољшати техничке услове.</w:t>
            </w:r>
          </w:p>
          <w:p w14:paraId="0D083F5D" w14:textId="77777777" w:rsidR="00110FE0" w:rsidRPr="00F93ADD" w:rsidRDefault="00110FE0" w:rsidP="000F0C18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F93ADD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10738D28" w14:textId="77777777" w:rsidR="00110FE0" w:rsidRPr="00F93ADD" w:rsidRDefault="00110FE0" w:rsidP="000F0C18">
            <w:pPr>
              <w:pStyle w:val="ListParagraph"/>
              <w:numPr>
                <w:ilvl w:val="1"/>
                <w:numId w:val="23"/>
              </w:numPr>
              <w:ind w:left="454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93AD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Престанак употребе печата на обрасцу захтева</w:t>
            </w:r>
          </w:p>
          <w:p w14:paraId="3BFAFE1D" w14:textId="77777777" w:rsidR="00110FE0" w:rsidRPr="00F93ADD" w:rsidRDefault="00110FE0" w:rsidP="000F0C18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6F37C6C" w14:textId="77777777" w:rsidR="00110FE0" w:rsidRPr="00F93ADD" w:rsidRDefault="00110FE0" w:rsidP="000F0C18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F93ADD">
              <w:rPr>
                <w:rFonts w:ascii="Times New Roman" w:hAnsi="Times New Roman"/>
                <w:sz w:val="22"/>
                <w:szCs w:val="22"/>
                <w:lang w:val="ru-RU"/>
              </w:rPr>
              <w:t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Како надлежни орган наводи да у пракси захтев мора да садржи печат, потребно је укинути ову обавезу подносиоца захтева.</w:t>
            </w:r>
          </w:p>
          <w:p w14:paraId="3832806D" w14:textId="77777777" w:rsidR="00110FE0" w:rsidRDefault="00110FE0" w:rsidP="000F0C18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F93ADD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7777C146" w14:textId="1E21171E" w:rsidR="000D337C" w:rsidRPr="00F93ADD" w:rsidRDefault="000D337C" w:rsidP="000F0C18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0D337C">
              <w:rPr>
                <w:b/>
                <w:sz w:val="22"/>
                <w:szCs w:val="22"/>
                <w:lang w:val="sr-Cyrl-RS"/>
              </w:rPr>
              <w:t>Дирекција за националне референтне лабораторије поставиће на својој веб презентацији обавештење за странке о томе да привредна друштва и предузетници немају обавезу да утисну печат на захтев и остала документа која подносе, у складу са чланом 25. Закона о привредним друштвима, чиме ће се обезбедити спровођење препоруке.</w:t>
            </w:r>
          </w:p>
          <w:p w14:paraId="3EAB4AF8" w14:textId="77777777" w:rsidR="00CA1CE9" w:rsidRPr="00F93ADD" w:rsidRDefault="00CA1CE9" w:rsidP="000F0C18">
            <w:pPr>
              <w:jc w:val="left"/>
              <w:rPr>
                <w:rFonts w:ascii="Times New Roman" w:eastAsia="Times New Roman" w:hAnsi="Times New Roman"/>
                <w:b/>
                <w:color w:val="0070C0"/>
                <w:sz w:val="22"/>
                <w:szCs w:val="22"/>
                <w:lang w:val="sr-Cyrl-RS"/>
              </w:rPr>
            </w:pPr>
          </w:p>
        </w:tc>
      </w:tr>
      <w:tr w:rsidR="00CA1CE9" w:rsidRPr="000D337C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F93AD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93ADD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0D337C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34D0EF1" w14:textId="77777777" w:rsidR="00103D4F" w:rsidRPr="00F93ADD" w:rsidRDefault="00103D4F" w:rsidP="00103D4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9F2D05D" w14:textId="77777777" w:rsidR="009931DF" w:rsidRDefault="00DC1C57" w:rsidP="00F00CF1">
            <w:pPr>
              <w:spacing w:before="120" w:after="120"/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93AD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НАЦРТ</w:t>
            </w:r>
            <w:r w:rsidR="00F00CF1" w:rsidRPr="00F93AD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  <w:p w14:paraId="72F4BBAF" w14:textId="26F800D8" w:rsidR="00DC1C57" w:rsidRPr="00F93ADD" w:rsidRDefault="00DC1C57" w:rsidP="009931DF">
            <w:p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93AD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ЗАКОН О ИЗМЕН</w:t>
            </w:r>
            <w:r w:rsidR="004A050A" w:rsidRPr="00F93AD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И И ДОПУНИ</w:t>
            </w:r>
            <w:r w:rsidRPr="00F93AD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ЗАКОНА О ОРГАНСКОЈ ПРОИЗВОДЊИ</w:t>
            </w:r>
          </w:p>
          <w:p w14:paraId="31D11A64" w14:textId="77777777" w:rsidR="00DC1C57" w:rsidRPr="00F93ADD" w:rsidRDefault="00DC1C57" w:rsidP="00DC1C57">
            <w:pPr>
              <w:spacing w:before="120" w:after="12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3AD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1.</w:t>
            </w:r>
          </w:p>
          <w:p w14:paraId="7C01556D" w14:textId="3438683D" w:rsidR="00DC1C57" w:rsidRPr="00F93ADD" w:rsidRDefault="004A050A" w:rsidP="004A050A">
            <w:pPr>
              <w:spacing w:before="120" w:after="120"/>
              <w:ind w:left="-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3AD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</w:t>
            </w:r>
            <w:r w:rsidR="00DC1C57" w:rsidRPr="00F93ADD">
              <w:rPr>
                <w:rFonts w:ascii="Times New Roman" w:hAnsi="Times New Roman"/>
                <w:sz w:val="22"/>
                <w:szCs w:val="22"/>
                <w:lang w:val="sr-Cyrl-RS"/>
              </w:rPr>
              <w:t>Закон</w:t>
            </w:r>
            <w:r w:rsidRPr="00F93ADD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="00DC1C57" w:rsidRPr="00F93AD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 органској производњи: </w:t>
            </w:r>
            <w:r w:rsidR="00DC1C57" w:rsidRPr="00F93ADD">
              <w:rPr>
                <w:rFonts w:ascii="Times New Roman" w:hAnsi="Times New Roman"/>
                <w:sz w:val="22"/>
                <w:szCs w:val="22"/>
                <w:lang w:val="sr-Latn-RS"/>
              </w:rPr>
              <w:t>(</w:t>
            </w:r>
            <w:r w:rsidR="00DC1C57" w:rsidRPr="00F93AD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„Сл. гласник РС“ број 30/2010) </w:t>
            </w:r>
            <w:r w:rsidRPr="00F93AD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члану 16. у ставу 4. тачка на крају става замењује се запетом и додају се речи: </w:t>
            </w:r>
            <w:r w:rsidR="00E257E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="00DC1C57" w:rsidRPr="00F93AD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 најкасније у року од 15 дана од покретања поступка.“</w:t>
            </w:r>
          </w:p>
          <w:p w14:paraId="1C2DC273" w14:textId="77777777" w:rsidR="00DC1C57" w:rsidRPr="00F93ADD" w:rsidRDefault="00DC1C57" w:rsidP="00DC1C57">
            <w:pPr>
              <w:spacing w:before="120" w:after="120"/>
              <w:ind w:left="-29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3AD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2.</w:t>
            </w:r>
          </w:p>
          <w:p w14:paraId="22897398" w14:textId="77777777" w:rsidR="00DC1C57" w:rsidRPr="00F93ADD" w:rsidRDefault="00DC1C57" w:rsidP="00DC1C5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3AD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закон ступа на снагу осмог дана  од дана објављивања у „Службеном гласнику Републике Србије“.</w:t>
            </w:r>
          </w:p>
          <w:p w14:paraId="39763933" w14:textId="0193146B" w:rsidR="008D57A2" w:rsidRPr="00F93ADD" w:rsidRDefault="008D57A2" w:rsidP="00103D4F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0D337C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F93AD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93ADD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0D337C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26E1D86" w14:textId="77777777" w:rsidR="00390603" w:rsidRDefault="00390603" w:rsidP="00DC1C57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14:paraId="4C0B5DC6" w14:textId="53C407DA" w:rsidR="00DC1C57" w:rsidRPr="00F93ADD" w:rsidRDefault="00DC1C57" w:rsidP="00DC1C57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F93ADD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ПРЕГЛЕД ОДРЕДБИ </w:t>
            </w:r>
          </w:p>
          <w:p w14:paraId="6B19653F" w14:textId="598DD7BF" w:rsidR="00DC1C57" w:rsidRPr="00F93ADD" w:rsidRDefault="00DC1C57" w:rsidP="00DC1C57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93AD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ЗАКОНА О ОРГАНСКОЈ ПРОИЗВОДЊИ КОЈЕ СЕ МЕЊАЈУ</w:t>
            </w:r>
            <w:r w:rsidR="004A050A" w:rsidRPr="00F93AD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И ДОПУЊУЈУ</w:t>
            </w:r>
          </w:p>
          <w:p w14:paraId="72B88C60" w14:textId="0955151C" w:rsidR="005922AE" w:rsidRPr="00F93ADD" w:rsidRDefault="00DC1C57" w:rsidP="00DC1C57">
            <w:pPr>
              <w:spacing w:before="120" w:after="120"/>
              <w:ind w:left="-29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3ADD">
              <w:rPr>
                <w:rFonts w:ascii="Times New Roman" w:hAnsi="Times New Roman"/>
                <w:sz w:val="22"/>
                <w:szCs w:val="22"/>
                <w:lang w:val="sr-Cyrl-RS"/>
              </w:rPr>
              <w:t>Ч</w:t>
            </w:r>
            <w:r w:rsidR="00DB2784" w:rsidRPr="00F93ADD">
              <w:rPr>
                <w:rFonts w:ascii="Times New Roman" w:hAnsi="Times New Roman"/>
                <w:sz w:val="22"/>
                <w:szCs w:val="22"/>
                <w:lang w:val="sr-Cyrl-RS"/>
              </w:rPr>
              <w:t>лан</w:t>
            </w:r>
            <w:r w:rsidR="005922AE" w:rsidRPr="00F93AD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16.</w:t>
            </w:r>
          </w:p>
          <w:p w14:paraId="70A9EDD1" w14:textId="5103E2E3" w:rsidR="005922AE" w:rsidRDefault="005922AE" w:rsidP="005922AE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3AD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Репродуктивни материјал за биљну и сточарску производњу који се користи у органској производњи мора да буде произведен методама органске производње.</w:t>
            </w:r>
          </w:p>
          <w:p w14:paraId="1D240665" w14:textId="77777777" w:rsidR="00401B5A" w:rsidRPr="00F93ADD" w:rsidRDefault="00401B5A" w:rsidP="005922AE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2155733" w14:textId="0A1601B3" w:rsidR="005922AE" w:rsidRDefault="005922AE" w:rsidP="005922AE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3AD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Производња семена методама органске производње врши се у складу са прописима којима се уређује производња семена, расада и садног материјала, уз примену метода органске производње.</w:t>
            </w:r>
          </w:p>
          <w:p w14:paraId="094BDB90" w14:textId="77777777" w:rsidR="00401B5A" w:rsidRPr="00F93ADD" w:rsidRDefault="00401B5A" w:rsidP="005922AE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7BF0523" w14:textId="77777777" w:rsidR="005922AE" w:rsidRPr="00F93ADD" w:rsidRDefault="005922AE" w:rsidP="005922AE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3AD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Изузетно од става 1. овог члана произвођачу се може одобрити коришћење репродуктивног материјала из конвенционалне производње, под условом да тај материјал није третиран средствима за заштиту биља која нису дозвољена у органској производњи, ако:</w:t>
            </w:r>
          </w:p>
          <w:p w14:paraId="0634DFBE" w14:textId="77777777" w:rsidR="005922AE" w:rsidRPr="00F93ADD" w:rsidRDefault="005922AE" w:rsidP="005922AE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3AD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1) на тржишту нема материјала који је произведен методама органске производње;</w:t>
            </w:r>
          </w:p>
          <w:p w14:paraId="35782F33" w14:textId="77777777" w:rsidR="005922AE" w:rsidRPr="00F93ADD" w:rsidRDefault="005922AE" w:rsidP="005922AE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3AD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2) је коришћење тог материјала оправдано за спровођење научноистраживачких испитивања;</w:t>
            </w:r>
          </w:p>
          <w:p w14:paraId="5EB793B0" w14:textId="3E32EB3E" w:rsidR="005922AE" w:rsidRDefault="005922AE" w:rsidP="005922AE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3AD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3) се ради о аутохтоној сорти.</w:t>
            </w:r>
          </w:p>
          <w:p w14:paraId="427791C0" w14:textId="77777777" w:rsidR="00401B5A" w:rsidRPr="00F93ADD" w:rsidRDefault="00401B5A" w:rsidP="005922AE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3A9B0D0" w14:textId="2564CC33" w:rsidR="005922AE" w:rsidRPr="00F93ADD" w:rsidRDefault="005922AE" w:rsidP="005922AE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3AD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случају из става 3. овог члана коришћење репродуктивног материјала из конвенционалне производње у периоду конверзије произвођачу одобрава овлашћена контролна организација, а после истека периода конверзије Министарство, А НАЈКАСНИЈЕ У РОКУ ОД 15 ДАНА ОД ПОКРЕТАЊА ПОСТУПКА. </w:t>
            </w:r>
          </w:p>
          <w:p w14:paraId="1506ADFF" w14:textId="77777777" w:rsidR="00CA1CE9" w:rsidRPr="00F93ADD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F93ADD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F93AD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93ADD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C3435C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6934996" w14:textId="07182D0F" w:rsidR="00C3435C" w:rsidRDefault="00C3435C" w:rsidP="007009F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91E7354" w14:textId="77777777" w:rsidR="00C3435C" w:rsidRPr="00D96DC2" w:rsidRDefault="00C3435C" w:rsidP="00C3435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96DC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214.877,28 РСД. Усвајање и примена препорука ће донети привредним субјектима годишње директне уштеде од 36.669,89 РСД или 301,51 ЕУР. Ове уштеде износе 17,07% укупних директних трошкова привредних субјеката у поступку. </w:t>
            </w:r>
          </w:p>
          <w:p w14:paraId="303B3149" w14:textId="77777777" w:rsidR="00C3435C" w:rsidRPr="00D96DC2" w:rsidRDefault="00C3435C" w:rsidP="00C3435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CB4972C" w14:textId="4ECBF40D" w:rsidR="005C6E20" w:rsidRPr="00D96DC2" w:rsidRDefault="007E56CE" w:rsidP="00D96DC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Усвајањем </w:t>
            </w:r>
            <w:r w:rsidR="005C6E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постижу се значајне уштеде у времену потребном за спровођење адмнистративног поступка</w:t>
            </w:r>
            <w:r w:rsidR="005C6E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3229F5C1" w14:textId="77777777" w:rsidR="00D96DC2" w:rsidRDefault="00D96DC2" w:rsidP="00D96DC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2F68F7C" w14:textId="0219C868" w:rsidR="00D96DC2" w:rsidRDefault="00D96DC2" w:rsidP="00D96DC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09F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Препоруке ће допринети </w:t>
            </w:r>
            <w:r w:rsidRPr="0048243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истоветности поступања, </w:t>
            </w:r>
            <w:r w:rsidRPr="007009F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правној сигурности привредних субјеката, поједностављењу поступка за привредне субјекте, смањењу издатака, смањењу документације, транстапарентности поступка и уштеди времена. Препорукама се такође утиче и на побољшање пословног амбијента.</w:t>
            </w:r>
          </w:p>
          <w:p w14:paraId="331CCBA4" w14:textId="69DE9A34" w:rsidR="00C3435C" w:rsidRPr="00F93ADD" w:rsidRDefault="00C3435C" w:rsidP="00C3435C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F93ADD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F93ADD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7AF48" w14:textId="77777777" w:rsidR="00FD61A5" w:rsidRDefault="00FD61A5" w:rsidP="002A202F">
      <w:r>
        <w:separator/>
      </w:r>
    </w:p>
  </w:endnote>
  <w:endnote w:type="continuationSeparator" w:id="0">
    <w:p w14:paraId="36A5D51C" w14:textId="77777777" w:rsidR="00FD61A5" w:rsidRDefault="00FD61A5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D8D060F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304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A4232D" w14:textId="77777777" w:rsidR="00FD61A5" w:rsidRDefault="00FD61A5" w:rsidP="002A202F">
      <w:r>
        <w:separator/>
      </w:r>
    </w:p>
  </w:footnote>
  <w:footnote w:type="continuationSeparator" w:id="0">
    <w:p w14:paraId="41AC1CC3" w14:textId="77777777" w:rsidR="00FD61A5" w:rsidRDefault="00FD61A5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86189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94538"/>
    <w:multiLevelType w:val="multilevel"/>
    <w:tmpl w:val="1256B1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71D8C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52CE3"/>
    <w:multiLevelType w:val="multilevel"/>
    <w:tmpl w:val="092093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47252994"/>
    <w:multiLevelType w:val="hybridMultilevel"/>
    <w:tmpl w:val="9762F4B4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DB540E"/>
    <w:multiLevelType w:val="multilevel"/>
    <w:tmpl w:val="1D6C3D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22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E257844"/>
    <w:multiLevelType w:val="hybridMultilevel"/>
    <w:tmpl w:val="441400E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D0CB4"/>
    <w:multiLevelType w:val="multilevel"/>
    <w:tmpl w:val="0BC60E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5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CB46E2"/>
    <w:multiLevelType w:val="hybridMultilevel"/>
    <w:tmpl w:val="18642358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2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1244CC"/>
    <w:multiLevelType w:val="hybridMultilevel"/>
    <w:tmpl w:val="025CFDDA"/>
    <w:lvl w:ilvl="0" w:tplc="51DE4694">
      <w:start w:val="1"/>
      <w:numFmt w:val="decimal"/>
      <w:lvlText w:val="%1)"/>
      <w:lvlJc w:val="left"/>
      <w:pPr>
        <w:ind w:left="823" w:hanging="463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3027780"/>
    <w:multiLevelType w:val="multilevel"/>
    <w:tmpl w:val="5DFCF0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hint="default"/>
        <w:b/>
      </w:rPr>
    </w:lvl>
  </w:abstractNum>
  <w:abstractNum w:abstractNumId="3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8"/>
  </w:num>
  <w:num w:numId="4">
    <w:abstractNumId w:val="6"/>
  </w:num>
  <w:num w:numId="5">
    <w:abstractNumId w:val="3"/>
  </w:num>
  <w:num w:numId="6">
    <w:abstractNumId w:val="17"/>
  </w:num>
  <w:num w:numId="7">
    <w:abstractNumId w:val="34"/>
  </w:num>
  <w:num w:numId="8">
    <w:abstractNumId w:val="14"/>
  </w:num>
  <w:num w:numId="9">
    <w:abstractNumId w:val="31"/>
  </w:num>
  <w:num w:numId="10">
    <w:abstractNumId w:val="28"/>
  </w:num>
  <w:num w:numId="11">
    <w:abstractNumId w:val="27"/>
  </w:num>
  <w:num w:numId="12">
    <w:abstractNumId w:val="25"/>
  </w:num>
  <w:num w:numId="13">
    <w:abstractNumId w:val="20"/>
  </w:num>
  <w:num w:numId="14">
    <w:abstractNumId w:val="29"/>
  </w:num>
  <w:num w:numId="15">
    <w:abstractNumId w:val="22"/>
  </w:num>
  <w:num w:numId="16">
    <w:abstractNumId w:val="15"/>
  </w:num>
  <w:num w:numId="17">
    <w:abstractNumId w:val="13"/>
  </w:num>
  <w:num w:numId="18">
    <w:abstractNumId w:val="33"/>
  </w:num>
  <w:num w:numId="19">
    <w:abstractNumId w:val="7"/>
  </w:num>
  <w:num w:numId="20">
    <w:abstractNumId w:val="35"/>
  </w:num>
  <w:num w:numId="21">
    <w:abstractNumId w:val="9"/>
  </w:num>
  <w:num w:numId="22">
    <w:abstractNumId w:val="4"/>
  </w:num>
  <w:num w:numId="23">
    <w:abstractNumId w:val="21"/>
  </w:num>
  <w:num w:numId="24">
    <w:abstractNumId w:val="1"/>
  </w:num>
  <w:num w:numId="25">
    <w:abstractNumId w:val="11"/>
  </w:num>
  <w:num w:numId="26">
    <w:abstractNumId w:val="8"/>
  </w:num>
  <w:num w:numId="27">
    <w:abstractNumId w:val="12"/>
  </w:num>
  <w:num w:numId="28">
    <w:abstractNumId w:val="16"/>
  </w:num>
  <w:num w:numId="29">
    <w:abstractNumId w:val="26"/>
  </w:num>
  <w:num w:numId="30">
    <w:abstractNumId w:val="5"/>
  </w:num>
  <w:num w:numId="31">
    <w:abstractNumId w:val="24"/>
  </w:num>
  <w:num w:numId="32">
    <w:abstractNumId w:val="19"/>
  </w:num>
  <w:num w:numId="33">
    <w:abstractNumId w:val="2"/>
  </w:num>
  <w:num w:numId="34">
    <w:abstractNumId w:val="32"/>
  </w:num>
  <w:num w:numId="35">
    <w:abstractNumId w:val="0"/>
  </w:num>
  <w:num w:numId="36">
    <w:abstractNumId w:val="23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005F"/>
    <w:rsid w:val="00044F35"/>
    <w:rsid w:val="00044F63"/>
    <w:rsid w:val="00045A0E"/>
    <w:rsid w:val="00047D08"/>
    <w:rsid w:val="00050616"/>
    <w:rsid w:val="00061070"/>
    <w:rsid w:val="00083993"/>
    <w:rsid w:val="0009225F"/>
    <w:rsid w:val="00092B84"/>
    <w:rsid w:val="0009542A"/>
    <w:rsid w:val="000A53F3"/>
    <w:rsid w:val="000A5CDC"/>
    <w:rsid w:val="000B54D7"/>
    <w:rsid w:val="000D337C"/>
    <w:rsid w:val="000D5029"/>
    <w:rsid w:val="000E2036"/>
    <w:rsid w:val="000F0C18"/>
    <w:rsid w:val="000F5E72"/>
    <w:rsid w:val="00103D4F"/>
    <w:rsid w:val="00110FE0"/>
    <w:rsid w:val="001156BA"/>
    <w:rsid w:val="00116C9C"/>
    <w:rsid w:val="0015182D"/>
    <w:rsid w:val="0015461E"/>
    <w:rsid w:val="00161847"/>
    <w:rsid w:val="00170CA7"/>
    <w:rsid w:val="001711C5"/>
    <w:rsid w:val="001862C5"/>
    <w:rsid w:val="001A023F"/>
    <w:rsid w:val="001A3FAC"/>
    <w:rsid w:val="001A6472"/>
    <w:rsid w:val="001C5538"/>
    <w:rsid w:val="001D0EDE"/>
    <w:rsid w:val="001D20E2"/>
    <w:rsid w:val="001E38DE"/>
    <w:rsid w:val="001F7B31"/>
    <w:rsid w:val="002055F4"/>
    <w:rsid w:val="0020601F"/>
    <w:rsid w:val="00207764"/>
    <w:rsid w:val="00212DA5"/>
    <w:rsid w:val="0021347C"/>
    <w:rsid w:val="00216418"/>
    <w:rsid w:val="002323AC"/>
    <w:rsid w:val="00253660"/>
    <w:rsid w:val="00261404"/>
    <w:rsid w:val="002673B0"/>
    <w:rsid w:val="00275E2A"/>
    <w:rsid w:val="00296938"/>
    <w:rsid w:val="002A202F"/>
    <w:rsid w:val="002B0959"/>
    <w:rsid w:val="002B19B4"/>
    <w:rsid w:val="002C6D33"/>
    <w:rsid w:val="002F1BEC"/>
    <w:rsid w:val="002F4757"/>
    <w:rsid w:val="00305AA7"/>
    <w:rsid w:val="00322199"/>
    <w:rsid w:val="003223C7"/>
    <w:rsid w:val="00326555"/>
    <w:rsid w:val="003312BF"/>
    <w:rsid w:val="003326B8"/>
    <w:rsid w:val="003410E0"/>
    <w:rsid w:val="00350EAD"/>
    <w:rsid w:val="003651DB"/>
    <w:rsid w:val="003715A0"/>
    <w:rsid w:val="0037171F"/>
    <w:rsid w:val="00376FD1"/>
    <w:rsid w:val="0039002C"/>
    <w:rsid w:val="00390603"/>
    <w:rsid w:val="003B0CB1"/>
    <w:rsid w:val="003B3CCE"/>
    <w:rsid w:val="003B44DB"/>
    <w:rsid w:val="003B4BC9"/>
    <w:rsid w:val="003B6298"/>
    <w:rsid w:val="003B6F6F"/>
    <w:rsid w:val="003D3154"/>
    <w:rsid w:val="003E2EB1"/>
    <w:rsid w:val="003E3C16"/>
    <w:rsid w:val="00401B5A"/>
    <w:rsid w:val="00407D96"/>
    <w:rsid w:val="00432495"/>
    <w:rsid w:val="00441ECA"/>
    <w:rsid w:val="00444DA7"/>
    <w:rsid w:val="00457882"/>
    <w:rsid w:val="00463CC7"/>
    <w:rsid w:val="004809C4"/>
    <w:rsid w:val="0048243A"/>
    <w:rsid w:val="00482709"/>
    <w:rsid w:val="00483317"/>
    <w:rsid w:val="0048433C"/>
    <w:rsid w:val="004847B1"/>
    <w:rsid w:val="0048665B"/>
    <w:rsid w:val="0049545B"/>
    <w:rsid w:val="004A050A"/>
    <w:rsid w:val="004D3BD0"/>
    <w:rsid w:val="004D3F8B"/>
    <w:rsid w:val="004D45B1"/>
    <w:rsid w:val="004D68A7"/>
    <w:rsid w:val="004E29D1"/>
    <w:rsid w:val="004F47A9"/>
    <w:rsid w:val="00500566"/>
    <w:rsid w:val="005073A3"/>
    <w:rsid w:val="00517780"/>
    <w:rsid w:val="00522AF3"/>
    <w:rsid w:val="00523608"/>
    <w:rsid w:val="0052449E"/>
    <w:rsid w:val="00525C0A"/>
    <w:rsid w:val="00532317"/>
    <w:rsid w:val="00535608"/>
    <w:rsid w:val="00554815"/>
    <w:rsid w:val="00556688"/>
    <w:rsid w:val="0056162B"/>
    <w:rsid w:val="0056707B"/>
    <w:rsid w:val="00571E68"/>
    <w:rsid w:val="00580211"/>
    <w:rsid w:val="00581A9D"/>
    <w:rsid w:val="005922AE"/>
    <w:rsid w:val="005A0B79"/>
    <w:rsid w:val="005A2503"/>
    <w:rsid w:val="005B4F04"/>
    <w:rsid w:val="005B7CB9"/>
    <w:rsid w:val="005C6E20"/>
    <w:rsid w:val="005D0023"/>
    <w:rsid w:val="005E21C4"/>
    <w:rsid w:val="005E5453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92071"/>
    <w:rsid w:val="00694B28"/>
    <w:rsid w:val="006A5408"/>
    <w:rsid w:val="006B29B4"/>
    <w:rsid w:val="006C5349"/>
    <w:rsid w:val="006C5F2A"/>
    <w:rsid w:val="006C662C"/>
    <w:rsid w:val="006E1CEF"/>
    <w:rsid w:val="006E659E"/>
    <w:rsid w:val="006F4A5C"/>
    <w:rsid w:val="007009F1"/>
    <w:rsid w:val="00715F5C"/>
    <w:rsid w:val="00717A88"/>
    <w:rsid w:val="007278C1"/>
    <w:rsid w:val="00733493"/>
    <w:rsid w:val="00737F1D"/>
    <w:rsid w:val="00770323"/>
    <w:rsid w:val="007721E0"/>
    <w:rsid w:val="00776ED7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E5110"/>
    <w:rsid w:val="007E56CE"/>
    <w:rsid w:val="007E5E9B"/>
    <w:rsid w:val="007F204C"/>
    <w:rsid w:val="00804060"/>
    <w:rsid w:val="008140D8"/>
    <w:rsid w:val="00814516"/>
    <w:rsid w:val="008166C9"/>
    <w:rsid w:val="00824E43"/>
    <w:rsid w:val="00833D8C"/>
    <w:rsid w:val="00834C9A"/>
    <w:rsid w:val="00841769"/>
    <w:rsid w:val="0084708C"/>
    <w:rsid w:val="00850AD5"/>
    <w:rsid w:val="00852739"/>
    <w:rsid w:val="008629CC"/>
    <w:rsid w:val="00865EBB"/>
    <w:rsid w:val="00877B16"/>
    <w:rsid w:val="00886C36"/>
    <w:rsid w:val="008A6AC8"/>
    <w:rsid w:val="008C5591"/>
    <w:rsid w:val="008D04A6"/>
    <w:rsid w:val="008D4C1A"/>
    <w:rsid w:val="008D57A2"/>
    <w:rsid w:val="008F0867"/>
    <w:rsid w:val="008F172F"/>
    <w:rsid w:val="008F2044"/>
    <w:rsid w:val="008F2BE1"/>
    <w:rsid w:val="008F4DD1"/>
    <w:rsid w:val="0090467F"/>
    <w:rsid w:val="009056DB"/>
    <w:rsid w:val="00947592"/>
    <w:rsid w:val="00950280"/>
    <w:rsid w:val="00980638"/>
    <w:rsid w:val="00991A18"/>
    <w:rsid w:val="009931DF"/>
    <w:rsid w:val="009942EE"/>
    <w:rsid w:val="00994A16"/>
    <w:rsid w:val="00997946"/>
    <w:rsid w:val="009A202C"/>
    <w:rsid w:val="009A30D3"/>
    <w:rsid w:val="009B558D"/>
    <w:rsid w:val="009C1871"/>
    <w:rsid w:val="009D03A7"/>
    <w:rsid w:val="009D23D4"/>
    <w:rsid w:val="009D2F9A"/>
    <w:rsid w:val="009E0479"/>
    <w:rsid w:val="009E13DE"/>
    <w:rsid w:val="00A0102E"/>
    <w:rsid w:val="00A03043"/>
    <w:rsid w:val="00A12960"/>
    <w:rsid w:val="00A1570D"/>
    <w:rsid w:val="00A22386"/>
    <w:rsid w:val="00A56B75"/>
    <w:rsid w:val="00A71C04"/>
    <w:rsid w:val="00A745B8"/>
    <w:rsid w:val="00A83AD6"/>
    <w:rsid w:val="00AA0017"/>
    <w:rsid w:val="00AA4BC5"/>
    <w:rsid w:val="00AB09B3"/>
    <w:rsid w:val="00AC02D1"/>
    <w:rsid w:val="00AF1260"/>
    <w:rsid w:val="00B06019"/>
    <w:rsid w:val="00B07409"/>
    <w:rsid w:val="00B1006E"/>
    <w:rsid w:val="00B11AF0"/>
    <w:rsid w:val="00B178FB"/>
    <w:rsid w:val="00B3193A"/>
    <w:rsid w:val="00B3301F"/>
    <w:rsid w:val="00B460F9"/>
    <w:rsid w:val="00B47BA0"/>
    <w:rsid w:val="00B5252A"/>
    <w:rsid w:val="00B63DB1"/>
    <w:rsid w:val="00B67138"/>
    <w:rsid w:val="00B6715C"/>
    <w:rsid w:val="00B81CFE"/>
    <w:rsid w:val="00B869F7"/>
    <w:rsid w:val="00B903AE"/>
    <w:rsid w:val="00B9157F"/>
    <w:rsid w:val="00B94A2B"/>
    <w:rsid w:val="00B95225"/>
    <w:rsid w:val="00BA55D3"/>
    <w:rsid w:val="00BA6759"/>
    <w:rsid w:val="00BA7204"/>
    <w:rsid w:val="00BB2C8C"/>
    <w:rsid w:val="00BB3EA7"/>
    <w:rsid w:val="00BC6826"/>
    <w:rsid w:val="00C0295C"/>
    <w:rsid w:val="00C03C06"/>
    <w:rsid w:val="00C121EC"/>
    <w:rsid w:val="00C12C65"/>
    <w:rsid w:val="00C130A0"/>
    <w:rsid w:val="00C3435C"/>
    <w:rsid w:val="00C445E2"/>
    <w:rsid w:val="00C53B6D"/>
    <w:rsid w:val="00C64BF5"/>
    <w:rsid w:val="00C709C4"/>
    <w:rsid w:val="00C70F1B"/>
    <w:rsid w:val="00C7129D"/>
    <w:rsid w:val="00C748D1"/>
    <w:rsid w:val="00C75249"/>
    <w:rsid w:val="00C85765"/>
    <w:rsid w:val="00C91014"/>
    <w:rsid w:val="00CA1CE9"/>
    <w:rsid w:val="00CB1A4E"/>
    <w:rsid w:val="00CB311E"/>
    <w:rsid w:val="00CC0F17"/>
    <w:rsid w:val="00CC29F6"/>
    <w:rsid w:val="00CD2207"/>
    <w:rsid w:val="00CD2287"/>
    <w:rsid w:val="00CD5BBB"/>
    <w:rsid w:val="00CE0685"/>
    <w:rsid w:val="00CF49CE"/>
    <w:rsid w:val="00D1389D"/>
    <w:rsid w:val="00D33930"/>
    <w:rsid w:val="00D37EA5"/>
    <w:rsid w:val="00D47FF2"/>
    <w:rsid w:val="00D56D1D"/>
    <w:rsid w:val="00D667D7"/>
    <w:rsid w:val="00D73628"/>
    <w:rsid w:val="00D73918"/>
    <w:rsid w:val="00D74258"/>
    <w:rsid w:val="00D967D7"/>
    <w:rsid w:val="00D96DC2"/>
    <w:rsid w:val="00DA125D"/>
    <w:rsid w:val="00DB19B9"/>
    <w:rsid w:val="00DB2784"/>
    <w:rsid w:val="00DC1C57"/>
    <w:rsid w:val="00DC4BC2"/>
    <w:rsid w:val="00DD676C"/>
    <w:rsid w:val="00DE057D"/>
    <w:rsid w:val="00DE374C"/>
    <w:rsid w:val="00E0020F"/>
    <w:rsid w:val="00E04EA3"/>
    <w:rsid w:val="00E07D2B"/>
    <w:rsid w:val="00E118C7"/>
    <w:rsid w:val="00E1427B"/>
    <w:rsid w:val="00E14E0D"/>
    <w:rsid w:val="00E2143C"/>
    <w:rsid w:val="00E22B8B"/>
    <w:rsid w:val="00E257ED"/>
    <w:rsid w:val="00E317D1"/>
    <w:rsid w:val="00E318B6"/>
    <w:rsid w:val="00E40DF0"/>
    <w:rsid w:val="00E4267B"/>
    <w:rsid w:val="00E44EB7"/>
    <w:rsid w:val="00E47DAC"/>
    <w:rsid w:val="00E63C8A"/>
    <w:rsid w:val="00E70BF6"/>
    <w:rsid w:val="00F00CF1"/>
    <w:rsid w:val="00F11C98"/>
    <w:rsid w:val="00F12E47"/>
    <w:rsid w:val="00F223B2"/>
    <w:rsid w:val="00F53241"/>
    <w:rsid w:val="00F67790"/>
    <w:rsid w:val="00F770C8"/>
    <w:rsid w:val="00F813D4"/>
    <w:rsid w:val="00F84A76"/>
    <w:rsid w:val="00F93ADD"/>
    <w:rsid w:val="00F94BDA"/>
    <w:rsid w:val="00F954EB"/>
    <w:rsid w:val="00FB1A1B"/>
    <w:rsid w:val="00FB645B"/>
    <w:rsid w:val="00FC09D6"/>
    <w:rsid w:val="00FC34EC"/>
    <w:rsid w:val="00FC3F69"/>
    <w:rsid w:val="00FC5312"/>
    <w:rsid w:val="00FD3964"/>
    <w:rsid w:val="00FD61A5"/>
    <w:rsid w:val="00FF4DB4"/>
    <w:rsid w:val="00FF5E45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BB3EA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ACFD3-E990-47FA-A95F-ABABF0B32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1578</Words>
  <Characters>9001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4</cp:revision>
  <cp:lastPrinted>2018-09-05T12:48:00Z</cp:lastPrinted>
  <dcterms:created xsi:type="dcterms:W3CDTF">2019-06-05T12:21:00Z</dcterms:created>
  <dcterms:modified xsi:type="dcterms:W3CDTF">2019-07-12T15:17:00Z</dcterms:modified>
</cp:coreProperties>
</file>