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A1E5AF0" w14:textId="7DE6F00E" w:rsidR="000E2036" w:rsidRPr="00B742D5" w:rsidRDefault="009D4947" w:rsidP="000E2036">
      <w:pPr>
        <w:pStyle w:val="NormalWeb"/>
        <w:spacing w:before="0" w:beforeAutospacing="0" w:after="0" w:afterAutospacing="0" w:line="336" w:lineRule="atLeast"/>
        <w:jc w:val="center"/>
        <w:rPr>
          <w:b/>
          <w:szCs w:val="22"/>
          <w:lang w:val="sr-Cyrl-RS"/>
        </w:rPr>
      </w:pPr>
      <w:r>
        <w:rPr>
          <w:b/>
          <w:szCs w:val="22"/>
          <w:lang w:val="sr-Cyrl-RS"/>
        </w:rPr>
        <w:t xml:space="preserve">Елиминација непотребних докумената, размена података по службеној дужности, унапређење обрасца захтева, дигитализација и укидање печата у поступку </w:t>
      </w:r>
      <w:r w:rsidR="00863538" w:rsidRPr="00863538">
        <w:rPr>
          <w:b/>
          <w:szCs w:val="22"/>
          <w:lang w:val="sr-Cyrl-RS"/>
        </w:rPr>
        <w:t>Одобрење за пружање нелинеарне медијске услуге – он деманд</w:t>
      </w:r>
    </w:p>
    <w:p w14:paraId="299395FC" w14:textId="77777777" w:rsidR="00B1006E" w:rsidRPr="00DB19B9" w:rsidRDefault="00B1006E" w:rsidP="000E2036">
      <w:pPr>
        <w:pStyle w:val="NormalWeb"/>
        <w:spacing w:before="0" w:beforeAutospacing="0" w:after="0" w:afterAutospacing="0" w:line="336" w:lineRule="atLeast"/>
        <w:jc w:val="center"/>
        <w:rPr>
          <w:b/>
          <w:sz w:val="22"/>
          <w:szCs w:val="22"/>
          <w:lang w:val="sr-Cyrl-RS"/>
        </w:rPr>
      </w:pPr>
    </w:p>
    <w:tbl>
      <w:tblPr>
        <w:tblStyle w:val="TableGrid"/>
        <w:tblW w:w="0" w:type="auto"/>
        <w:tblLook w:val="04A0" w:firstRow="1" w:lastRow="0" w:firstColumn="1" w:lastColumn="0" w:noHBand="0" w:noVBand="1"/>
      </w:tblPr>
      <w:tblGrid>
        <w:gridCol w:w="2689"/>
        <w:gridCol w:w="6371"/>
      </w:tblGrid>
      <w:tr w:rsidR="00850AD5" w:rsidRPr="007D048C" w14:paraId="1976FB87" w14:textId="77777777" w:rsidTr="00850AD5">
        <w:trPr>
          <w:trHeight w:val="888"/>
        </w:trPr>
        <w:tc>
          <w:tcPr>
            <w:tcW w:w="2689" w:type="dxa"/>
            <w:shd w:val="clear" w:color="auto" w:fill="DBE5F1" w:themeFill="accent1" w:themeFillTint="33"/>
            <w:vAlign w:val="center"/>
          </w:tcPr>
          <w:p w14:paraId="11F785D1" w14:textId="77777777" w:rsidR="000E2036" w:rsidRPr="00DB19B9" w:rsidRDefault="000E2036" w:rsidP="00850AD5">
            <w:pPr>
              <w:jc w:val="left"/>
              <w:rPr>
                <w:rFonts w:ascii="Times New Roman" w:hAnsi="Times New Roman"/>
                <w:b/>
                <w:sz w:val="22"/>
                <w:szCs w:val="22"/>
                <w:lang w:val="sr-Cyrl-RS"/>
              </w:rPr>
            </w:pPr>
            <w:r w:rsidRPr="00DB19B9">
              <w:rPr>
                <w:rFonts w:ascii="Times New Roman" w:hAnsi="Times New Roman"/>
                <w:b/>
                <w:sz w:val="22"/>
                <w:szCs w:val="22"/>
                <w:lang w:val="sr-Cyrl-RS"/>
              </w:rPr>
              <w:t xml:space="preserve">Назив административног поступка  </w:t>
            </w:r>
          </w:p>
        </w:tc>
        <w:tc>
          <w:tcPr>
            <w:tcW w:w="6371" w:type="dxa"/>
            <w:vAlign w:val="center"/>
          </w:tcPr>
          <w:p w14:paraId="5FD56B01" w14:textId="756A9E12" w:rsidR="000E2036" w:rsidRPr="00DB19B9" w:rsidRDefault="00863538" w:rsidP="00850AD5">
            <w:pPr>
              <w:pStyle w:val="NormalWeb"/>
              <w:spacing w:before="120" w:beforeAutospacing="0" w:after="120" w:afterAutospacing="0"/>
              <w:rPr>
                <w:b/>
                <w:sz w:val="22"/>
                <w:szCs w:val="22"/>
                <w:lang w:val="sr-Cyrl-RS"/>
              </w:rPr>
            </w:pPr>
            <w:r w:rsidRPr="00863538">
              <w:rPr>
                <w:b/>
                <w:sz w:val="22"/>
                <w:szCs w:val="22"/>
                <w:lang w:val="sr-Cyrl-RS"/>
              </w:rPr>
              <w:t>Одобрење за пружање нелинеарне медијске услуге – он деманд</w:t>
            </w:r>
          </w:p>
        </w:tc>
      </w:tr>
      <w:tr w:rsidR="00850AD5" w:rsidRPr="00DB19B9" w14:paraId="7A6AA442" w14:textId="77777777" w:rsidTr="00850AD5">
        <w:trPr>
          <w:trHeight w:val="418"/>
        </w:trPr>
        <w:tc>
          <w:tcPr>
            <w:tcW w:w="2689" w:type="dxa"/>
            <w:shd w:val="clear" w:color="auto" w:fill="DBE5F1" w:themeFill="accent1" w:themeFillTint="33"/>
            <w:vAlign w:val="center"/>
          </w:tcPr>
          <w:p w14:paraId="049C2EAE" w14:textId="77777777" w:rsidR="000E2036" w:rsidRPr="00DB19B9" w:rsidRDefault="000E2036" w:rsidP="00850AD5">
            <w:pPr>
              <w:pStyle w:val="NormalWeb"/>
              <w:spacing w:before="0" w:beforeAutospacing="0" w:after="0" w:afterAutospacing="0"/>
              <w:rPr>
                <w:b/>
                <w:sz w:val="22"/>
                <w:szCs w:val="22"/>
                <w:lang w:val="sr-Cyrl-RS"/>
              </w:rPr>
            </w:pPr>
            <w:r w:rsidRPr="00DB19B9">
              <w:rPr>
                <w:b/>
                <w:sz w:val="22"/>
                <w:szCs w:val="22"/>
                <w:lang w:val="sr-Cyrl-RS"/>
              </w:rPr>
              <w:t>Шифра поступка</w:t>
            </w:r>
          </w:p>
        </w:tc>
        <w:tc>
          <w:tcPr>
            <w:tcW w:w="6371" w:type="dxa"/>
            <w:vAlign w:val="center"/>
          </w:tcPr>
          <w:p w14:paraId="76B78B5F" w14:textId="01AEF3CC" w:rsidR="000E2036" w:rsidRPr="005F4C58" w:rsidRDefault="009D0A92" w:rsidP="00863538">
            <w:pPr>
              <w:pStyle w:val="NormalWeb"/>
              <w:spacing w:before="120" w:beforeAutospacing="0" w:after="120" w:afterAutospacing="0"/>
              <w:rPr>
                <w:b/>
                <w:sz w:val="22"/>
                <w:szCs w:val="22"/>
              </w:rPr>
            </w:pPr>
            <w:r w:rsidRPr="009D0A92">
              <w:rPr>
                <w:b/>
                <w:sz w:val="22"/>
                <w:szCs w:val="22"/>
                <w:lang w:val="sr-Cyrl-RS"/>
              </w:rPr>
              <w:t>28.00.000</w:t>
            </w:r>
            <w:r w:rsidR="00863538">
              <w:rPr>
                <w:b/>
                <w:sz w:val="22"/>
                <w:szCs w:val="22"/>
              </w:rPr>
              <w:t>3</w:t>
            </w:r>
          </w:p>
        </w:tc>
      </w:tr>
      <w:tr w:rsidR="00850AD5" w:rsidRPr="00DB19B9" w14:paraId="2CEE52A6" w14:textId="77777777" w:rsidTr="00850AD5">
        <w:tc>
          <w:tcPr>
            <w:tcW w:w="2689" w:type="dxa"/>
            <w:shd w:val="clear" w:color="auto" w:fill="DBE5F1" w:themeFill="accent1" w:themeFillTint="33"/>
            <w:vAlign w:val="center"/>
          </w:tcPr>
          <w:p w14:paraId="682C75C7" w14:textId="77777777" w:rsidR="00275E2A" w:rsidRPr="00DB19B9" w:rsidRDefault="00275E2A" w:rsidP="00850AD5">
            <w:pPr>
              <w:pStyle w:val="NormalWeb"/>
              <w:spacing w:before="0" w:beforeAutospacing="0" w:after="0" w:afterAutospacing="0"/>
              <w:rPr>
                <w:b/>
                <w:sz w:val="22"/>
                <w:szCs w:val="22"/>
                <w:lang w:val="sr-Cyrl-RS"/>
              </w:rPr>
            </w:pPr>
            <w:r w:rsidRPr="00DB19B9">
              <w:rPr>
                <w:b/>
                <w:sz w:val="22"/>
                <w:szCs w:val="22"/>
                <w:lang w:val="sr-Cyrl-RS"/>
              </w:rPr>
              <w:t>Регулаторно тело</w:t>
            </w:r>
          </w:p>
          <w:p w14:paraId="0CAF5299" w14:textId="77777777" w:rsidR="00275E2A" w:rsidRPr="00DB19B9" w:rsidRDefault="00275E2A" w:rsidP="00850AD5">
            <w:pPr>
              <w:pStyle w:val="NormalWeb"/>
              <w:spacing w:before="0" w:beforeAutospacing="0" w:after="0" w:afterAutospacing="0"/>
              <w:rPr>
                <w:b/>
                <w:sz w:val="22"/>
                <w:szCs w:val="22"/>
                <w:lang w:val="sr-Cyrl-RS"/>
              </w:rPr>
            </w:pPr>
            <w:r w:rsidRPr="00DB19B9">
              <w:rPr>
                <w:b/>
                <w:sz w:val="22"/>
                <w:szCs w:val="22"/>
                <w:lang w:val="sr-Cyrl-RS"/>
              </w:rPr>
              <w:t>(надлежно за спровођење препоруке)</w:t>
            </w:r>
          </w:p>
        </w:tc>
        <w:tc>
          <w:tcPr>
            <w:tcW w:w="6371" w:type="dxa"/>
            <w:vAlign w:val="center"/>
          </w:tcPr>
          <w:p w14:paraId="5795E7E6" w14:textId="06312E21" w:rsidR="00092B84" w:rsidRPr="00DB19B9" w:rsidRDefault="009D0A92" w:rsidP="00850AD5">
            <w:pPr>
              <w:pStyle w:val="NormalWeb"/>
              <w:spacing w:before="120" w:beforeAutospacing="0" w:after="120" w:afterAutospacing="0"/>
              <w:rPr>
                <w:sz w:val="22"/>
                <w:szCs w:val="22"/>
                <w:lang w:val="sr-Cyrl-RS"/>
              </w:rPr>
            </w:pPr>
            <w:r w:rsidRPr="009D0A92">
              <w:rPr>
                <w:sz w:val="22"/>
                <w:szCs w:val="22"/>
                <w:lang w:val="sr-Cyrl-RS"/>
              </w:rPr>
              <w:t>Регулаторно тело за електронске медије</w:t>
            </w:r>
          </w:p>
        </w:tc>
      </w:tr>
      <w:tr w:rsidR="00850AD5" w:rsidRPr="007D048C" w14:paraId="10DA1CD3" w14:textId="77777777" w:rsidTr="00850AD5">
        <w:tc>
          <w:tcPr>
            <w:tcW w:w="2689" w:type="dxa"/>
            <w:shd w:val="clear" w:color="auto" w:fill="DBE5F1" w:themeFill="accent1" w:themeFillTint="33"/>
            <w:vAlign w:val="center"/>
          </w:tcPr>
          <w:p w14:paraId="4DE579F4" w14:textId="77777777" w:rsidR="00275E2A" w:rsidRPr="00DB19B9" w:rsidRDefault="00275E2A" w:rsidP="00850AD5">
            <w:pPr>
              <w:pStyle w:val="NormalWeb"/>
              <w:spacing w:before="0" w:beforeAutospacing="0" w:after="0" w:afterAutospacing="0"/>
              <w:rPr>
                <w:b/>
                <w:sz w:val="22"/>
                <w:szCs w:val="22"/>
                <w:lang w:val="sr-Cyrl-RS"/>
              </w:rPr>
            </w:pPr>
            <w:r w:rsidRPr="00DB19B9">
              <w:rPr>
                <w:b/>
                <w:sz w:val="22"/>
                <w:szCs w:val="22"/>
                <w:lang w:val="sr-Cyrl-RS"/>
              </w:rPr>
              <w:t>Правни о</w:t>
            </w:r>
            <w:r w:rsidR="00B903AE" w:rsidRPr="00DB19B9">
              <w:rPr>
                <w:b/>
                <w:sz w:val="22"/>
                <w:szCs w:val="22"/>
                <w:lang w:val="sr-Cyrl-RS"/>
              </w:rPr>
              <w:t>квир</w:t>
            </w:r>
            <w:r w:rsidR="00DC4BC2" w:rsidRPr="00DB19B9">
              <w:rPr>
                <w:b/>
                <w:sz w:val="22"/>
                <w:szCs w:val="22"/>
                <w:lang w:val="sr-Cyrl-RS"/>
              </w:rPr>
              <w:t xml:space="preserve"> којим је уређен административни поступак</w:t>
            </w:r>
          </w:p>
        </w:tc>
        <w:tc>
          <w:tcPr>
            <w:tcW w:w="6371" w:type="dxa"/>
            <w:vAlign w:val="center"/>
          </w:tcPr>
          <w:p w14:paraId="1E78864A" w14:textId="18B0DDA7" w:rsidR="00592750" w:rsidRPr="00183C23" w:rsidRDefault="00AE713B" w:rsidP="008925ED">
            <w:pPr>
              <w:pStyle w:val="ListParagraph"/>
              <w:numPr>
                <w:ilvl w:val="0"/>
                <w:numId w:val="36"/>
              </w:numPr>
              <w:spacing w:before="120" w:after="120"/>
              <w:jc w:val="left"/>
              <w:rPr>
                <w:rFonts w:ascii="Times New Roman" w:hAnsi="Times New Roman"/>
                <w:sz w:val="22"/>
                <w:szCs w:val="22"/>
                <w:lang w:val="sr-Cyrl-RS"/>
              </w:rPr>
            </w:pPr>
            <w:r w:rsidRPr="00183C23">
              <w:rPr>
                <w:rFonts w:ascii="Times New Roman" w:hAnsi="Times New Roman"/>
                <w:sz w:val="22"/>
                <w:szCs w:val="22"/>
                <w:lang w:val="sr-Cyrl-RS"/>
              </w:rPr>
              <w:t>Закон о електронским медијима</w:t>
            </w:r>
            <w:r w:rsidR="00592750" w:rsidRPr="00183C23">
              <w:rPr>
                <w:rFonts w:ascii="Times New Roman" w:hAnsi="Times New Roman"/>
                <w:sz w:val="22"/>
                <w:szCs w:val="22"/>
                <w:lang w:val="sr-Cyrl-RS"/>
              </w:rPr>
              <w:t xml:space="preserve"> („Службени гласник РС”, бр. 83/14 и 6/16 – др. закон) </w:t>
            </w:r>
          </w:p>
          <w:p w14:paraId="2CCB5DCC" w14:textId="1D2D9CD6" w:rsidR="006D02D0" w:rsidRPr="00183C23" w:rsidRDefault="00A555ED" w:rsidP="00BF07CC">
            <w:pPr>
              <w:pStyle w:val="ListParagraph"/>
              <w:numPr>
                <w:ilvl w:val="0"/>
                <w:numId w:val="36"/>
              </w:numPr>
              <w:spacing w:before="120" w:after="120"/>
              <w:jc w:val="left"/>
              <w:rPr>
                <w:rFonts w:ascii="Times New Roman" w:hAnsi="Times New Roman"/>
                <w:sz w:val="22"/>
                <w:szCs w:val="22"/>
                <w:lang w:val="sr-Cyrl-RS"/>
              </w:rPr>
            </w:pPr>
            <w:r w:rsidRPr="00183C23">
              <w:rPr>
                <w:rFonts w:ascii="Times New Roman" w:hAnsi="Times New Roman"/>
                <w:sz w:val="22"/>
                <w:szCs w:val="22"/>
                <w:lang w:val="sr-Cyrl-RS"/>
              </w:rPr>
              <w:t xml:space="preserve">Правилник о поступку издавања </w:t>
            </w:r>
            <w:r w:rsidR="00A53040" w:rsidRPr="00183C23">
              <w:rPr>
                <w:rFonts w:ascii="Times New Roman" w:hAnsi="Times New Roman"/>
                <w:sz w:val="22"/>
                <w:szCs w:val="22"/>
                <w:lang w:val="sr-Cyrl-RS"/>
              </w:rPr>
              <w:t xml:space="preserve">одобрења </w:t>
            </w:r>
            <w:r w:rsidRPr="00183C23">
              <w:rPr>
                <w:rFonts w:ascii="Times New Roman" w:hAnsi="Times New Roman"/>
                <w:sz w:val="22"/>
                <w:szCs w:val="22"/>
                <w:lang w:val="sr-Cyrl-RS"/>
              </w:rPr>
              <w:t xml:space="preserve">за пружање медијске услуге на </w:t>
            </w:r>
            <w:r w:rsidR="00BF07CC" w:rsidRPr="00183C23">
              <w:rPr>
                <w:rFonts w:ascii="Times New Roman" w:hAnsi="Times New Roman"/>
                <w:sz w:val="22"/>
                <w:szCs w:val="22"/>
                <w:lang w:val="sr-Cyrl-RS"/>
              </w:rPr>
              <w:t>захтев</w:t>
            </w:r>
            <w:r w:rsidR="00592750" w:rsidRPr="00183C23">
              <w:rPr>
                <w:rFonts w:ascii="Times New Roman" w:hAnsi="Times New Roman"/>
                <w:sz w:val="22"/>
                <w:szCs w:val="22"/>
                <w:lang w:val="sr-Cyrl-RS"/>
              </w:rPr>
              <w:t xml:space="preserve"> („Службени гласник РС”, брoj. </w:t>
            </w:r>
            <w:r w:rsidR="00A53040" w:rsidRPr="00183C23">
              <w:rPr>
                <w:rFonts w:ascii="Times New Roman" w:hAnsi="Times New Roman"/>
                <w:sz w:val="22"/>
                <w:szCs w:val="22"/>
                <w:lang w:val="sr-Cyrl-RS"/>
              </w:rPr>
              <w:t>108</w:t>
            </w:r>
            <w:r w:rsidR="00592750" w:rsidRPr="00183C23">
              <w:rPr>
                <w:rFonts w:ascii="Times New Roman" w:hAnsi="Times New Roman"/>
                <w:sz w:val="22"/>
                <w:szCs w:val="22"/>
                <w:lang w:val="sr-Cyrl-RS"/>
              </w:rPr>
              <w:t>/201</w:t>
            </w:r>
            <w:r w:rsidR="00A53040" w:rsidRPr="00183C23">
              <w:rPr>
                <w:rFonts w:ascii="Times New Roman" w:hAnsi="Times New Roman"/>
                <w:sz w:val="22"/>
                <w:szCs w:val="22"/>
                <w:lang w:val="sr-Cyrl-RS"/>
              </w:rPr>
              <w:t>6</w:t>
            </w:r>
            <w:r w:rsidR="00592750" w:rsidRPr="00183C23">
              <w:rPr>
                <w:rFonts w:ascii="Times New Roman" w:hAnsi="Times New Roman"/>
                <w:sz w:val="22"/>
                <w:szCs w:val="22"/>
                <w:lang w:val="sr-Latn-RS"/>
              </w:rPr>
              <w:t>)</w:t>
            </w:r>
          </w:p>
        </w:tc>
      </w:tr>
      <w:tr w:rsidR="00850AD5" w:rsidRPr="007D048C" w14:paraId="724CF23D" w14:textId="77777777" w:rsidTr="00850AD5">
        <w:tc>
          <w:tcPr>
            <w:tcW w:w="2689" w:type="dxa"/>
            <w:shd w:val="clear" w:color="auto" w:fill="DBE5F1" w:themeFill="accent1" w:themeFillTint="33"/>
            <w:vAlign w:val="center"/>
          </w:tcPr>
          <w:p w14:paraId="1A908998" w14:textId="11A1AF2D" w:rsidR="00D73918" w:rsidRPr="00DB19B9" w:rsidRDefault="00D73918" w:rsidP="00850AD5">
            <w:pPr>
              <w:pStyle w:val="NormalWeb"/>
              <w:spacing w:before="0" w:beforeAutospacing="0" w:after="0" w:afterAutospacing="0"/>
              <w:rPr>
                <w:rFonts w:eastAsiaTheme="minorHAnsi"/>
                <w:b/>
                <w:bCs/>
                <w:color w:val="000000" w:themeColor="text1"/>
                <w:sz w:val="22"/>
                <w:szCs w:val="22"/>
                <w:lang w:val="sr-Cyrl-RS" w:eastAsia="en-GB"/>
              </w:rPr>
            </w:pPr>
            <w:r w:rsidRPr="00DB19B9">
              <w:rPr>
                <w:rFonts w:eastAsiaTheme="minorHAnsi"/>
                <w:b/>
                <w:bCs/>
                <w:color w:val="000000" w:themeColor="text1"/>
                <w:sz w:val="22"/>
                <w:szCs w:val="22"/>
                <w:lang w:val="sr-Cyrl-RS" w:eastAsia="en-GB"/>
              </w:rPr>
              <w:t>Прописи које треба променити</w:t>
            </w:r>
            <w:r w:rsidR="00804060" w:rsidRPr="00DB19B9">
              <w:rPr>
                <w:rFonts w:eastAsiaTheme="minorHAnsi"/>
                <w:b/>
                <w:bCs/>
                <w:color w:val="000000" w:themeColor="text1"/>
                <w:sz w:val="22"/>
                <w:szCs w:val="22"/>
                <w:lang w:val="sr-Latn-RS" w:eastAsia="en-GB"/>
              </w:rPr>
              <w:t xml:space="preserve"> </w:t>
            </w:r>
            <w:r w:rsidR="00804060" w:rsidRPr="00DB19B9">
              <w:rPr>
                <w:rFonts w:eastAsiaTheme="minorHAnsi"/>
                <w:b/>
                <w:bCs/>
                <w:color w:val="000000" w:themeColor="text1"/>
                <w:sz w:val="22"/>
                <w:szCs w:val="22"/>
                <w:lang w:val="sr-Cyrl-RS" w:eastAsia="en-GB"/>
              </w:rPr>
              <w:t>/донети/укинути</w:t>
            </w:r>
            <w:r w:rsidR="00804060" w:rsidRPr="00DB19B9">
              <w:rPr>
                <w:rFonts w:eastAsiaTheme="minorHAnsi"/>
                <w:b/>
                <w:bCs/>
                <w:color w:val="000000" w:themeColor="text1"/>
                <w:sz w:val="22"/>
                <w:szCs w:val="22"/>
                <w:lang w:val="sr-Latn-RS" w:eastAsia="en-GB"/>
              </w:rPr>
              <w:t xml:space="preserve"> </w:t>
            </w:r>
            <w:r w:rsidRPr="00DB19B9">
              <w:rPr>
                <w:rFonts w:eastAsiaTheme="minorHAnsi"/>
                <w:b/>
                <w:bCs/>
                <w:color w:val="000000" w:themeColor="text1"/>
                <w:sz w:val="22"/>
                <w:szCs w:val="22"/>
                <w:lang w:val="sr-Cyrl-RS" w:eastAsia="en-GB"/>
              </w:rPr>
              <w:t>да би се спровеле препоруке</w:t>
            </w:r>
          </w:p>
        </w:tc>
        <w:tc>
          <w:tcPr>
            <w:tcW w:w="6371" w:type="dxa"/>
            <w:vAlign w:val="center"/>
          </w:tcPr>
          <w:p w14:paraId="55CB4618" w14:textId="7EB8D2C6" w:rsidR="00D82955" w:rsidRPr="00183C23" w:rsidRDefault="00A555ED" w:rsidP="00BF07CC">
            <w:pPr>
              <w:pStyle w:val="ListParagraph"/>
              <w:numPr>
                <w:ilvl w:val="0"/>
                <w:numId w:val="28"/>
              </w:numPr>
              <w:spacing w:before="120" w:after="120"/>
              <w:jc w:val="left"/>
              <w:rPr>
                <w:rFonts w:ascii="Times New Roman" w:hAnsi="Times New Roman"/>
                <w:sz w:val="22"/>
                <w:szCs w:val="22"/>
                <w:lang w:val="sr-Cyrl-RS"/>
              </w:rPr>
            </w:pPr>
            <w:r w:rsidRPr="00183C23">
              <w:rPr>
                <w:rFonts w:ascii="Times New Roman" w:hAnsi="Times New Roman"/>
                <w:sz w:val="22"/>
                <w:szCs w:val="22"/>
                <w:lang w:val="sr-Cyrl-RS"/>
              </w:rPr>
              <w:t xml:space="preserve">Правилник о поступку издавања </w:t>
            </w:r>
            <w:r w:rsidR="00A53040" w:rsidRPr="00183C23">
              <w:rPr>
                <w:rFonts w:ascii="Times New Roman" w:hAnsi="Times New Roman"/>
                <w:sz w:val="22"/>
                <w:szCs w:val="22"/>
                <w:lang w:val="sr-Cyrl-RS"/>
              </w:rPr>
              <w:t xml:space="preserve">одобрења </w:t>
            </w:r>
            <w:r w:rsidRPr="00183C23">
              <w:rPr>
                <w:rFonts w:ascii="Times New Roman" w:hAnsi="Times New Roman"/>
                <w:sz w:val="22"/>
                <w:szCs w:val="22"/>
                <w:lang w:val="sr-Cyrl-RS"/>
              </w:rPr>
              <w:t xml:space="preserve">за пружање медијске услуге на </w:t>
            </w:r>
            <w:r w:rsidR="00BF07CC" w:rsidRPr="00183C23">
              <w:rPr>
                <w:rFonts w:ascii="Times New Roman" w:hAnsi="Times New Roman"/>
                <w:sz w:val="22"/>
                <w:szCs w:val="22"/>
                <w:lang w:val="sr-Cyrl-RS"/>
              </w:rPr>
              <w:t>захтев</w:t>
            </w:r>
            <w:r w:rsidR="00592750" w:rsidRPr="00183C23">
              <w:rPr>
                <w:rFonts w:ascii="Times New Roman" w:hAnsi="Times New Roman"/>
                <w:sz w:val="22"/>
                <w:szCs w:val="22"/>
                <w:lang w:val="sr-Cyrl-RS"/>
              </w:rPr>
              <w:t xml:space="preserve"> („Службени гласник РС”, брoj. </w:t>
            </w:r>
            <w:r w:rsidR="00A53040" w:rsidRPr="00183C23">
              <w:rPr>
                <w:rFonts w:ascii="Times New Roman" w:hAnsi="Times New Roman"/>
                <w:sz w:val="22"/>
                <w:szCs w:val="22"/>
                <w:lang w:val="sr-Cyrl-RS"/>
              </w:rPr>
              <w:t>108</w:t>
            </w:r>
            <w:r w:rsidR="006251AD">
              <w:rPr>
                <w:rFonts w:ascii="Times New Roman" w:hAnsi="Times New Roman"/>
                <w:sz w:val="22"/>
                <w:szCs w:val="22"/>
                <w:lang w:val="sr-Cyrl-RS"/>
              </w:rPr>
              <w:t>/</w:t>
            </w:r>
            <w:r w:rsidR="00592750" w:rsidRPr="00183C23">
              <w:rPr>
                <w:rFonts w:ascii="Times New Roman" w:hAnsi="Times New Roman"/>
                <w:sz w:val="22"/>
                <w:szCs w:val="22"/>
                <w:lang w:val="sr-Cyrl-RS"/>
              </w:rPr>
              <w:t>1</w:t>
            </w:r>
            <w:r w:rsidR="00A53040" w:rsidRPr="00183C23">
              <w:rPr>
                <w:rFonts w:ascii="Times New Roman" w:hAnsi="Times New Roman"/>
                <w:sz w:val="22"/>
                <w:szCs w:val="22"/>
                <w:lang w:val="sr-Cyrl-RS"/>
              </w:rPr>
              <w:t>6</w:t>
            </w:r>
            <w:r w:rsidR="00592750" w:rsidRPr="00183C23">
              <w:rPr>
                <w:rFonts w:ascii="Times New Roman" w:hAnsi="Times New Roman"/>
                <w:sz w:val="22"/>
                <w:szCs w:val="22"/>
                <w:lang w:val="sr-Latn-RS"/>
              </w:rPr>
              <w:t>)</w:t>
            </w:r>
          </w:p>
        </w:tc>
      </w:tr>
      <w:tr w:rsidR="00850AD5" w:rsidRPr="00DB19B9" w14:paraId="58812BCA" w14:textId="77777777" w:rsidTr="00850AD5">
        <w:tc>
          <w:tcPr>
            <w:tcW w:w="2689" w:type="dxa"/>
            <w:shd w:val="clear" w:color="auto" w:fill="DBE5F1" w:themeFill="accent1" w:themeFillTint="33"/>
            <w:vAlign w:val="center"/>
          </w:tcPr>
          <w:p w14:paraId="0CF6011B" w14:textId="0E1BBDD3" w:rsidR="00275E2A" w:rsidRPr="00DB19B9" w:rsidRDefault="00275E2A" w:rsidP="00850AD5">
            <w:pPr>
              <w:pStyle w:val="NormalWeb"/>
              <w:spacing w:before="0" w:beforeAutospacing="0" w:after="0" w:afterAutospacing="0"/>
              <w:rPr>
                <w:b/>
                <w:sz w:val="22"/>
                <w:szCs w:val="22"/>
                <w:lang w:val="sr-Cyrl-RS"/>
              </w:rPr>
            </w:pPr>
            <w:r w:rsidRPr="00DB19B9">
              <w:rPr>
                <w:b/>
                <w:sz w:val="22"/>
                <w:szCs w:val="22"/>
                <w:lang w:val="sr-Cyrl-RS"/>
              </w:rPr>
              <w:t>Рок за спровођење препорук</w:t>
            </w:r>
            <w:r w:rsidR="00D73918" w:rsidRPr="00DB19B9">
              <w:rPr>
                <w:b/>
                <w:sz w:val="22"/>
                <w:szCs w:val="22"/>
                <w:lang w:val="sr-Cyrl-RS"/>
              </w:rPr>
              <w:t>а</w:t>
            </w:r>
          </w:p>
        </w:tc>
        <w:tc>
          <w:tcPr>
            <w:tcW w:w="6371" w:type="dxa"/>
            <w:vAlign w:val="center"/>
          </w:tcPr>
          <w:p w14:paraId="19A48B50" w14:textId="0C13220E" w:rsidR="00804060" w:rsidRPr="00863538" w:rsidRDefault="00592750" w:rsidP="00C414EF">
            <w:pPr>
              <w:pStyle w:val="NormalWeb"/>
              <w:spacing w:before="120" w:beforeAutospacing="0" w:after="120" w:afterAutospacing="0"/>
              <w:ind w:left="720"/>
              <w:rPr>
                <w:sz w:val="22"/>
                <w:szCs w:val="22"/>
                <w:lang w:val="sr-Cyrl-RS"/>
              </w:rPr>
            </w:pPr>
            <w:r>
              <w:rPr>
                <w:sz w:val="22"/>
                <w:szCs w:val="22"/>
                <w:lang w:val="sr-Cyrl-RS"/>
              </w:rPr>
              <w:t>Четврти квартал</w:t>
            </w:r>
            <w:r w:rsidR="00863538">
              <w:rPr>
                <w:sz w:val="22"/>
                <w:szCs w:val="22"/>
                <w:lang w:val="sr-Cyrl-RS"/>
              </w:rPr>
              <w:t xml:space="preserve"> </w:t>
            </w:r>
            <w:r w:rsidR="00C414EF">
              <w:rPr>
                <w:sz w:val="22"/>
                <w:szCs w:val="22"/>
                <w:lang w:val="sr-Cyrl-RS"/>
              </w:rPr>
              <w:t>2020</w:t>
            </w:r>
            <w:bookmarkStart w:id="0" w:name="_GoBack"/>
            <w:bookmarkEnd w:id="0"/>
            <w:r w:rsidR="00863538">
              <w:rPr>
                <w:sz w:val="22"/>
                <w:szCs w:val="22"/>
                <w:lang w:val="sr-Cyrl-RS"/>
              </w:rPr>
              <w:t>. године</w:t>
            </w:r>
          </w:p>
        </w:tc>
      </w:tr>
      <w:tr w:rsidR="00275E2A" w:rsidRPr="00DB19B9" w14:paraId="539113B1" w14:textId="77777777" w:rsidTr="00CA1CE9">
        <w:trPr>
          <w:trHeight w:val="409"/>
        </w:trPr>
        <w:tc>
          <w:tcPr>
            <w:tcW w:w="9060" w:type="dxa"/>
            <w:gridSpan w:val="2"/>
            <w:shd w:val="clear" w:color="auto" w:fill="DBE5F1" w:themeFill="accent1" w:themeFillTint="33"/>
            <w:vAlign w:val="center"/>
          </w:tcPr>
          <w:p w14:paraId="6E79D945" w14:textId="77777777" w:rsidR="00275E2A" w:rsidRPr="00DB19B9" w:rsidRDefault="00275E2A" w:rsidP="006F4A5C">
            <w:pPr>
              <w:pStyle w:val="NormalWeb"/>
              <w:numPr>
                <w:ilvl w:val="0"/>
                <w:numId w:val="23"/>
              </w:numPr>
              <w:spacing w:before="120" w:beforeAutospacing="0" w:after="120" w:afterAutospacing="0"/>
              <w:jc w:val="center"/>
              <w:rPr>
                <w:b/>
                <w:sz w:val="22"/>
                <w:szCs w:val="22"/>
                <w:lang w:val="sr-Cyrl-RS"/>
              </w:rPr>
            </w:pPr>
            <w:r w:rsidRPr="00DB19B9">
              <w:rPr>
                <w:b/>
                <w:sz w:val="22"/>
                <w:szCs w:val="22"/>
                <w:lang w:val="sr-Cyrl-RS"/>
              </w:rPr>
              <w:t>КРАТАК ОПИС ПРОБЛЕМА</w:t>
            </w:r>
          </w:p>
        </w:tc>
      </w:tr>
      <w:tr w:rsidR="00275E2A" w:rsidRPr="00DB19B9" w14:paraId="4635A4BE" w14:textId="77777777" w:rsidTr="00CA1CE9">
        <w:tc>
          <w:tcPr>
            <w:tcW w:w="9060" w:type="dxa"/>
            <w:gridSpan w:val="2"/>
          </w:tcPr>
          <w:p w14:paraId="1189D812" w14:textId="085140C5" w:rsidR="00AE713B" w:rsidRPr="00AE713B" w:rsidRDefault="00AE713B" w:rsidP="00AE713B">
            <w:pPr>
              <w:spacing w:before="120" w:after="120"/>
              <w:rPr>
                <w:rFonts w:ascii="Times New Roman" w:hAnsi="Times New Roman"/>
                <w:sz w:val="22"/>
                <w:szCs w:val="22"/>
                <w:lang w:val="sr-Cyrl-RS"/>
              </w:rPr>
            </w:pPr>
            <w:r w:rsidRPr="00AE713B">
              <w:rPr>
                <w:rFonts w:ascii="Times New Roman" w:hAnsi="Times New Roman"/>
                <w:sz w:val="22"/>
                <w:szCs w:val="22"/>
                <w:lang w:val="sr-Cyrl-RS"/>
              </w:rPr>
              <w:t>Непотребно се од подносиоца захтева тражи:</w:t>
            </w:r>
          </w:p>
          <w:p w14:paraId="5FA261E3" w14:textId="1609528D" w:rsidR="00863538" w:rsidRDefault="00863538" w:rsidP="00D553E9">
            <w:pPr>
              <w:numPr>
                <w:ilvl w:val="0"/>
                <w:numId w:val="37"/>
              </w:numPr>
              <w:spacing w:before="120" w:after="120"/>
              <w:rPr>
                <w:rFonts w:ascii="Times New Roman" w:hAnsi="Times New Roman"/>
                <w:sz w:val="22"/>
                <w:szCs w:val="22"/>
                <w:lang w:val="sr-Cyrl-RS"/>
              </w:rPr>
            </w:pPr>
            <w:r w:rsidRPr="00863538">
              <w:rPr>
                <w:rFonts w:ascii="Times New Roman" w:hAnsi="Times New Roman"/>
                <w:sz w:val="22"/>
                <w:szCs w:val="22"/>
                <w:lang w:val="sr-Cyrl-RS"/>
              </w:rPr>
              <w:t>Изјава да издавањем одобрења неће настати стање којим се нарушава медијски плурализам, у смислу члана 45. став 1. алинеја 2. и члана 46. став 1. и 2. Закона о јавном информисању и медијима</w:t>
            </w:r>
            <w:r>
              <w:rPr>
                <w:rFonts w:ascii="Times New Roman" w:hAnsi="Times New Roman"/>
                <w:sz w:val="22"/>
                <w:szCs w:val="22"/>
                <w:lang w:val="sr-Cyrl-RS"/>
              </w:rPr>
              <w:t>;</w:t>
            </w:r>
          </w:p>
          <w:p w14:paraId="7EB0B699" w14:textId="29ACA75E" w:rsidR="00C93C3F" w:rsidRPr="00C93C3F" w:rsidRDefault="00C93C3F" w:rsidP="00D553E9">
            <w:pPr>
              <w:pStyle w:val="ListParagraph"/>
              <w:numPr>
                <w:ilvl w:val="0"/>
                <w:numId w:val="37"/>
              </w:numPr>
              <w:rPr>
                <w:rFonts w:ascii="Times New Roman" w:hAnsi="Times New Roman"/>
                <w:sz w:val="22"/>
                <w:szCs w:val="22"/>
                <w:lang w:val="sr-Cyrl-RS"/>
              </w:rPr>
            </w:pPr>
            <w:r w:rsidRPr="00C93C3F">
              <w:rPr>
                <w:rFonts w:ascii="Times New Roman" w:hAnsi="Times New Roman"/>
                <w:sz w:val="22"/>
                <w:szCs w:val="22"/>
                <w:lang w:val="sr-Cyrl-RS"/>
              </w:rPr>
              <w:t>Скраћени идентификациони знак и његово графичко решење;</w:t>
            </w:r>
          </w:p>
          <w:p w14:paraId="1C10591E" w14:textId="5EA83FDB" w:rsidR="00142E93" w:rsidRDefault="00DD79DE" w:rsidP="00D553E9">
            <w:pPr>
              <w:numPr>
                <w:ilvl w:val="0"/>
                <w:numId w:val="37"/>
              </w:numPr>
              <w:spacing w:before="120" w:after="120"/>
              <w:rPr>
                <w:rFonts w:ascii="Times New Roman" w:hAnsi="Times New Roman"/>
                <w:sz w:val="22"/>
                <w:szCs w:val="22"/>
                <w:lang w:val="sr-Cyrl-RS"/>
              </w:rPr>
            </w:pPr>
            <w:r w:rsidRPr="00DD79DE">
              <w:rPr>
                <w:rFonts w:ascii="Times New Roman" w:hAnsi="Times New Roman"/>
                <w:sz w:val="22"/>
                <w:szCs w:val="22"/>
                <w:lang w:val="sr-Cyrl-RS"/>
              </w:rPr>
              <w:t>фотокопија личне исправе лица одговорног за заступање и/или главног и одговорног уредника</w:t>
            </w:r>
          </w:p>
          <w:p w14:paraId="7A3AC1D0" w14:textId="7D48A845" w:rsidR="00F45C45" w:rsidRDefault="00F57F5B" w:rsidP="00F45C45">
            <w:pPr>
              <w:spacing w:before="120" w:after="120"/>
              <w:rPr>
                <w:rFonts w:ascii="Times New Roman" w:hAnsi="Times New Roman"/>
                <w:sz w:val="22"/>
                <w:szCs w:val="22"/>
                <w:lang w:val="sr-Cyrl-RS"/>
              </w:rPr>
            </w:pPr>
            <w:r>
              <w:rPr>
                <w:rFonts w:ascii="Times New Roman" w:hAnsi="Times New Roman"/>
                <w:sz w:val="22"/>
                <w:szCs w:val="22"/>
                <w:lang w:val="sr-Cyrl-RS"/>
              </w:rPr>
              <w:t>Иако је у Обрасцу по</w:t>
            </w:r>
            <w:r w:rsidR="00D71571">
              <w:rPr>
                <w:rFonts w:ascii="Times New Roman" w:hAnsi="Times New Roman"/>
                <w:sz w:val="22"/>
                <w:szCs w:val="22"/>
                <w:lang w:val="sr-Cyrl-RS"/>
              </w:rPr>
              <w:t xml:space="preserve">писа наведено да се одређена документа, односно подаци прибављају по службеној дужности, то тако није наведено у Правилнику </w:t>
            </w:r>
            <w:r w:rsidR="00D71571" w:rsidRPr="00D71571">
              <w:rPr>
                <w:rFonts w:ascii="Times New Roman" w:hAnsi="Times New Roman"/>
                <w:sz w:val="22"/>
                <w:szCs w:val="22"/>
                <w:lang w:val="sr-Cyrl-RS"/>
              </w:rPr>
              <w:t xml:space="preserve">о поступку издавања дозволе за пружање медијске услуге на основу </w:t>
            </w:r>
            <w:r w:rsidR="00A555ED" w:rsidRPr="00A555ED">
              <w:rPr>
                <w:rFonts w:ascii="Times New Roman" w:hAnsi="Times New Roman"/>
                <w:sz w:val="22"/>
                <w:szCs w:val="22"/>
                <w:lang w:val="sr-Cyrl-RS"/>
              </w:rPr>
              <w:t>захтева</w:t>
            </w:r>
            <w:r w:rsidR="00F45C45" w:rsidRPr="00F45C45">
              <w:rPr>
                <w:rFonts w:ascii="Times New Roman" w:hAnsi="Times New Roman"/>
                <w:sz w:val="22"/>
                <w:szCs w:val="22"/>
                <w:lang w:val="sr-Cyrl-RS"/>
              </w:rPr>
              <w:t>.</w:t>
            </w:r>
            <w:r w:rsidR="00D71571">
              <w:rPr>
                <w:rFonts w:ascii="Times New Roman" w:hAnsi="Times New Roman"/>
                <w:sz w:val="22"/>
                <w:szCs w:val="22"/>
                <w:lang w:val="sr-Cyrl-RS"/>
              </w:rPr>
              <w:t xml:space="preserve"> То су документа:</w:t>
            </w:r>
          </w:p>
          <w:p w14:paraId="1AD27D81" w14:textId="6C23D604" w:rsidR="00D71571" w:rsidRDefault="00D71571" w:rsidP="00D553E9">
            <w:pPr>
              <w:pStyle w:val="ListParagraph"/>
              <w:numPr>
                <w:ilvl w:val="0"/>
                <w:numId w:val="39"/>
              </w:numPr>
              <w:spacing w:before="120" w:after="120"/>
              <w:rPr>
                <w:rFonts w:ascii="Times New Roman" w:hAnsi="Times New Roman"/>
                <w:sz w:val="22"/>
                <w:szCs w:val="22"/>
                <w:lang w:val="sr-Cyrl-RS"/>
              </w:rPr>
            </w:pPr>
            <w:r w:rsidRPr="00142E93">
              <w:rPr>
                <w:rFonts w:ascii="Times New Roman" w:hAnsi="Times New Roman"/>
                <w:sz w:val="22"/>
                <w:szCs w:val="22"/>
                <w:lang w:val="sr-Cyrl-RS"/>
              </w:rPr>
              <w:t>Извод из регистра надлежног органа јавне власти;</w:t>
            </w:r>
          </w:p>
          <w:p w14:paraId="72EB5B4A" w14:textId="270850C6" w:rsidR="00DD79DE" w:rsidRDefault="00863538" w:rsidP="00D553E9">
            <w:pPr>
              <w:pStyle w:val="ListParagraph"/>
              <w:numPr>
                <w:ilvl w:val="0"/>
                <w:numId w:val="39"/>
              </w:numPr>
              <w:spacing w:before="120" w:after="120"/>
              <w:rPr>
                <w:rFonts w:ascii="Times New Roman" w:hAnsi="Times New Roman"/>
                <w:sz w:val="22"/>
                <w:szCs w:val="22"/>
                <w:lang w:val="sr-Cyrl-RS"/>
              </w:rPr>
            </w:pPr>
            <w:r>
              <w:rPr>
                <w:rFonts w:ascii="Times New Roman" w:hAnsi="Times New Roman"/>
                <w:sz w:val="22"/>
                <w:szCs w:val="22"/>
                <w:lang w:val="sr-Cyrl-RS"/>
              </w:rPr>
              <w:t>Д</w:t>
            </w:r>
            <w:r w:rsidRPr="00863538">
              <w:rPr>
                <w:rFonts w:ascii="Times New Roman" w:hAnsi="Times New Roman"/>
                <w:sz w:val="22"/>
                <w:szCs w:val="22"/>
                <w:lang w:val="sr-Cyrl-RS"/>
              </w:rPr>
              <w:t>оказ о власништву пословног простора адекватног за обављање делатности пружања медијске услуге</w:t>
            </w:r>
          </w:p>
          <w:p w14:paraId="64241752" w14:textId="401A9C22" w:rsidR="0009542A" w:rsidRPr="00211471" w:rsidRDefault="00C868F7" w:rsidP="00F45C45">
            <w:pPr>
              <w:spacing w:before="120" w:after="120"/>
              <w:rPr>
                <w:rFonts w:ascii="Times New Roman" w:hAnsi="Times New Roman"/>
                <w:sz w:val="22"/>
                <w:szCs w:val="22"/>
                <w:lang w:val="sr-Cyrl-RS"/>
              </w:rPr>
            </w:pPr>
            <w:r w:rsidRPr="00211471">
              <w:rPr>
                <w:rFonts w:ascii="Times New Roman" w:hAnsi="Times New Roman"/>
                <w:sz w:val="22"/>
                <w:szCs w:val="22"/>
                <w:lang w:val="sr-Cyrl-RS"/>
              </w:rPr>
              <w:t xml:space="preserve">У обрасцу пописа је наведено да је рок за поступање по уредно поденом захтеву </w:t>
            </w:r>
            <w:r w:rsidR="00F2032F" w:rsidRPr="00211471">
              <w:rPr>
                <w:rFonts w:ascii="Times New Roman" w:hAnsi="Times New Roman"/>
                <w:sz w:val="22"/>
                <w:szCs w:val="22"/>
                <w:lang w:val="sr-Cyrl-RS"/>
              </w:rPr>
              <w:t>60</w:t>
            </w:r>
            <w:r w:rsidRPr="00211471">
              <w:rPr>
                <w:rFonts w:ascii="Times New Roman" w:hAnsi="Times New Roman"/>
                <w:sz w:val="22"/>
                <w:szCs w:val="22"/>
                <w:lang w:val="sr-Cyrl-RS"/>
              </w:rPr>
              <w:t xml:space="preserve"> дана</w:t>
            </w:r>
            <w:r w:rsidR="00F2032F" w:rsidRPr="00211471">
              <w:rPr>
                <w:rFonts w:ascii="Times New Roman" w:hAnsi="Times New Roman"/>
                <w:sz w:val="22"/>
                <w:szCs w:val="22"/>
                <w:lang w:val="sr-Cyrl-RS"/>
              </w:rPr>
              <w:t xml:space="preserve"> од уредно поднетог захтева, а посебним прописом је прописан рок од 30 дана</w:t>
            </w:r>
            <w:r w:rsidR="00F45C45" w:rsidRPr="00211471">
              <w:rPr>
                <w:rFonts w:ascii="Times New Roman" w:hAnsi="Times New Roman"/>
                <w:sz w:val="22"/>
                <w:szCs w:val="22"/>
                <w:lang w:val="sr-Cyrl-RS"/>
              </w:rPr>
              <w:t>.</w:t>
            </w:r>
          </w:p>
          <w:p w14:paraId="33A6B8BE" w14:textId="2CC46668" w:rsidR="00C868F7" w:rsidRPr="00211471" w:rsidRDefault="00C868F7" w:rsidP="00F45C45">
            <w:pPr>
              <w:spacing w:before="120" w:after="120"/>
              <w:rPr>
                <w:rFonts w:ascii="Times New Roman" w:hAnsi="Times New Roman"/>
                <w:sz w:val="22"/>
                <w:szCs w:val="22"/>
                <w:lang w:val="sr-Cyrl-RS"/>
              </w:rPr>
            </w:pPr>
            <w:r w:rsidRPr="00211471">
              <w:rPr>
                <w:rFonts w:ascii="Times New Roman" w:hAnsi="Times New Roman"/>
                <w:sz w:val="22"/>
                <w:szCs w:val="22"/>
                <w:lang w:val="sr-Cyrl-RS"/>
              </w:rPr>
              <w:t xml:space="preserve">Образац </w:t>
            </w:r>
            <w:r w:rsidR="00342C54">
              <w:rPr>
                <w:rFonts w:ascii="Times New Roman" w:hAnsi="Times New Roman"/>
                <w:sz w:val="22"/>
                <w:szCs w:val="22"/>
                <w:lang w:val="sr-Cyrl-RS"/>
              </w:rPr>
              <w:t>захтева</w:t>
            </w:r>
            <w:r w:rsidRPr="00211471">
              <w:rPr>
                <w:rFonts w:ascii="Times New Roman" w:hAnsi="Times New Roman"/>
                <w:sz w:val="22"/>
                <w:szCs w:val="22"/>
                <w:lang w:val="sr-Cyrl-RS"/>
              </w:rPr>
              <w:t xml:space="preserve"> је прописан Правилником и тражи се да буде попуњен, потписан и оверен упркос томе што привредни субјекти нису у обавези да користе печат у пословању.</w:t>
            </w:r>
          </w:p>
          <w:p w14:paraId="26A8C595" w14:textId="77777777" w:rsidR="00FE0499" w:rsidRDefault="00C868F7" w:rsidP="00F45C45">
            <w:pPr>
              <w:spacing w:before="120" w:after="120"/>
              <w:rPr>
                <w:rFonts w:ascii="Times New Roman" w:hAnsi="Times New Roman"/>
                <w:sz w:val="22"/>
                <w:szCs w:val="22"/>
              </w:rPr>
            </w:pPr>
            <w:r w:rsidRPr="00211471">
              <w:rPr>
                <w:rFonts w:ascii="Times New Roman" w:hAnsi="Times New Roman"/>
                <w:sz w:val="22"/>
                <w:szCs w:val="22"/>
                <w:lang w:val="sr-Cyrl-RS"/>
              </w:rPr>
              <w:t>Електронска спремност поступка је изузетно ниска</w:t>
            </w:r>
            <w:r w:rsidR="00FE0499">
              <w:rPr>
                <w:rFonts w:ascii="Times New Roman" w:hAnsi="Times New Roman"/>
                <w:sz w:val="22"/>
                <w:szCs w:val="22"/>
              </w:rPr>
              <w:t>.</w:t>
            </w:r>
          </w:p>
          <w:p w14:paraId="4D71D3A3" w14:textId="77777777" w:rsidR="00593DB2" w:rsidRDefault="00593DB2" w:rsidP="00F45C45">
            <w:pPr>
              <w:spacing w:before="120" w:after="120"/>
              <w:rPr>
                <w:rFonts w:ascii="Times New Roman" w:hAnsi="Times New Roman"/>
                <w:sz w:val="22"/>
                <w:szCs w:val="22"/>
              </w:rPr>
            </w:pPr>
          </w:p>
          <w:p w14:paraId="4BCB02C2" w14:textId="6225566F" w:rsidR="00593DB2" w:rsidRPr="00FE0499" w:rsidRDefault="00593DB2" w:rsidP="00F45C45">
            <w:pPr>
              <w:spacing w:before="120" w:after="120"/>
              <w:rPr>
                <w:rFonts w:ascii="Times New Roman" w:hAnsi="Times New Roman"/>
                <w:sz w:val="22"/>
                <w:szCs w:val="22"/>
              </w:rPr>
            </w:pPr>
          </w:p>
        </w:tc>
      </w:tr>
      <w:tr w:rsidR="00275E2A" w:rsidRPr="00DB19B9" w14:paraId="31663FC5" w14:textId="77777777" w:rsidTr="00C70F1B">
        <w:trPr>
          <w:trHeight w:val="454"/>
        </w:trPr>
        <w:tc>
          <w:tcPr>
            <w:tcW w:w="9060" w:type="dxa"/>
            <w:gridSpan w:val="2"/>
            <w:tcBorders>
              <w:bottom w:val="single" w:sz="4" w:space="0" w:color="000000"/>
            </w:tcBorders>
            <w:shd w:val="clear" w:color="auto" w:fill="DBE5F1" w:themeFill="accent1" w:themeFillTint="33"/>
            <w:vAlign w:val="center"/>
          </w:tcPr>
          <w:p w14:paraId="12FDE5D1" w14:textId="77777777" w:rsidR="00275E2A" w:rsidRPr="00DB19B9" w:rsidRDefault="00275E2A" w:rsidP="006F4A5C">
            <w:pPr>
              <w:pStyle w:val="NormalWeb"/>
              <w:numPr>
                <w:ilvl w:val="0"/>
                <w:numId w:val="23"/>
              </w:numPr>
              <w:spacing w:before="120" w:beforeAutospacing="0" w:after="120" w:afterAutospacing="0"/>
              <w:jc w:val="center"/>
              <w:rPr>
                <w:b/>
                <w:sz w:val="22"/>
                <w:szCs w:val="22"/>
                <w:lang w:val="sr-Cyrl-RS"/>
              </w:rPr>
            </w:pPr>
            <w:r w:rsidRPr="00DB19B9">
              <w:rPr>
                <w:b/>
                <w:sz w:val="22"/>
                <w:szCs w:val="22"/>
                <w:lang w:val="sr-Cyrl-RS"/>
              </w:rPr>
              <w:lastRenderedPageBreak/>
              <w:t>САЖЕТАК ПРЕПОРУКА</w:t>
            </w:r>
          </w:p>
        </w:tc>
      </w:tr>
      <w:tr w:rsidR="00C70F1B" w:rsidRPr="00DB19B9" w14:paraId="66715B57" w14:textId="77777777" w:rsidTr="00C70F1B">
        <w:trPr>
          <w:trHeight w:val="454"/>
        </w:trPr>
        <w:tc>
          <w:tcPr>
            <w:tcW w:w="9060" w:type="dxa"/>
            <w:gridSpan w:val="2"/>
            <w:tcBorders>
              <w:bottom w:val="nil"/>
            </w:tcBorders>
            <w:shd w:val="clear" w:color="auto" w:fill="FFFFFF" w:themeFill="background1"/>
            <w:vAlign w:val="center"/>
          </w:tcPr>
          <w:p w14:paraId="43426D8C" w14:textId="77777777" w:rsidR="00C70F1B" w:rsidRPr="00DB19B9" w:rsidRDefault="00C70F1B" w:rsidP="00C70F1B">
            <w:pPr>
              <w:pStyle w:val="NormalWeb"/>
              <w:spacing w:before="120" w:beforeAutospacing="0" w:after="120" w:afterAutospacing="0"/>
              <w:rPr>
                <w:b/>
                <w:sz w:val="2"/>
                <w:szCs w:val="22"/>
                <w:lang w:val="sr-Cyrl-RS"/>
              </w:rPr>
            </w:pPr>
          </w:p>
        </w:tc>
      </w:tr>
      <w:tr w:rsidR="00CA1CE9" w:rsidRPr="006D02D0" w14:paraId="3010E605" w14:textId="77777777" w:rsidTr="00C70F1B">
        <w:trPr>
          <w:trHeight w:val="454"/>
        </w:trPr>
        <w:tc>
          <w:tcPr>
            <w:tcW w:w="9060" w:type="dxa"/>
            <w:gridSpan w:val="2"/>
            <w:tcBorders>
              <w:top w:val="nil"/>
            </w:tcBorders>
            <w:shd w:val="clear" w:color="auto" w:fill="auto"/>
            <w:vAlign w:val="center"/>
          </w:tcPr>
          <w:tbl>
            <w:tblPr>
              <w:tblStyle w:val="TableGrid"/>
              <w:tblW w:w="0" w:type="auto"/>
              <w:tblLook w:val="04A0" w:firstRow="1" w:lastRow="0" w:firstColumn="1" w:lastColumn="0" w:noHBand="0" w:noVBand="1"/>
            </w:tblPr>
            <w:tblGrid>
              <w:gridCol w:w="3632"/>
              <w:gridCol w:w="1784"/>
              <w:gridCol w:w="1781"/>
              <w:gridCol w:w="1630"/>
              <w:gridCol w:w="7"/>
            </w:tblGrid>
            <w:tr w:rsidR="00C70F1B" w:rsidRPr="007D048C" w14:paraId="30C2F8E8" w14:textId="77777777" w:rsidTr="00DB19B9">
              <w:trPr>
                <w:trHeight w:val="749"/>
              </w:trPr>
              <w:tc>
                <w:tcPr>
                  <w:tcW w:w="3632" w:type="dxa"/>
                  <w:vMerge w:val="restart"/>
                  <w:shd w:val="clear" w:color="auto" w:fill="F2F2F2" w:themeFill="background1" w:themeFillShade="F2"/>
                  <w:vAlign w:val="center"/>
                </w:tcPr>
                <w:p w14:paraId="1CF0BC7A" w14:textId="20607AAF" w:rsidR="00C70F1B" w:rsidRPr="00DB19B9" w:rsidRDefault="00C70F1B" w:rsidP="00C70F1B">
                  <w:pPr>
                    <w:jc w:val="center"/>
                    <w:rPr>
                      <w:rFonts w:ascii="Times New Roman" w:eastAsia="Times New Roman" w:hAnsi="Times New Roman"/>
                      <w:b/>
                      <w:szCs w:val="24"/>
                      <w:lang w:val="sr-Cyrl-RS"/>
                    </w:rPr>
                  </w:pPr>
                  <w:r w:rsidRPr="00DB19B9">
                    <w:rPr>
                      <w:rFonts w:ascii="Times New Roman" w:eastAsia="Times New Roman" w:hAnsi="Times New Roman"/>
                      <w:b/>
                      <w:szCs w:val="24"/>
                      <w:lang w:val="sr-Cyrl-RS"/>
                    </w:rPr>
                    <w:t>ПРЕПОРУКА</w:t>
                  </w:r>
                </w:p>
              </w:tc>
              <w:tc>
                <w:tcPr>
                  <w:tcW w:w="3565" w:type="dxa"/>
                  <w:gridSpan w:val="2"/>
                  <w:shd w:val="clear" w:color="auto" w:fill="F2F2F2" w:themeFill="background1" w:themeFillShade="F2"/>
                  <w:vAlign w:val="center"/>
                </w:tcPr>
                <w:p w14:paraId="5A7B4B51" w14:textId="77777777" w:rsidR="00C70F1B" w:rsidRPr="00DB19B9" w:rsidRDefault="00C70F1B" w:rsidP="00C70F1B">
                  <w:pPr>
                    <w:jc w:val="center"/>
                    <w:rPr>
                      <w:rFonts w:ascii="Times New Roman" w:eastAsia="Times New Roman" w:hAnsi="Times New Roman"/>
                      <w:b/>
                      <w:lang w:val="sr-Cyrl-RS"/>
                    </w:rPr>
                  </w:pPr>
                  <w:r w:rsidRPr="00DB19B9">
                    <w:rPr>
                      <w:rFonts w:ascii="Times New Roman" w:eastAsia="Times New Roman" w:hAnsi="Times New Roman"/>
                      <w:b/>
                      <w:lang w:val="sr-Cyrl-RS"/>
                    </w:rPr>
                    <w:t>ПОТРЕБНА ИЗМЕНА/УКИДАЊЕ/ДОНОШЕЊЕ ПРОПИСА</w:t>
                  </w:r>
                </w:p>
              </w:tc>
              <w:tc>
                <w:tcPr>
                  <w:tcW w:w="1637" w:type="dxa"/>
                  <w:gridSpan w:val="2"/>
                  <w:vMerge w:val="restart"/>
                  <w:shd w:val="clear" w:color="auto" w:fill="F2F2F2" w:themeFill="background1" w:themeFillShade="F2"/>
                  <w:vAlign w:val="center"/>
                </w:tcPr>
                <w:p w14:paraId="470548B4" w14:textId="77777777" w:rsidR="00C70F1B" w:rsidRPr="00DB19B9" w:rsidRDefault="00C70F1B" w:rsidP="00C70F1B">
                  <w:pPr>
                    <w:jc w:val="center"/>
                    <w:rPr>
                      <w:rFonts w:ascii="Times New Roman" w:eastAsia="Times New Roman" w:hAnsi="Times New Roman"/>
                      <w:b/>
                      <w:lang w:val="sr-Cyrl-RS"/>
                    </w:rPr>
                  </w:pPr>
                  <w:r w:rsidRPr="00DB19B9">
                    <w:rPr>
                      <w:rFonts w:ascii="Times New Roman" w:eastAsia="Times New Roman" w:hAnsi="Times New Roman"/>
                      <w:b/>
                      <w:lang w:val="sr-Cyrl-RS"/>
                    </w:rPr>
                    <w:t>УКОЛИКО ЈЕ ОДГОВОР ДА, КОЈИХ</w:t>
                  </w:r>
                </w:p>
              </w:tc>
            </w:tr>
            <w:tr w:rsidR="00C70F1B" w:rsidRPr="00DB19B9" w14:paraId="2B15C487" w14:textId="77777777" w:rsidTr="00DB19B9">
              <w:trPr>
                <w:trHeight w:val="260"/>
              </w:trPr>
              <w:tc>
                <w:tcPr>
                  <w:tcW w:w="3632" w:type="dxa"/>
                  <w:vMerge/>
                </w:tcPr>
                <w:p w14:paraId="42D3BC1D" w14:textId="77777777" w:rsidR="00C70F1B" w:rsidRPr="00DB19B9" w:rsidRDefault="00C70F1B" w:rsidP="00CA1CE9">
                  <w:pPr>
                    <w:jc w:val="left"/>
                    <w:rPr>
                      <w:rFonts w:ascii="Times New Roman" w:eastAsia="Times New Roman" w:hAnsi="Times New Roman"/>
                      <w:b/>
                      <w:lang w:val="sr-Cyrl-RS"/>
                    </w:rPr>
                  </w:pPr>
                </w:p>
              </w:tc>
              <w:tc>
                <w:tcPr>
                  <w:tcW w:w="1784" w:type="dxa"/>
                  <w:shd w:val="clear" w:color="auto" w:fill="F2F2F2" w:themeFill="background1" w:themeFillShade="F2"/>
                </w:tcPr>
                <w:p w14:paraId="4FE48A96" w14:textId="77777777" w:rsidR="00C70F1B" w:rsidRPr="00DB19B9" w:rsidRDefault="00C70F1B" w:rsidP="00C70F1B">
                  <w:pPr>
                    <w:jc w:val="center"/>
                    <w:rPr>
                      <w:rFonts w:ascii="Times New Roman" w:eastAsia="Times New Roman" w:hAnsi="Times New Roman"/>
                      <w:b/>
                      <w:lang w:val="sr-Cyrl-RS"/>
                    </w:rPr>
                  </w:pPr>
                  <w:r w:rsidRPr="00DB19B9">
                    <w:rPr>
                      <w:rFonts w:ascii="Times New Roman" w:eastAsia="Times New Roman" w:hAnsi="Times New Roman"/>
                      <w:b/>
                      <w:lang w:val="sr-Cyrl-RS"/>
                    </w:rPr>
                    <w:t>Да</w:t>
                  </w:r>
                </w:p>
              </w:tc>
              <w:tc>
                <w:tcPr>
                  <w:tcW w:w="1781" w:type="dxa"/>
                  <w:shd w:val="clear" w:color="auto" w:fill="F2F2F2" w:themeFill="background1" w:themeFillShade="F2"/>
                </w:tcPr>
                <w:p w14:paraId="0DA58578" w14:textId="77777777" w:rsidR="00C70F1B" w:rsidRPr="00DB19B9" w:rsidRDefault="00C70F1B" w:rsidP="00C70F1B">
                  <w:pPr>
                    <w:jc w:val="center"/>
                    <w:rPr>
                      <w:rFonts w:ascii="Times New Roman" w:eastAsia="Times New Roman" w:hAnsi="Times New Roman"/>
                      <w:b/>
                      <w:lang w:val="sr-Cyrl-RS"/>
                    </w:rPr>
                  </w:pPr>
                  <w:r w:rsidRPr="00DB19B9">
                    <w:rPr>
                      <w:rFonts w:ascii="Times New Roman" w:eastAsia="Times New Roman" w:hAnsi="Times New Roman"/>
                      <w:b/>
                      <w:lang w:val="sr-Cyrl-RS"/>
                    </w:rPr>
                    <w:t>Не</w:t>
                  </w:r>
                </w:p>
              </w:tc>
              <w:tc>
                <w:tcPr>
                  <w:tcW w:w="1637" w:type="dxa"/>
                  <w:gridSpan w:val="2"/>
                  <w:vMerge/>
                </w:tcPr>
                <w:p w14:paraId="21FE126E" w14:textId="77777777" w:rsidR="00C70F1B" w:rsidRPr="00DB19B9" w:rsidRDefault="00C70F1B" w:rsidP="00CA1CE9">
                  <w:pPr>
                    <w:jc w:val="left"/>
                    <w:rPr>
                      <w:rFonts w:ascii="Times New Roman" w:eastAsia="Times New Roman" w:hAnsi="Times New Roman"/>
                      <w:b/>
                      <w:lang w:val="sr-Cyrl-RS"/>
                    </w:rPr>
                  </w:pPr>
                </w:p>
              </w:tc>
            </w:tr>
            <w:tr w:rsidR="00CA1CE9" w:rsidRPr="00DB19B9" w14:paraId="57E988BC" w14:textId="77777777" w:rsidTr="001B7FCB">
              <w:trPr>
                <w:trHeight w:val="489"/>
              </w:trPr>
              <w:tc>
                <w:tcPr>
                  <w:tcW w:w="3632" w:type="dxa"/>
                  <w:vAlign w:val="center"/>
                </w:tcPr>
                <w:p w14:paraId="269B4895" w14:textId="77777777" w:rsidR="00CA1CE9" w:rsidRPr="00DB19B9" w:rsidRDefault="00CA1CE9" w:rsidP="00C70F1B">
                  <w:pPr>
                    <w:jc w:val="left"/>
                    <w:rPr>
                      <w:rFonts w:ascii="Times New Roman" w:eastAsia="Times New Roman" w:hAnsi="Times New Roman"/>
                      <w:i/>
                      <w:lang w:val="sr-Cyrl-RS"/>
                    </w:rPr>
                  </w:pPr>
                  <w:r w:rsidRPr="00DB19B9">
                    <w:rPr>
                      <w:rFonts w:ascii="Times New Roman" w:eastAsia="Times New Roman" w:hAnsi="Times New Roman"/>
                      <w:b/>
                      <w:lang w:val="sr-Cyrl-RS"/>
                    </w:rPr>
                    <w:t xml:space="preserve">Образац административног захтева </w:t>
                  </w:r>
                </w:p>
              </w:tc>
              <w:tc>
                <w:tcPr>
                  <w:tcW w:w="5202" w:type="dxa"/>
                  <w:gridSpan w:val="4"/>
                  <w:vAlign w:val="center"/>
                </w:tcPr>
                <w:p w14:paraId="2E3C3C7E" w14:textId="77777777" w:rsidR="00CA1CE9" w:rsidRPr="00DB19B9" w:rsidRDefault="00CA1CE9" w:rsidP="001B7FCB">
                  <w:pPr>
                    <w:jc w:val="center"/>
                    <w:rPr>
                      <w:rFonts w:ascii="Times New Roman" w:eastAsia="Times New Roman" w:hAnsi="Times New Roman"/>
                      <w:b/>
                      <w:lang w:val="sr-Cyrl-RS"/>
                    </w:rPr>
                  </w:pPr>
                </w:p>
              </w:tc>
            </w:tr>
            <w:tr w:rsidR="00CA1CE9" w:rsidRPr="00DB19B9" w14:paraId="07DC98D3" w14:textId="77777777" w:rsidTr="001B7FCB">
              <w:trPr>
                <w:trHeight w:val="489"/>
              </w:trPr>
              <w:tc>
                <w:tcPr>
                  <w:tcW w:w="3632" w:type="dxa"/>
                  <w:vAlign w:val="center"/>
                </w:tcPr>
                <w:p w14:paraId="352F81C5" w14:textId="77777777" w:rsidR="00CA1CE9" w:rsidRPr="00DB19B9" w:rsidRDefault="00CA1CE9" w:rsidP="00C70F1B">
                  <w:pPr>
                    <w:jc w:val="left"/>
                    <w:rPr>
                      <w:rFonts w:ascii="Times New Roman" w:eastAsia="Times New Roman" w:hAnsi="Times New Roman"/>
                      <w:i/>
                      <w:lang w:val="sr-Cyrl-RS"/>
                    </w:rPr>
                  </w:pPr>
                  <w:r w:rsidRPr="00DB19B9">
                    <w:rPr>
                      <w:rFonts w:ascii="Times New Roman" w:eastAsia="Times New Roman" w:hAnsi="Times New Roman"/>
                      <w:i/>
                      <w:lang w:val="sr-Cyrl-RS"/>
                    </w:rPr>
                    <w:t>Унапређење постојећег обрасца</w:t>
                  </w:r>
                </w:p>
              </w:tc>
              <w:tc>
                <w:tcPr>
                  <w:tcW w:w="1784" w:type="dxa"/>
                  <w:vAlign w:val="center"/>
                </w:tcPr>
                <w:p w14:paraId="7A922480" w14:textId="3537B2BD" w:rsidR="00CA1CE9" w:rsidRPr="00DB19B9" w:rsidRDefault="00D82955" w:rsidP="001B7FCB">
                  <w:pPr>
                    <w:jc w:val="center"/>
                    <w:rPr>
                      <w:rFonts w:ascii="Times New Roman" w:eastAsia="Times New Roman" w:hAnsi="Times New Roman"/>
                      <w:b/>
                      <w:lang w:val="sr-Cyrl-RS"/>
                    </w:rPr>
                  </w:pPr>
                  <w:r w:rsidRPr="00D82955">
                    <w:rPr>
                      <w:rFonts w:ascii="Times New Roman" w:eastAsia="Times New Roman" w:hAnsi="Times New Roman"/>
                      <w:b/>
                      <w:lang w:val="sr-Latn-RS"/>
                    </w:rPr>
                    <w:t>x</w:t>
                  </w:r>
                </w:p>
              </w:tc>
              <w:tc>
                <w:tcPr>
                  <w:tcW w:w="1781" w:type="dxa"/>
                  <w:vAlign w:val="center"/>
                </w:tcPr>
                <w:p w14:paraId="538F3CB5" w14:textId="77777777" w:rsidR="00CA1CE9" w:rsidRPr="00DB19B9" w:rsidRDefault="00CA1CE9" w:rsidP="001B7FCB">
                  <w:pPr>
                    <w:jc w:val="center"/>
                    <w:rPr>
                      <w:rFonts w:ascii="Times New Roman" w:eastAsia="Times New Roman" w:hAnsi="Times New Roman"/>
                      <w:b/>
                      <w:lang w:val="sr-Cyrl-RS"/>
                    </w:rPr>
                  </w:pPr>
                </w:p>
              </w:tc>
              <w:tc>
                <w:tcPr>
                  <w:tcW w:w="1637" w:type="dxa"/>
                  <w:gridSpan w:val="2"/>
                  <w:vAlign w:val="center"/>
                </w:tcPr>
                <w:p w14:paraId="3918CF7C" w14:textId="1761B174" w:rsidR="00CA1CE9" w:rsidRPr="00342C54" w:rsidRDefault="00342C54" w:rsidP="001B7FCB">
                  <w:pPr>
                    <w:jc w:val="center"/>
                    <w:rPr>
                      <w:rFonts w:ascii="Times New Roman" w:eastAsia="Times New Roman" w:hAnsi="Times New Roman"/>
                      <w:b/>
                      <w:lang w:val="sr-Cyrl-RS"/>
                    </w:rPr>
                  </w:pPr>
                  <w:r>
                    <w:rPr>
                      <w:rFonts w:ascii="Times New Roman" w:eastAsia="Times New Roman" w:hAnsi="Times New Roman"/>
                      <w:b/>
                      <w:lang w:val="sr-Cyrl-RS"/>
                    </w:rPr>
                    <w:t>1</w:t>
                  </w:r>
                </w:p>
              </w:tc>
            </w:tr>
            <w:tr w:rsidR="00DB19B9" w:rsidRPr="007D048C" w14:paraId="1228D87D" w14:textId="77777777" w:rsidTr="001B7FCB">
              <w:trPr>
                <w:gridAfter w:val="1"/>
                <w:wAfter w:w="7" w:type="dxa"/>
                <w:trHeight w:val="489"/>
              </w:trPr>
              <w:tc>
                <w:tcPr>
                  <w:tcW w:w="3632" w:type="dxa"/>
                  <w:vAlign w:val="center"/>
                </w:tcPr>
                <w:p w14:paraId="31CDD49E" w14:textId="77777777" w:rsidR="00DB19B9" w:rsidRPr="00DB19B9" w:rsidRDefault="00DB19B9" w:rsidP="00DB19B9">
                  <w:pPr>
                    <w:jc w:val="left"/>
                    <w:rPr>
                      <w:rFonts w:ascii="Times New Roman" w:eastAsia="Times New Roman" w:hAnsi="Times New Roman"/>
                      <w:b/>
                      <w:lang w:val="sr-Cyrl-RS"/>
                    </w:rPr>
                  </w:pPr>
                  <w:r w:rsidRPr="00DB19B9">
                    <w:rPr>
                      <w:rFonts w:ascii="Times New Roman" w:eastAsia="Times New Roman" w:hAnsi="Times New Roman"/>
                      <w:b/>
                      <w:lang w:val="sr-Cyrl-RS"/>
                    </w:rPr>
                    <w:t>Прибављање података по службеној дужности и документација која се прибавља од странке</w:t>
                  </w:r>
                </w:p>
                <w:p w14:paraId="406288B1" w14:textId="77777777" w:rsidR="00DB19B9" w:rsidRPr="00DB19B9" w:rsidRDefault="00DB19B9" w:rsidP="00DB19B9">
                  <w:pPr>
                    <w:jc w:val="left"/>
                    <w:rPr>
                      <w:rFonts w:ascii="Times New Roman" w:eastAsia="Times New Roman" w:hAnsi="Times New Roman"/>
                      <w:b/>
                      <w:lang w:val="sr-Cyrl-RS"/>
                    </w:rPr>
                  </w:pPr>
                  <w:r w:rsidRPr="00DB19B9">
                    <w:rPr>
                      <w:rFonts w:ascii="Times New Roman" w:eastAsia="Times New Roman" w:hAnsi="Times New Roman"/>
                      <w:b/>
                      <w:lang w:val="sr-Cyrl-RS"/>
                    </w:rPr>
                    <w:t>****</w:t>
                  </w:r>
                  <w:r w:rsidRPr="00DB19B9">
                    <w:rPr>
                      <w:rFonts w:ascii="Times New Roman" w:eastAsia="Times New Roman" w:hAnsi="Times New Roman"/>
                      <w:i/>
                      <w:lang w:val="sr-Cyrl-RS"/>
                    </w:rPr>
                    <w:t>Образац прати и Анекс у коме ће бити детаљно разрађене препоруке</w:t>
                  </w:r>
                </w:p>
              </w:tc>
              <w:tc>
                <w:tcPr>
                  <w:tcW w:w="1784" w:type="dxa"/>
                  <w:vAlign w:val="center"/>
                </w:tcPr>
                <w:p w14:paraId="32D90DC8" w14:textId="5EA144F6" w:rsidR="00DB19B9" w:rsidRPr="00D82955" w:rsidRDefault="00D82955" w:rsidP="001B7FCB">
                  <w:pPr>
                    <w:jc w:val="center"/>
                    <w:rPr>
                      <w:rFonts w:ascii="Times New Roman" w:eastAsia="Times New Roman" w:hAnsi="Times New Roman"/>
                      <w:b/>
                      <w:lang w:val="sr-Latn-RS"/>
                    </w:rPr>
                  </w:pPr>
                  <w:r>
                    <w:rPr>
                      <w:rFonts w:ascii="Times New Roman" w:eastAsia="Times New Roman" w:hAnsi="Times New Roman"/>
                      <w:b/>
                      <w:lang w:val="sr-Latn-RS"/>
                    </w:rPr>
                    <w:t>x</w:t>
                  </w:r>
                </w:p>
              </w:tc>
              <w:tc>
                <w:tcPr>
                  <w:tcW w:w="1781" w:type="dxa"/>
                  <w:vAlign w:val="center"/>
                </w:tcPr>
                <w:p w14:paraId="4BF2735E" w14:textId="77777777" w:rsidR="00DB19B9" w:rsidRPr="00DB19B9" w:rsidRDefault="00DB19B9" w:rsidP="001B7FCB">
                  <w:pPr>
                    <w:jc w:val="center"/>
                    <w:rPr>
                      <w:rFonts w:ascii="Times New Roman" w:eastAsia="Times New Roman" w:hAnsi="Times New Roman"/>
                      <w:b/>
                      <w:lang w:val="sr-Cyrl-RS"/>
                    </w:rPr>
                  </w:pPr>
                </w:p>
              </w:tc>
              <w:tc>
                <w:tcPr>
                  <w:tcW w:w="1630" w:type="dxa"/>
                  <w:vAlign w:val="center"/>
                </w:tcPr>
                <w:p w14:paraId="1F22B93B" w14:textId="1B17315B" w:rsidR="00DB19B9" w:rsidRPr="00342C54" w:rsidRDefault="00342C54" w:rsidP="001B7FCB">
                  <w:pPr>
                    <w:jc w:val="center"/>
                    <w:rPr>
                      <w:rFonts w:ascii="Times New Roman" w:eastAsia="Times New Roman" w:hAnsi="Times New Roman"/>
                      <w:b/>
                      <w:lang w:val="sr-Cyrl-RS"/>
                    </w:rPr>
                  </w:pPr>
                  <w:r>
                    <w:rPr>
                      <w:rFonts w:ascii="Times New Roman" w:eastAsia="Times New Roman" w:hAnsi="Times New Roman"/>
                      <w:b/>
                      <w:lang w:val="sr-Cyrl-RS"/>
                    </w:rPr>
                    <w:t>1</w:t>
                  </w:r>
                </w:p>
              </w:tc>
            </w:tr>
            <w:tr w:rsidR="002673B0" w:rsidRPr="00DB19B9" w14:paraId="1E312F06" w14:textId="77777777" w:rsidTr="001B7FCB">
              <w:trPr>
                <w:gridAfter w:val="1"/>
                <w:wAfter w:w="7" w:type="dxa"/>
                <w:trHeight w:val="489"/>
              </w:trPr>
              <w:tc>
                <w:tcPr>
                  <w:tcW w:w="3632" w:type="dxa"/>
                  <w:vAlign w:val="center"/>
                </w:tcPr>
                <w:p w14:paraId="5867A489" w14:textId="4D351A52" w:rsidR="002673B0" w:rsidRPr="00DB19B9" w:rsidRDefault="002673B0" w:rsidP="00DB19B9">
                  <w:pPr>
                    <w:jc w:val="left"/>
                    <w:rPr>
                      <w:rFonts w:ascii="Times New Roman" w:eastAsia="Times New Roman" w:hAnsi="Times New Roman"/>
                      <w:b/>
                      <w:lang w:val="sr-Cyrl-RS"/>
                    </w:rPr>
                  </w:pPr>
                  <w:r>
                    <w:rPr>
                      <w:rFonts w:ascii="Times New Roman" w:eastAsia="Times New Roman" w:hAnsi="Times New Roman"/>
                      <w:b/>
                      <w:lang w:val="sr-Cyrl-RS"/>
                    </w:rPr>
                    <w:t>Документација</w:t>
                  </w:r>
                </w:p>
              </w:tc>
              <w:tc>
                <w:tcPr>
                  <w:tcW w:w="5195" w:type="dxa"/>
                  <w:gridSpan w:val="3"/>
                  <w:vAlign w:val="center"/>
                </w:tcPr>
                <w:p w14:paraId="267629E0" w14:textId="77777777" w:rsidR="002673B0" w:rsidRPr="00DB19B9" w:rsidRDefault="002673B0" w:rsidP="001B7FCB">
                  <w:pPr>
                    <w:jc w:val="center"/>
                    <w:rPr>
                      <w:rFonts w:ascii="Times New Roman" w:eastAsia="Times New Roman" w:hAnsi="Times New Roman"/>
                      <w:b/>
                      <w:lang w:val="sr-Cyrl-RS"/>
                    </w:rPr>
                  </w:pPr>
                </w:p>
              </w:tc>
            </w:tr>
            <w:tr w:rsidR="00BB2C8C" w:rsidRPr="00DB19B9" w14:paraId="7156D9DA" w14:textId="77777777" w:rsidTr="001B7FCB">
              <w:trPr>
                <w:gridAfter w:val="1"/>
                <w:wAfter w:w="7" w:type="dxa"/>
                <w:trHeight w:val="489"/>
              </w:trPr>
              <w:tc>
                <w:tcPr>
                  <w:tcW w:w="3632" w:type="dxa"/>
                  <w:vAlign w:val="center"/>
                </w:tcPr>
                <w:p w14:paraId="6A698D49" w14:textId="1144B2D3" w:rsidR="00BB2C8C" w:rsidRPr="00BB2C8C" w:rsidRDefault="00BB2C8C" w:rsidP="00BB2C8C">
                  <w:pPr>
                    <w:jc w:val="left"/>
                    <w:rPr>
                      <w:rFonts w:ascii="Times New Roman" w:eastAsia="Times New Roman" w:hAnsi="Times New Roman"/>
                      <w:i/>
                      <w:lang w:val="sr-Cyrl-RS"/>
                    </w:rPr>
                  </w:pPr>
                  <w:r w:rsidRPr="00BB2C8C">
                    <w:rPr>
                      <w:rFonts w:ascii="Times New Roman" w:eastAsia="Times New Roman" w:hAnsi="Times New Roman"/>
                      <w:i/>
                      <w:lang w:val="sr-Cyrl-RS"/>
                    </w:rPr>
                    <w:t>Елиминација непотребне документације</w:t>
                  </w:r>
                </w:p>
              </w:tc>
              <w:tc>
                <w:tcPr>
                  <w:tcW w:w="1784" w:type="dxa"/>
                  <w:vAlign w:val="center"/>
                </w:tcPr>
                <w:p w14:paraId="6E5E1FFB" w14:textId="661A7CD5" w:rsidR="00BB2C8C" w:rsidRPr="00D82955" w:rsidRDefault="00D82955" w:rsidP="001B7FCB">
                  <w:pPr>
                    <w:jc w:val="center"/>
                    <w:rPr>
                      <w:rFonts w:ascii="Times New Roman" w:eastAsia="Times New Roman" w:hAnsi="Times New Roman"/>
                      <w:b/>
                      <w:lang w:val="sr-Latn-RS"/>
                    </w:rPr>
                  </w:pPr>
                  <w:r>
                    <w:rPr>
                      <w:rFonts w:ascii="Times New Roman" w:eastAsia="Times New Roman" w:hAnsi="Times New Roman"/>
                      <w:b/>
                      <w:lang w:val="sr-Latn-RS"/>
                    </w:rPr>
                    <w:t>x</w:t>
                  </w:r>
                </w:p>
              </w:tc>
              <w:tc>
                <w:tcPr>
                  <w:tcW w:w="1781" w:type="dxa"/>
                  <w:vAlign w:val="center"/>
                </w:tcPr>
                <w:p w14:paraId="2BFDC0B1" w14:textId="77777777" w:rsidR="00BB2C8C" w:rsidRPr="00DB19B9" w:rsidRDefault="00BB2C8C" w:rsidP="001B7FCB">
                  <w:pPr>
                    <w:jc w:val="center"/>
                    <w:rPr>
                      <w:rFonts w:ascii="Times New Roman" w:eastAsia="Times New Roman" w:hAnsi="Times New Roman"/>
                      <w:b/>
                      <w:lang w:val="sr-Cyrl-RS"/>
                    </w:rPr>
                  </w:pPr>
                </w:p>
              </w:tc>
              <w:tc>
                <w:tcPr>
                  <w:tcW w:w="1630" w:type="dxa"/>
                  <w:vAlign w:val="center"/>
                </w:tcPr>
                <w:p w14:paraId="40D61E58" w14:textId="2E0C8ED5" w:rsidR="00BB2C8C" w:rsidRPr="00342C54" w:rsidRDefault="00342C54" w:rsidP="001B7FCB">
                  <w:pPr>
                    <w:jc w:val="center"/>
                    <w:rPr>
                      <w:rFonts w:ascii="Times New Roman" w:eastAsia="Times New Roman" w:hAnsi="Times New Roman"/>
                      <w:b/>
                      <w:lang w:val="sr-Cyrl-RS"/>
                    </w:rPr>
                  </w:pPr>
                  <w:r>
                    <w:rPr>
                      <w:rFonts w:ascii="Times New Roman" w:eastAsia="Times New Roman" w:hAnsi="Times New Roman"/>
                      <w:b/>
                      <w:lang w:val="sr-Cyrl-RS"/>
                    </w:rPr>
                    <w:t>1</w:t>
                  </w:r>
                </w:p>
              </w:tc>
            </w:tr>
          </w:tbl>
          <w:p w14:paraId="6E28D8C5" w14:textId="0565C1AE" w:rsidR="00CA1CE9" w:rsidRPr="00DB19B9" w:rsidRDefault="00CA1CE9" w:rsidP="00BB2C8C">
            <w:pPr>
              <w:pStyle w:val="NormalWeb"/>
              <w:spacing w:before="120" w:beforeAutospacing="0" w:after="120" w:afterAutospacing="0"/>
              <w:jc w:val="both"/>
              <w:rPr>
                <w:b/>
                <w:sz w:val="22"/>
                <w:szCs w:val="22"/>
                <w:lang w:val="sr-Cyrl-RS"/>
              </w:rPr>
            </w:pPr>
          </w:p>
        </w:tc>
      </w:tr>
      <w:tr w:rsidR="00CA1CE9" w:rsidRPr="00DB19B9" w14:paraId="0B4EEBB8" w14:textId="77777777" w:rsidTr="00C70F1B">
        <w:trPr>
          <w:trHeight w:val="454"/>
        </w:trPr>
        <w:tc>
          <w:tcPr>
            <w:tcW w:w="9060" w:type="dxa"/>
            <w:gridSpan w:val="2"/>
            <w:shd w:val="clear" w:color="auto" w:fill="DBE5F1" w:themeFill="accent1" w:themeFillTint="33"/>
            <w:vAlign w:val="center"/>
          </w:tcPr>
          <w:p w14:paraId="30CB88E1" w14:textId="18030B78" w:rsidR="00CA1CE9" w:rsidRPr="007901C9" w:rsidRDefault="00CA1CE9" w:rsidP="00C70F1B">
            <w:pPr>
              <w:pStyle w:val="NormalWeb"/>
              <w:numPr>
                <w:ilvl w:val="0"/>
                <w:numId w:val="23"/>
              </w:numPr>
              <w:spacing w:before="120" w:beforeAutospacing="0" w:after="120" w:afterAutospacing="0"/>
              <w:jc w:val="center"/>
              <w:rPr>
                <w:b/>
                <w:sz w:val="22"/>
                <w:szCs w:val="22"/>
                <w:lang w:val="sr-Cyrl-RS"/>
              </w:rPr>
            </w:pPr>
            <w:r w:rsidRPr="007901C9">
              <w:rPr>
                <w:b/>
                <w:sz w:val="22"/>
                <w:szCs w:val="22"/>
                <w:lang w:val="sr-Cyrl-RS"/>
              </w:rPr>
              <w:t>ОБРАЗЛОЖЕЊЕ</w:t>
            </w:r>
          </w:p>
        </w:tc>
      </w:tr>
      <w:tr w:rsidR="00CA1CE9" w:rsidRPr="00DB19B9" w14:paraId="4C67EFD3" w14:textId="77777777" w:rsidTr="00DB19B9">
        <w:trPr>
          <w:trHeight w:val="454"/>
        </w:trPr>
        <w:tc>
          <w:tcPr>
            <w:tcW w:w="9060" w:type="dxa"/>
            <w:gridSpan w:val="2"/>
            <w:shd w:val="clear" w:color="auto" w:fill="auto"/>
          </w:tcPr>
          <w:p w14:paraId="5C3AD1FD" w14:textId="103970DC" w:rsidR="00D82955" w:rsidRPr="007901C9" w:rsidRDefault="00D82955" w:rsidP="00D82955">
            <w:pPr>
              <w:numPr>
                <w:ilvl w:val="1"/>
                <w:numId w:val="29"/>
              </w:numPr>
              <w:rPr>
                <w:rFonts w:ascii="Times New Roman" w:eastAsia="Times New Roman" w:hAnsi="Times New Roman"/>
                <w:b/>
                <w:sz w:val="22"/>
                <w:szCs w:val="22"/>
                <w:u w:val="single"/>
                <w:lang w:val="sr-Cyrl-RS"/>
              </w:rPr>
            </w:pPr>
            <w:r w:rsidRPr="007901C9">
              <w:rPr>
                <w:rFonts w:ascii="Times New Roman" w:eastAsia="Times New Roman" w:hAnsi="Times New Roman"/>
                <w:b/>
                <w:sz w:val="22"/>
                <w:szCs w:val="22"/>
                <w:u w:val="single"/>
                <w:lang w:val="sr-Cyrl-RS"/>
              </w:rPr>
              <w:t>Прибављање података по службеној дужности и елиминација непотребне документације</w:t>
            </w:r>
          </w:p>
          <w:p w14:paraId="06AB5602" w14:textId="77777777" w:rsidR="00D82955" w:rsidRPr="007901C9" w:rsidRDefault="00D82955" w:rsidP="00D82955">
            <w:pPr>
              <w:ind w:left="360"/>
              <w:rPr>
                <w:rFonts w:ascii="Times New Roman" w:eastAsia="Times New Roman" w:hAnsi="Times New Roman"/>
                <w:b/>
                <w:sz w:val="22"/>
                <w:szCs w:val="22"/>
                <w:u w:val="single"/>
                <w:lang w:val="sr-Cyrl-RS"/>
              </w:rPr>
            </w:pPr>
          </w:p>
          <w:p w14:paraId="03457978" w14:textId="77777777" w:rsidR="00D82955" w:rsidRPr="007901C9" w:rsidRDefault="00D82955" w:rsidP="00D82955">
            <w:pPr>
              <w:rPr>
                <w:rFonts w:ascii="Times New Roman" w:eastAsia="Times New Roman" w:hAnsi="Times New Roman"/>
                <w:sz w:val="22"/>
                <w:szCs w:val="22"/>
                <w:lang w:val="sr-Cyrl-RS"/>
              </w:rPr>
            </w:pPr>
            <w:r w:rsidRPr="007901C9">
              <w:rPr>
                <w:rFonts w:ascii="Times New Roman" w:eastAsia="Times New Roman" w:hAnsi="Times New Roman"/>
                <w:sz w:val="22"/>
                <w:szCs w:val="22"/>
                <w:lang w:val="sr-Cyrl-RS"/>
              </w:rPr>
              <w:t>Предлаже се елиминација подношења следећих докумената од стране подносиоца захтева, јер je надлежни орган дужан да, у складу са члановима 9. и 103. ЗОУП-а ("Службени гласник РС", број 18 од 1. марта 2016.), Законом о електронском документу, електронској идентификацији и услугама од поверења у електронском</w:t>
            </w:r>
            <w:r w:rsidRPr="007901C9">
              <w:rPr>
                <w:rFonts w:ascii="Times New Roman" w:eastAsia="Times New Roman" w:hAnsi="Times New Roman"/>
                <w:sz w:val="22"/>
                <w:szCs w:val="22"/>
                <w:lang w:val="sr-Latn-RS"/>
              </w:rPr>
              <w:t xml:space="preserve"> </w:t>
            </w:r>
            <w:r w:rsidRPr="007901C9">
              <w:rPr>
                <w:rFonts w:ascii="Times New Roman" w:eastAsia="Times New Roman" w:hAnsi="Times New Roman"/>
                <w:sz w:val="22"/>
                <w:szCs w:val="22"/>
                <w:lang w:val="sr-Cyrl-RS"/>
              </w:rPr>
              <w:t>пословању ("Службени гласник РС", број 94 од 19. октобра 2017.) и Уредбом о прибављању и уступању података о чињеницама о којима се води службена евиденција ("Службени гласник РС", број 56 од 7. јуна 2017), по службеној дужности прибави потребне податке од надлежног органа – „власника“ потребних података:</w:t>
            </w:r>
          </w:p>
          <w:p w14:paraId="3ED2CC76" w14:textId="71765EBD" w:rsidR="00863538" w:rsidRPr="007901C9" w:rsidRDefault="00863538" w:rsidP="00863538">
            <w:pPr>
              <w:numPr>
                <w:ilvl w:val="0"/>
                <w:numId w:val="31"/>
              </w:numPr>
              <w:rPr>
                <w:rFonts w:ascii="Times New Roman" w:eastAsia="Times New Roman" w:hAnsi="Times New Roman"/>
                <w:sz w:val="22"/>
                <w:szCs w:val="22"/>
                <w:lang w:val="sr-Cyrl-RS"/>
              </w:rPr>
            </w:pPr>
            <w:r w:rsidRPr="007901C9">
              <w:rPr>
                <w:rFonts w:ascii="Times New Roman" w:eastAsia="Times New Roman" w:hAnsi="Times New Roman"/>
                <w:sz w:val="22"/>
                <w:szCs w:val="22"/>
                <w:lang w:val="sr-Cyrl-RS"/>
              </w:rPr>
              <w:t>Документ 6: Изјава да издавањем одобрења неће настати стање којим се нарушава медијски плурализам, у смислу члана 45. став 1. алинеја 2. и члана 46. став 1. и 2. Закона о јавном информисању и медијима, самим тим овај документ би могао да се елеминише на начин што би се образац захтева проширио за ове податке;</w:t>
            </w:r>
          </w:p>
          <w:p w14:paraId="651D6262" w14:textId="0A2A178F" w:rsidR="00863538" w:rsidRPr="007901C9" w:rsidRDefault="00863538" w:rsidP="00863538">
            <w:pPr>
              <w:numPr>
                <w:ilvl w:val="0"/>
                <w:numId w:val="31"/>
              </w:numPr>
              <w:rPr>
                <w:rFonts w:ascii="Times New Roman" w:eastAsia="Times New Roman" w:hAnsi="Times New Roman"/>
                <w:sz w:val="22"/>
                <w:szCs w:val="22"/>
                <w:lang w:val="sr-Cyrl-RS"/>
              </w:rPr>
            </w:pPr>
            <w:r w:rsidRPr="007901C9">
              <w:rPr>
                <w:rFonts w:ascii="Times New Roman" w:eastAsia="Times New Roman" w:hAnsi="Times New Roman"/>
                <w:sz w:val="22"/>
                <w:szCs w:val="22"/>
                <w:lang w:val="sr-Cyrl-RS"/>
              </w:rPr>
              <w:t>Документ 7: Скраћени идентификациони знак и његово графичко решење, представља документ који сачињава подносилац захтева, самим тим овај документ би могао да се елеминише на начин што би се образац пријаве на јавни конкурс проширио за ове податке;</w:t>
            </w:r>
          </w:p>
          <w:p w14:paraId="72DA725B" w14:textId="12246097" w:rsidR="00A555ED" w:rsidRPr="007901C9" w:rsidRDefault="001B38BA" w:rsidP="00DD79DE">
            <w:pPr>
              <w:numPr>
                <w:ilvl w:val="0"/>
                <w:numId w:val="31"/>
              </w:numPr>
              <w:rPr>
                <w:rFonts w:ascii="Times New Roman" w:eastAsia="Times New Roman" w:hAnsi="Times New Roman"/>
                <w:sz w:val="22"/>
                <w:szCs w:val="22"/>
                <w:lang w:val="sr-Cyrl-RS"/>
              </w:rPr>
            </w:pPr>
            <w:r w:rsidRPr="007901C9">
              <w:rPr>
                <w:rFonts w:ascii="Times New Roman" w:eastAsia="Times New Roman" w:hAnsi="Times New Roman"/>
                <w:sz w:val="22"/>
                <w:szCs w:val="22"/>
                <w:lang w:val="sr-Cyrl-RS"/>
              </w:rPr>
              <w:t xml:space="preserve">Документ 8: </w:t>
            </w:r>
            <w:r w:rsidR="00DD79DE" w:rsidRPr="007901C9">
              <w:rPr>
                <w:rFonts w:ascii="Times New Roman" w:eastAsia="Times New Roman" w:hAnsi="Times New Roman"/>
                <w:sz w:val="22"/>
                <w:szCs w:val="22"/>
                <w:lang w:val="sr-Cyrl-RS"/>
              </w:rPr>
              <w:t>Фотокопија личне исправе лица одговорног за заступање и/или главног и одговорног уредника</w:t>
            </w:r>
            <w:r w:rsidR="00A555ED" w:rsidRPr="007901C9">
              <w:rPr>
                <w:rFonts w:ascii="Times New Roman" w:eastAsia="Times New Roman" w:hAnsi="Times New Roman"/>
                <w:sz w:val="22"/>
                <w:szCs w:val="22"/>
                <w:lang w:val="sr-Cyrl-RS"/>
              </w:rPr>
              <w:t xml:space="preserve"> – Овај документ је сувишан јер се свакако тражи као копија, а исти подаци који се користе у овом поступку се већ траже у самом обрасцу захтева, те стога није нужно вршити проверу података </w:t>
            </w:r>
            <w:r w:rsidRPr="007901C9">
              <w:rPr>
                <w:rFonts w:ascii="Times New Roman" w:eastAsia="Times New Roman" w:hAnsi="Times New Roman"/>
                <w:sz w:val="22"/>
                <w:szCs w:val="22"/>
                <w:lang w:val="sr-Cyrl-RS"/>
              </w:rPr>
              <w:t>унетих у образац н</w:t>
            </w:r>
            <w:r w:rsidR="00A555ED" w:rsidRPr="007901C9">
              <w:rPr>
                <w:rFonts w:ascii="Times New Roman" w:eastAsia="Times New Roman" w:hAnsi="Times New Roman"/>
                <w:sz w:val="22"/>
                <w:szCs w:val="22"/>
                <w:lang w:val="sr-Cyrl-RS"/>
              </w:rPr>
              <w:t>а овај начин, јер се већ из уверења да се пред надлежним судом не води поступак против подносиоца захтева</w:t>
            </w:r>
            <w:r w:rsidRPr="007901C9">
              <w:rPr>
                <w:rFonts w:ascii="Times New Roman" w:eastAsia="Times New Roman" w:hAnsi="Times New Roman"/>
                <w:sz w:val="22"/>
                <w:szCs w:val="22"/>
                <w:lang w:val="sr-Cyrl-RS"/>
              </w:rPr>
              <w:t xml:space="preserve"> </w:t>
            </w:r>
            <w:r w:rsidR="00A555ED" w:rsidRPr="007901C9">
              <w:rPr>
                <w:rFonts w:ascii="Times New Roman" w:eastAsia="Times New Roman" w:hAnsi="Times New Roman"/>
                <w:sz w:val="22"/>
                <w:szCs w:val="22"/>
                <w:lang w:val="sr-Cyrl-RS"/>
              </w:rPr>
              <w:t>за кривично дело против привреде</w:t>
            </w:r>
            <w:r w:rsidR="00A555ED" w:rsidRPr="007901C9">
              <w:rPr>
                <w:rFonts w:ascii="Times New Roman" w:eastAsia="Times New Roman" w:hAnsi="Times New Roman"/>
                <w:sz w:val="22"/>
                <w:szCs w:val="22"/>
              </w:rPr>
              <w:t xml:space="preserve"> </w:t>
            </w:r>
            <w:r w:rsidR="00A555ED" w:rsidRPr="007901C9">
              <w:rPr>
                <w:rFonts w:ascii="Times New Roman" w:eastAsia="Times New Roman" w:hAnsi="Times New Roman"/>
                <w:sz w:val="22"/>
                <w:szCs w:val="22"/>
                <w:lang w:val="sr-Cyrl-RS"/>
              </w:rPr>
              <w:t>или друго кривично дело за које је запрећена казна затвора могу упоредити ови подаци, као и на сајту АПР кроз регистар привредних друштава где су наведени лични по</w:t>
            </w:r>
            <w:r w:rsidR="00DD79DE" w:rsidRPr="007901C9">
              <w:rPr>
                <w:rFonts w:ascii="Times New Roman" w:eastAsia="Times New Roman" w:hAnsi="Times New Roman"/>
                <w:sz w:val="22"/>
                <w:szCs w:val="22"/>
                <w:lang w:val="sr-Cyrl-RS"/>
              </w:rPr>
              <w:t>даци одговорних лица.</w:t>
            </w:r>
          </w:p>
          <w:p w14:paraId="047C5466" w14:textId="21FEEE6F" w:rsidR="001711CA" w:rsidRPr="007901C9" w:rsidRDefault="001711CA" w:rsidP="001711CA">
            <w:pPr>
              <w:rPr>
                <w:rFonts w:ascii="Times New Roman" w:eastAsia="Times New Roman" w:hAnsi="Times New Roman"/>
                <w:sz w:val="22"/>
                <w:szCs w:val="22"/>
                <w:lang w:val="sr-Cyrl-RS"/>
              </w:rPr>
            </w:pPr>
          </w:p>
          <w:p w14:paraId="22D45C9D" w14:textId="3487BD35" w:rsidR="001711CA" w:rsidRPr="007901C9" w:rsidRDefault="001711CA" w:rsidP="001711CA">
            <w:pPr>
              <w:rPr>
                <w:rFonts w:ascii="Times New Roman" w:eastAsia="Times New Roman" w:hAnsi="Times New Roman"/>
                <w:sz w:val="22"/>
                <w:szCs w:val="22"/>
                <w:lang w:val="sr-Cyrl-RS"/>
              </w:rPr>
            </w:pPr>
            <w:r w:rsidRPr="007901C9">
              <w:rPr>
                <w:rFonts w:ascii="Times New Roman" w:eastAsia="Times New Roman" w:hAnsi="Times New Roman"/>
                <w:sz w:val="22"/>
                <w:szCs w:val="22"/>
                <w:lang w:val="sr-Cyrl-RS"/>
              </w:rPr>
              <w:t xml:space="preserve">Иако је у Обрасцу пописа наведено да се одређена документа, односно подаци прибављају по службеној дужности, то тако није наведено у Правилнику о поступку издавања </w:t>
            </w:r>
            <w:r w:rsidR="00A53040" w:rsidRPr="007901C9">
              <w:rPr>
                <w:rFonts w:ascii="Times New Roman" w:eastAsia="Times New Roman" w:hAnsi="Times New Roman"/>
                <w:sz w:val="22"/>
                <w:szCs w:val="22"/>
                <w:lang w:val="sr-Cyrl-RS"/>
              </w:rPr>
              <w:t xml:space="preserve">одобрења </w:t>
            </w:r>
            <w:r w:rsidRPr="007901C9">
              <w:rPr>
                <w:rFonts w:ascii="Times New Roman" w:eastAsia="Times New Roman" w:hAnsi="Times New Roman"/>
                <w:sz w:val="22"/>
                <w:szCs w:val="22"/>
                <w:lang w:val="sr-Cyrl-RS"/>
              </w:rPr>
              <w:t xml:space="preserve">за пружање медијске услуге на основу </w:t>
            </w:r>
            <w:r w:rsidR="00142E93" w:rsidRPr="007901C9">
              <w:rPr>
                <w:rFonts w:ascii="Times New Roman" w:eastAsia="Times New Roman" w:hAnsi="Times New Roman"/>
                <w:sz w:val="22"/>
                <w:szCs w:val="22"/>
                <w:lang w:val="sr-Cyrl-RS"/>
              </w:rPr>
              <w:t>захтева, као ни у самом обрасцу захтева.</w:t>
            </w:r>
            <w:r w:rsidRPr="007901C9">
              <w:rPr>
                <w:rFonts w:ascii="Times New Roman" w:eastAsia="Times New Roman" w:hAnsi="Times New Roman"/>
                <w:sz w:val="22"/>
                <w:szCs w:val="22"/>
                <w:lang w:val="sr-Cyrl-RS"/>
              </w:rPr>
              <w:t xml:space="preserve"> То су документа:</w:t>
            </w:r>
          </w:p>
          <w:p w14:paraId="47F1A8E9" w14:textId="0AEC2520" w:rsidR="001711CA" w:rsidRPr="007901C9" w:rsidRDefault="00142E93" w:rsidP="00211471">
            <w:pPr>
              <w:pStyle w:val="ListParagraph"/>
              <w:numPr>
                <w:ilvl w:val="0"/>
                <w:numId w:val="33"/>
              </w:numPr>
              <w:rPr>
                <w:rFonts w:ascii="Times New Roman" w:eastAsia="Times New Roman" w:hAnsi="Times New Roman"/>
                <w:sz w:val="22"/>
                <w:szCs w:val="22"/>
                <w:lang w:val="sr-Cyrl-RS"/>
              </w:rPr>
            </w:pPr>
            <w:r w:rsidRPr="007901C9">
              <w:rPr>
                <w:rFonts w:ascii="Times New Roman" w:eastAsia="Times New Roman" w:hAnsi="Times New Roman"/>
                <w:sz w:val="22"/>
                <w:szCs w:val="22"/>
                <w:lang w:val="sr-Cyrl-RS"/>
              </w:rPr>
              <w:t>Доказ о регистрацији подносиоца захтева</w:t>
            </w:r>
            <w:r w:rsidR="001711CA" w:rsidRPr="007901C9">
              <w:rPr>
                <w:rFonts w:ascii="Times New Roman" w:eastAsia="Times New Roman" w:hAnsi="Times New Roman"/>
                <w:sz w:val="22"/>
                <w:szCs w:val="22"/>
                <w:lang w:val="sr-Cyrl-RS"/>
              </w:rPr>
              <w:t>;</w:t>
            </w:r>
          </w:p>
          <w:p w14:paraId="516958A7" w14:textId="2305EE97" w:rsidR="00B43043" w:rsidRPr="007901C9" w:rsidRDefault="00872CD1" w:rsidP="001711CA">
            <w:pPr>
              <w:pStyle w:val="ListParagraph"/>
              <w:numPr>
                <w:ilvl w:val="0"/>
                <w:numId w:val="33"/>
              </w:numPr>
              <w:rPr>
                <w:rFonts w:ascii="Times New Roman" w:eastAsia="Times New Roman" w:hAnsi="Times New Roman"/>
                <w:sz w:val="22"/>
                <w:szCs w:val="22"/>
                <w:lang w:val="sr-Cyrl-RS"/>
              </w:rPr>
            </w:pPr>
            <w:r w:rsidRPr="007901C9">
              <w:rPr>
                <w:rFonts w:ascii="Times New Roman" w:eastAsia="Times New Roman" w:hAnsi="Times New Roman"/>
                <w:sz w:val="22"/>
                <w:szCs w:val="22"/>
                <w:lang w:val="sr-Cyrl-RS"/>
              </w:rPr>
              <w:lastRenderedPageBreak/>
              <w:t>Доказ о власништву</w:t>
            </w:r>
            <w:r w:rsidRPr="007901C9">
              <w:rPr>
                <w:rFonts w:ascii="Times New Roman" w:eastAsia="Times New Roman" w:hAnsi="Times New Roman"/>
                <w:sz w:val="22"/>
                <w:szCs w:val="22"/>
              </w:rPr>
              <w:t xml:space="preserve"> </w:t>
            </w:r>
            <w:r w:rsidRPr="007901C9">
              <w:rPr>
                <w:rFonts w:ascii="Times New Roman" w:eastAsia="Times New Roman" w:hAnsi="Times New Roman"/>
                <w:sz w:val="22"/>
                <w:szCs w:val="22"/>
                <w:lang w:val="sr-Cyrl-RS"/>
              </w:rPr>
              <w:t>пословног простора адекватног за обављање делатности пружања медијске услуге</w:t>
            </w:r>
          </w:p>
          <w:p w14:paraId="1D03CB8C" w14:textId="4702DF18" w:rsidR="001711CA" w:rsidRPr="007901C9" w:rsidRDefault="001711CA" w:rsidP="001711CA">
            <w:pPr>
              <w:rPr>
                <w:rFonts w:ascii="Times New Roman" w:eastAsia="Times New Roman" w:hAnsi="Times New Roman"/>
                <w:sz w:val="22"/>
                <w:szCs w:val="22"/>
                <w:lang w:val="sr-Cyrl-RS"/>
              </w:rPr>
            </w:pPr>
            <w:r w:rsidRPr="007901C9">
              <w:rPr>
                <w:rFonts w:ascii="Times New Roman" w:eastAsia="Times New Roman" w:hAnsi="Times New Roman"/>
                <w:sz w:val="22"/>
                <w:szCs w:val="22"/>
                <w:lang w:val="sr-Cyrl-RS"/>
              </w:rPr>
              <w:t xml:space="preserve">Ова документа, односно потребне податке, треба прибављати по службеној дужности, а како не би долазило до забуне Правилником </w:t>
            </w:r>
            <w:r w:rsidR="00B43043" w:rsidRPr="007901C9">
              <w:rPr>
                <w:rFonts w:ascii="Times New Roman" w:eastAsia="Times New Roman" w:hAnsi="Times New Roman"/>
                <w:sz w:val="22"/>
                <w:szCs w:val="22"/>
                <w:lang w:val="sr-Cyrl-RS"/>
              </w:rPr>
              <w:t xml:space="preserve">о поступку издавања </w:t>
            </w:r>
            <w:r w:rsidR="00003C16" w:rsidRPr="007901C9">
              <w:rPr>
                <w:rFonts w:ascii="Times New Roman" w:eastAsia="Times New Roman" w:hAnsi="Times New Roman"/>
                <w:sz w:val="22"/>
                <w:szCs w:val="22"/>
                <w:lang w:val="sr-Cyrl-RS"/>
              </w:rPr>
              <w:t xml:space="preserve">одобрења </w:t>
            </w:r>
            <w:r w:rsidR="00B43043" w:rsidRPr="007901C9">
              <w:rPr>
                <w:rFonts w:ascii="Times New Roman" w:eastAsia="Times New Roman" w:hAnsi="Times New Roman"/>
                <w:sz w:val="22"/>
                <w:szCs w:val="22"/>
                <w:lang w:val="sr-Cyrl-RS"/>
              </w:rPr>
              <w:t xml:space="preserve">за пружање медијске услуге на основу захтева („Службени гласник РС”, брoj. </w:t>
            </w:r>
            <w:r w:rsidR="00003C16" w:rsidRPr="007901C9">
              <w:rPr>
                <w:rFonts w:ascii="Times New Roman" w:eastAsia="Times New Roman" w:hAnsi="Times New Roman"/>
                <w:sz w:val="22"/>
                <w:szCs w:val="22"/>
                <w:lang w:val="sr-Cyrl-RS"/>
              </w:rPr>
              <w:t>108</w:t>
            </w:r>
            <w:r w:rsidR="006251AD">
              <w:rPr>
                <w:rFonts w:ascii="Times New Roman" w:eastAsia="Times New Roman" w:hAnsi="Times New Roman"/>
                <w:sz w:val="22"/>
                <w:szCs w:val="22"/>
                <w:lang w:val="sr-Cyrl-RS"/>
              </w:rPr>
              <w:t>/</w:t>
            </w:r>
            <w:r w:rsidR="00B43043" w:rsidRPr="007901C9">
              <w:rPr>
                <w:rFonts w:ascii="Times New Roman" w:eastAsia="Times New Roman" w:hAnsi="Times New Roman"/>
                <w:sz w:val="22"/>
                <w:szCs w:val="22"/>
                <w:lang w:val="sr-Cyrl-RS"/>
              </w:rPr>
              <w:t>1</w:t>
            </w:r>
            <w:r w:rsidR="00003C16" w:rsidRPr="007901C9">
              <w:rPr>
                <w:rFonts w:ascii="Times New Roman" w:eastAsia="Times New Roman" w:hAnsi="Times New Roman"/>
                <w:sz w:val="22"/>
                <w:szCs w:val="22"/>
                <w:lang w:val="sr-Cyrl-RS"/>
              </w:rPr>
              <w:t>6</w:t>
            </w:r>
            <w:r w:rsidR="00B43043" w:rsidRPr="007901C9">
              <w:rPr>
                <w:rFonts w:ascii="Times New Roman" w:eastAsia="Times New Roman" w:hAnsi="Times New Roman"/>
                <w:sz w:val="22"/>
                <w:szCs w:val="22"/>
                <w:lang w:val="sr-Cyrl-RS"/>
              </w:rPr>
              <w:t xml:space="preserve">) и то чланом </w:t>
            </w:r>
            <w:r w:rsidR="00003C16" w:rsidRPr="007901C9">
              <w:rPr>
                <w:rFonts w:ascii="Times New Roman" w:eastAsia="Times New Roman" w:hAnsi="Times New Roman"/>
                <w:sz w:val="22"/>
                <w:szCs w:val="22"/>
                <w:lang w:val="sr-Cyrl-RS"/>
              </w:rPr>
              <w:t>4</w:t>
            </w:r>
            <w:r w:rsidR="00B43043" w:rsidRPr="007901C9">
              <w:rPr>
                <w:rFonts w:ascii="Times New Roman" w:eastAsia="Times New Roman" w:hAnsi="Times New Roman"/>
                <w:sz w:val="22"/>
                <w:szCs w:val="22"/>
                <w:lang w:val="sr-Cyrl-RS"/>
              </w:rPr>
              <w:t xml:space="preserve">. </w:t>
            </w:r>
            <w:r w:rsidRPr="007901C9">
              <w:rPr>
                <w:rFonts w:ascii="Times New Roman" w:eastAsia="Times New Roman" w:hAnsi="Times New Roman"/>
                <w:sz w:val="22"/>
                <w:szCs w:val="22"/>
                <w:lang w:val="sr-Cyrl-RS"/>
              </w:rPr>
              <w:t>треба експлицитно назначити да се ова документа не достављају у поступку, већ да се подаци потребни из тих докумената прибављају по</w:t>
            </w:r>
            <w:r w:rsidR="00003C16" w:rsidRPr="007901C9">
              <w:rPr>
                <w:rFonts w:ascii="Times New Roman" w:eastAsia="Times New Roman" w:hAnsi="Times New Roman"/>
                <w:sz w:val="22"/>
                <w:szCs w:val="22"/>
                <w:lang w:val="sr-Cyrl-RS"/>
              </w:rPr>
              <w:t xml:space="preserve"> </w:t>
            </w:r>
            <w:r w:rsidRPr="007901C9">
              <w:rPr>
                <w:rFonts w:ascii="Times New Roman" w:eastAsia="Times New Roman" w:hAnsi="Times New Roman"/>
                <w:sz w:val="22"/>
                <w:szCs w:val="22"/>
                <w:lang w:val="sr-Cyrl-RS"/>
              </w:rPr>
              <w:t>службеној дужности.</w:t>
            </w:r>
          </w:p>
          <w:p w14:paraId="2D635035" w14:textId="77777777" w:rsidR="001711CA" w:rsidRPr="007901C9" w:rsidRDefault="001711CA" w:rsidP="001711CA">
            <w:pPr>
              <w:rPr>
                <w:rFonts w:ascii="Times New Roman" w:eastAsia="Times New Roman" w:hAnsi="Times New Roman"/>
                <w:sz w:val="22"/>
                <w:szCs w:val="22"/>
                <w:lang w:val="sr-Cyrl-RS"/>
              </w:rPr>
            </w:pPr>
          </w:p>
          <w:p w14:paraId="2BDC1A3F" w14:textId="0481632D" w:rsidR="001711CA" w:rsidRPr="007901C9" w:rsidRDefault="001711CA" w:rsidP="001711CA">
            <w:pPr>
              <w:rPr>
                <w:rFonts w:ascii="Times New Roman" w:eastAsia="Times New Roman" w:hAnsi="Times New Roman"/>
                <w:b/>
                <w:sz w:val="22"/>
                <w:szCs w:val="22"/>
                <w:lang w:val="sr-Latn-RS"/>
              </w:rPr>
            </w:pPr>
            <w:r w:rsidRPr="007901C9">
              <w:rPr>
                <w:rFonts w:ascii="Times New Roman" w:eastAsia="Times New Roman" w:hAnsi="Times New Roman"/>
                <w:b/>
                <w:sz w:val="22"/>
                <w:szCs w:val="22"/>
                <w:lang w:val="sr-Latn-RS"/>
              </w:rPr>
              <w:t xml:space="preserve">За примену ове препоруке, неопходна </w:t>
            </w:r>
            <w:r w:rsidRPr="007901C9">
              <w:rPr>
                <w:rFonts w:ascii="Times New Roman" w:eastAsia="Times New Roman" w:hAnsi="Times New Roman"/>
                <w:b/>
                <w:sz w:val="22"/>
                <w:szCs w:val="22"/>
                <w:lang w:val="sr-Cyrl-RS"/>
              </w:rPr>
              <w:t xml:space="preserve">је </w:t>
            </w:r>
            <w:r w:rsidRPr="007901C9">
              <w:rPr>
                <w:rFonts w:ascii="Times New Roman" w:eastAsia="Times New Roman" w:hAnsi="Times New Roman"/>
                <w:b/>
                <w:sz w:val="22"/>
                <w:szCs w:val="22"/>
                <w:lang w:val="sr-Latn-RS"/>
              </w:rPr>
              <w:t xml:space="preserve">измена </w:t>
            </w:r>
            <w:r w:rsidRPr="007901C9">
              <w:rPr>
                <w:rFonts w:ascii="Times New Roman" w:eastAsia="Times New Roman" w:hAnsi="Times New Roman"/>
                <w:b/>
                <w:sz w:val="22"/>
                <w:szCs w:val="22"/>
                <w:lang w:val="sr-Cyrl-RS"/>
              </w:rPr>
              <w:t>Правилника</w:t>
            </w:r>
            <w:r w:rsidR="00B43043" w:rsidRPr="007901C9">
              <w:rPr>
                <w:sz w:val="22"/>
                <w:szCs w:val="22"/>
              </w:rPr>
              <w:t xml:space="preserve"> </w:t>
            </w:r>
            <w:r w:rsidR="00B43043" w:rsidRPr="007901C9">
              <w:rPr>
                <w:rFonts w:ascii="Times New Roman" w:eastAsia="Times New Roman" w:hAnsi="Times New Roman"/>
                <w:b/>
                <w:sz w:val="22"/>
                <w:szCs w:val="22"/>
                <w:lang w:val="sr-Cyrl-RS"/>
              </w:rPr>
              <w:t xml:space="preserve">о поступку издавања </w:t>
            </w:r>
            <w:r w:rsidR="00003C16" w:rsidRPr="007901C9">
              <w:rPr>
                <w:rFonts w:ascii="Times New Roman" w:eastAsia="Times New Roman" w:hAnsi="Times New Roman"/>
                <w:b/>
                <w:sz w:val="22"/>
                <w:szCs w:val="22"/>
                <w:lang w:val="sr-Cyrl-RS"/>
              </w:rPr>
              <w:t xml:space="preserve">одобрења </w:t>
            </w:r>
            <w:r w:rsidR="00B43043" w:rsidRPr="007901C9">
              <w:rPr>
                <w:rFonts w:ascii="Times New Roman" w:eastAsia="Times New Roman" w:hAnsi="Times New Roman"/>
                <w:b/>
                <w:sz w:val="22"/>
                <w:szCs w:val="22"/>
                <w:lang w:val="sr-Cyrl-RS"/>
              </w:rPr>
              <w:t xml:space="preserve">за пружање медијске услуге на основу захтева („Службени гласник РС”, брoj. </w:t>
            </w:r>
            <w:r w:rsidR="00003C16" w:rsidRPr="007901C9">
              <w:rPr>
                <w:rFonts w:ascii="Times New Roman" w:eastAsia="Times New Roman" w:hAnsi="Times New Roman"/>
                <w:b/>
                <w:sz w:val="22"/>
                <w:szCs w:val="22"/>
                <w:lang w:val="sr-Cyrl-RS"/>
              </w:rPr>
              <w:t>108</w:t>
            </w:r>
            <w:r w:rsidR="006251AD">
              <w:rPr>
                <w:rFonts w:ascii="Times New Roman" w:eastAsia="Times New Roman" w:hAnsi="Times New Roman"/>
                <w:b/>
                <w:sz w:val="22"/>
                <w:szCs w:val="22"/>
                <w:lang w:val="sr-Cyrl-RS"/>
              </w:rPr>
              <w:t>/</w:t>
            </w:r>
            <w:r w:rsidR="00B43043" w:rsidRPr="007901C9">
              <w:rPr>
                <w:rFonts w:ascii="Times New Roman" w:eastAsia="Times New Roman" w:hAnsi="Times New Roman"/>
                <w:b/>
                <w:sz w:val="22"/>
                <w:szCs w:val="22"/>
                <w:lang w:val="sr-Cyrl-RS"/>
              </w:rPr>
              <w:t>1</w:t>
            </w:r>
            <w:r w:rsidR="00003C16" w:rsidRPr="007901C9">
              <w:rPr>
                <w:rFonts w:ascii="Times New Roman" w:eastAsia="Times New Roman" w:hAnsi="Times New Roman"/>
                <w:b/>
                <w:sz w:val="22"/>
                <w:szCs w:val="22"/>
                <w:lang w:val="sr-Cyrl-RS"/>
              </w:rPr>
              <w:t>6</w:t>
            </w:r>
            <w:r w:rsidR="00B43043" w:rsidRPr="007901C9">
              <w:rPr>
                <w:rFonts w:ascii="Times New Roman" w:eastAsia="Times New Roman" w:hAnsi="Times New Roman"/>
                <w:b/>
                <w:sz w:val="22"/>
                <w:szCs w:val="22"/>
                <w:lang w:val="sr-Cyrl-RS"/>
              </w:rPr>
              <w:t xml:space="preserve">) и то члан </w:t>
            </w:r>
            <w:r w:rsidR="00003C16" w:rsidRPr="007901C9">
              <w:rPr>
                <w:rFonts w:ascii="Times New Roman" w:eastAsia="Times New Roman" w:hAnsi="Times New Roman"/>
                <w:b/>
                <w:sz w:val="22"/>
                <w:szCs w:val="22"/>
                <w:lang w:val="sr-Cyrl-RS"/>
              </w:rPr>
              <w:t>4</w:t>
            </w:r>
            <w:r w:rsidRPr="007901C9">
              <w:rPr>
                <w:rFonts w:ascii="Times New Roman" w:eastAsia="Times New Roman" w:hAnsi="Times New Roman"/>
                <w:b/>
                <w:sz w:val="22"/>
                <w:szCs w:val="22"/>
                <w:lang w:val="sr-Latn-RS"/>
              </w:rPr>
              <w:t>.</w:t>
            </w:r>
          </w:p>
          <w:p w14:paraId="4BE3D9D8" w14:textId="443B5274" w:rsidR="001711CA" w:rsidRPr="007901C9" w:rsidRDefault="001711CA" w:rsidP="001711CA">
            <w:pPr>
              <w:rPr>
                <w:rFonts w:ascii="Times New Roman" w:eastAsia="Times New Roman" w:hAnsi="Times New Roman"/>
                <w:b/>
                <w:sz w:val="22"/>
                <w:szCs w:val="22"/>
                <w:lang w:val="sr-Latn-RS"/>
              </w:rPr>
            </w:pPr>
          </w:p>
          <w:p w14:paraId="28C49F91" w14:textId="1455B46C" w:rsidR="006758E9" w:rsidRPr="007901C9" w:rsidRDefault="006758E9" w:rsidP="006758E9">
            <w:pPr>
              <w:rPr>
                <w:rFonts w:ascii="Times New Roman" w:eastAsia="Times New Roman" w:hAnsi="Times New Roman"/>
                <w:sz w:val="22"/>
                <w:szCs w:val="22"/>
                <w:lang w:val="sr-Latn-RS"/>
              </w:rPr>
            </w:pPr>
          </w:p>
          <w:p w14:paraId="3A099142" w14:textId="77777777" w:rsidR="00211471" w:rsidRPr="007901C9" w:rsidRDefault="00211471" w:rsidP="00211471">
            <w:pPr>
              <w:pStyle w:val="ListParagraph"/>
              <w:numPr>
                <w:ilvl w:val="1"/>
                <w:numId w:val="29"/>
              </w:numPr>
              <w:rPr>
                <w:rFonts w:ascii="Times New Roman" w:eastAsia="Times New Roman" w:hAnsi="Times New Roman"/>
                <w:b/>
                <w:sz w:val="22"/>
                <w:szCs w:val="22"/>
                <w:u w:val="single"/>
                <w:lang w:val="sr-Latn-RS"/>
              </w:rPr>
            </w:pPr>
            <w:r w:rsidRPr="007901C9">
              <w:rPr>
                <w:rFonts w:ascii="Times New Roman" w:eastAsia="Times New Roman" w:hAnsi="Times New Roman"/>
                <w:b/>
                <w:sz w:val="22"/>
                <w:szCs w:val="22"/>
                <w:u w:val="single"/>
                <w:lang w:val="sr-Cyrl-RS"/>
              </w:rPr>
              <w:t>Унапређење обрасца захтева и омогућавање електронског попуњавања</w:t>
            </w:r>
          </w:p>
          <w:p w14:paraId="1C1658D6" w14:textId="77777777" w:rsidR="00211471" w:rsidRPr="007901C9" w:rsidRDefault="00211471" w:rsidP="00211471">
            <w:pPr>
              <w:rPr>
                <w:rFonts w:ascii="Times New Roman" w:eastAsia="Times New Roman" w:hAnsi="Times New Roman"/>
                <w:b/>
                <w:sz w:val="22"/>
                <w:szCs w:val="22"/>
                <w:u w:val="single"/>
                <w:lang w:val="sr-Cyrl-RS"/>
              </w:rPr>
            </w:pPr>
          </w:p>
          <w:p w14:paraId="205AC4A3" w14:textId="77777777" w:rsidR="00211471" w:rsidRPr="007901C9" w:rsidRDefault="00211471" w:rsidP="00211471">
            <w:pPr>
              <w:rPr>
                <w:rFonts w:ascii="Times New Roman" w:eastAsia="Times New Roman" w:hAnsi="Times New Roman"/>
                <w:sz w:val="22"/>
                <w:szCs w:val="22"/>
                <w:lang w:val="sr-Cyrl-RS"/>
              </w:rPr>
            </w:pPr>
            <w:r w:rsidRPr="007901C9">
              <w:rPr>
                <w:rFonts w:ascii="Times New Roman" w:eastAsia="Times New Roman" w:hAnsi="Times New Roman"/>
                <w:sz w:val="22"/>
                <w:szCs w:val="22"/>
                <w:lang w:val="sr-Cyrl-RS"/>
              </w:rPr>
              <w:t xml:space="preserve">Потребно је унапредити образац захтева са свим неопходним информацијама о потребним документима који се уз захтев требају доставити, као и о подацима који се прибављају по службеној дужности. Образац захтева треба да садржи поред свих општих података о подносиоцу захтева и податке који се тренутно траже у одвојеним документима које издаје подносилац захтева, а што би било непотребно ако би ти подаци били саставни део обрасца захтева. </w:t>
            </w:r>
          </w:p>
          <w:p w14:paraId="55367236" w14:textId="77777777" w:rsidR="00211471" w:rsidRPr="007901C9" w:rsidRDefault="00211471" w:rsidP="00211471">
            <w:pPr>
              <w:rPr>
                <w:rFonts w:ascii="Times New Roman" w:eastAsia="Times New Roman" w:hAnsi="Times New Roman"/>
                <w:sz w:val="22"/>
                <w:szCs w:val="22"/>
                <w:lang w:val="sr-Cyrl-RS"/>
              </w:rPr>
            </w:pPr>
            <w:r w:rsidRPr="007901C9">
              <w:rPr>
                <w:rFonts w:ascii="Times New Roman" w:eastAsia="Times New Roman" w:hAnsi="Times New Roman"/>
                <w:sz w:val="22"/>
                <w:szCs w:val="22"/>
                <w:lang w:val="sr-Cyrl-RS"/>
              </w:rPr>
              <w:t>Потребно је сачинити електронски образац за подношење захтева који би требао да садржи детаљне информације о свим потребним подацима и омогућити његово попуњавање електронским путем. Електронски образац поставити за почетак на сајт органа и портал е-Управе, а касније и на портал Јединственог јавног регистара административних поступака и осталих услова за пословање. Такође, интернет страницу надлежног органа линковати са електронским обрасцем на Регистру АП, како би се се информације о АП и припадајући обрасци налазили искључиво на једном месту. Сматрамо да је потребно омогућити електронску комуникацију са АПР и РГЗ, ради прибављања и обраде података о којима се води службена евиденција. Такође, потребно је омогућити услугу електронског плаћања која је већ сада могућа преко портала е-Управе. Када се за то испуне услови, увести пуну е-управу, односно омогућити подношење захтева и издавање акта електронским путем, уколикосе то покаже целисходним.</w:t>
            </w:r>
          </w:p>
          <w:p w14:paraId="24C86905" w14:textId="77777777" w:rsidR="00211471" w:rsidRPr="007901C9" w:rsidRDefault="00211471" w:rsidP="00211471">
            <w:pPr>
              <w:rPr>
                <w:rFonts w:ascii="Times New Roman" w:eastAsia="Times New Roman" w:hAnsi="Times New Roman"/>
                <w:sz w:val="22"/>
                <w:szCs w:val="22"/>
                <w:lang w:val="sr-Cyrl-RS"/>
              </w:rPr>
            </w:pPr>
          </w:p>
          <w:p w14:paraId="3771B1C5" w14:textId="2645956D" w:rsidR="00211471" w:rsidRPr="007901C9" w:rsidRDefault="00211471" w:rsidP="00211471">
            <w:pPr>
              <w:rPr>
                <w:rFonts w:ascii="Times New Roman" w:eastAsia="Times New Roman" w:hAnsi="Times New Roman"/>
                <w:b/>
                <w:sz w:val="22"/>
                <w:szCs w:val="22"/>
                <w:lang w:val="sr-Cyrl-RS"/>
              </w:rPr>
            </w:pPr>
            <w:r w:rsidRPr="007901C9">
              <w:rPr>
                <w:rFonts w:ascii="Times New Roman" w:eastAsia="Times New Roman" w:hAnsi="Times New Roman"/>
                <w:b/>
                <w:sz w:val="22"/>
                <w:szCs w:val="22"/>
                <w:lang w:val="sr-Cyrl-RS"/>
              </w:rPr>
              <w:t>За примену ове препоруке потребна је измена Правилника у делу Обрасца захтева.</w:t>
            </w:r>
          </w:p>
          <w:p w14:paraId="3EAB4AF8" w14:textId="0D3EEAAD" w:rsidR="00755D7B" w:rsidRPr="007901C9" w:rsidRDefault="00755D7B" w:rsidP="009424F1">
            <w:pPr>
              <w:rPr>
                <w:rFonts w:ascii="Times New Roman" w:eastAsia="Times New Roman" w:hAnsi="Times New Roman"/>
                <w:sz w:val="22"/>
                <w:szCs w:val="22"/>
                <w:lang w:val="sr-Latn-RS"/>
              </w:rPr>
            </w:pPr>
          </w:p>
        </w:tc>
      </w:tr>
      <w:tr w:rsidR="00CA1CE9" w:rsidRPr="00DB19B9" w14:paraId="52C990E5" w14:textId="77777777" w:rsidTr="00C70F1B">
        <w:trPr>
          <w:trHeight w:val="454"/>
        </w:trPr>
        <w:tc>
          <w:tcPr>
            <w:tcW w:w="9060" w:type="dxa"/>
            <w:gridSpan w:val="2"/>
            <w:shd w:val="clear" w:color="auto" w:fill="DBE5F1" w:themeFill="accent1" w:themeFillTint="33"/>
            <w:vAlign w:val="center"/>
          </w:tcPr>
          <w:p w14:paraId="493D6146" w14:textId="7E30E1D1" w:rsidR="00CA1CE9" w:rsidRPr="00DB19B9" w:rsidRDefault="00CA1CE9" w:rsidP="00C70F1B">
            <w:pPr>
              <w:pStyle w:val="NormalWeb"/>
              <w:numPr>
                <w:ilvl w:val="0"/>
                <w:numId w:val="23"/>
              </w:numPr>
              <w:spacing w:before="120" w:beforeAutospacing="0" w:after="120" w:afterAutospacing="0"/>
              <w:jc w:val="center"/>
              <w:rPr>
                <w:b/>
                <w:lang w:val="sr-Cyrl-RS"/>
              </w:rPr>
            </w:pPr>
            <w:r w:rsidRPr="00DB19B9">
              <w:rPr>
                <w:b/>
                <w:sz w:val="22"/>
                <w:szCs w:val="22"/>
                <w:lang w:val="sr-Cyrl-RS"/>
              </w:rPr>
              <w:lastRenderedPageBreak/>
              <w:t>САДРЖАЈ ПРЕПОРУКЕ СА НАЦРТОМ  ПРОПИСА ЧИЈА СЕ ИЗМЕНА ПРЕДЛАЖЕ  (уколико се предлаже измена прописа)</w:t>
            </w:r>
          </w:p>
        </w:tc>
      </w:tr>
      <w:tr w:rsidR="00CA1CE9" w:rsidRPr="00DB19B9" w14:paraId="077D3505" w14:textId="77777777" w:rsidTr="00DB19B9">
        <w:trPr>
          <w:trHeight w:val="454"/>
        </w:trPr>
        <w:tc>
          <w:tcPr>
            <w:tcW w:w="9060" w:type="dxa"/>
            <w:gridSpan w:val="2"/>
            <w:shd w:val="clear" w:color="auto" w:fill="auto"/>
          </w:tcPr>
          <w:p w14:paraId="74322AA5" w14:textId="245F1A06" w:rsidR="00813273" w:rsidRDefault="00813273" w:rsidP="00813273">
            <w:pPr>
              <w:jc w:val="right"/>
              <w:rPr>
                <w:rFonts w:ascii="Times New Roman" w:eastAsia="Times New Roman" w:hAnsi="Times New Roman"/>
                <w:b/>
                <w:sz w:val="22"/>
                <w:szCs w:val="22"/>
                <w:lang w:val="sr-Cyrl-RS"/>
              </w:rPr>
            </w:pPr>
            <w:r>
              <w:rPr>
                <w:rFonts w:ascii="Times New Roman" w:eastAsia="Times New Roman" w:hAnsi="Times New Roman"/>
                <w:b/>
                <w:sz w:val="22"/>
                <w:szCs w:val="22"/>
                <w:lang w:val="sr-Cyrl-RS"/>
              </w:rPr>
              <w:t>ПРЕДЛОГ</w:t>
            </w:r>
          </w:p>
          <w:p w14:paraId="6F761432" w14:textId="77777777" w:rsidR="00813273" w:rsidRPr="00813273" w:rsidRDefault="00813273" w:rsidP="00813273">
            <w:pPr>
              <w:jc w:val="right"/>
              <w:rPr>
                <w:rFonts w:ascii="Times New Roman" w:eastAsia="Times New Roman" w:hAnsi="Times New Roman"/>
                <w:b/>
                <w:sz w:val="22"/>
                <w:szCs w:val="22"/>
                <w:lang w:val="sr-Cyrl-RS"/>
              </w:rPr>
            </w:pPr>
          </w:p>
          <w:p w14:paraId="6357F434" w14:textId="48029DDA" w:rsidR="00813273" w:rsidRDefault="00813273" w:rsidP="0034718F">
            <w:pPr>
              <w:pStyle w:val="NormalWeb"/>
              <w:shd w:val="clear" w:color="auto" w:fill="FFFFFF"/>
              <w:spacing w:before="0" w:beforeAutospacing="0" w:after="0" w:afterAutospacing="0"/>
              <w:ind w:firstLine="480"/>
              <w:rPr>
                <w:sz w:val="22"/>
                <w:szCs w:val="22"/>
                <w:lang w:val="sr-Cyrl-RS"/>
              </w:rPr>
            </w:pPr>
            <w:r w:rsidRPr="00813273">
              <w:rPr>
                <w:sz w:val="22"/>
                <w:szCs w:val="22"/>
                <w:lang w:val="sr-Cyrl-RS"/>
              </w:rPr>
              <w:t>На основу члана 22. став 1. тачка 6) и члана 75. став 3. Закона о електронским медијима („Службени гласник РС”, бр. 83/14 и 6/16 – др. закон),</w:t>
            </w:r>
            <w:r w:rsidR="0034718F">
              <w:rPr>
                <w:sz w:val="22"/>
                <w:szCs w:val="22"/>
                <w:lang w:val="sr-Cyrl-RS"/>
              </w:rPr>
              <w:t xml:space="preserve"> </w:t>
            </w:r>
            <w:r w:rsidRPr="00813273">
              <w:rPr>
                <w:sz w:val="22"/>
                <w:szCs w:val="22"/>
                <w:lang w:val="sr-Cyrl-RS"/>
              </w:rPr>
              <w:t xml:space="preserve">Савет Регулаторног тела за електронске медије, на седници одржаној </w:t>
            </w:r>
            <w:r>
              <w:rPr>
                <w:sz w:val="22"/>
                <w:szCs w:val="22"/>
                <w:lang w:val="sr-Latn-RS"/>
              </w:rPr>
              <w:t>..................</w:t>
            </w:r>
            <w:r w:rsidRPr="00813273">
              <w:rPr>
                <w:sz w:val="22"/>
                <w:szCs w:val="22"/>
                <w:lang w:val="sr-Cyrl-RS"/>
              </w:rPr>
              <w:t xml:space="preserve"> године, донео је</w:t>
            </w:r>
          </w:p>
          <w:p w14:paraId="7DB4D624" w14:textId="77777777" w:rsidR="00813273" w:rsidRPr="00813273" w:rsidRDefault="00813273" w:rsidP="00813273">
            <w:pPr>
              <w:pStyle w:val="NormalWeb"/>
              <w:shd w:val="clear" w:color="auto" w:fill="FFFFFF"/>
              <w:spacing w:before="0" w:beforeAutospacing="0" w:after="0" w:afterAutospacing="0"/>
              <w:ind w:firstLine="480"/>
              <w:rPr>
                <w:sz w:val="22"/>
                <w:szCs w:val="22"/>
                <w:lang w:val="sr-Cyrl-RS"/>
              </w:rPr>
            </w:pPr>
          </w:p>
          <w:p w14:paraId="40405252" w14:textId="42F1E7A3" w:rsidR="00813273" w:rsidRPr="00813273" w:rsidRDefault="00813273" w:rsidP="00813273">
            <w:pPr>
              <w:pStyle w:val="odluka-zakon"/>
              <w:shd w:val="clear" w:color="auto" w:fill="FFFFFF"/>
              <w:spacing w:before="0" w:beforeAutospacing="0" w:after="0" w:afterAutospacing="0"/>
              <w:ind w:firstLine="480"/>
              <w:jc w:val="center"/>
              <w:rPr>
                <w:b/>
                <w:bCs/>
                <w:color w:val="333333"/>
                <w:sz w:val="22"/>
                <w:szCs w:val="22"/>
                <w:lang w:val="sr-Cyrl-RS"/>
              </w:rPr>
            </w:pPr>
            <w:r w:rsidRPr="00813273">
              <w:rPr>
                <w:b/>
                <w:bCs/>
                <w:color w:val="333333"/>
                <w:sz w:val="22"/>
                <w:szCs w:val="22"/>
              </w:rPr>
              <w:t>П</w:t>
            </w:r>
            <w:r>
              <w:rPr>
                <w:b/>
                <w:bCs/>
                <w:color w:val="333333"/>
                <w:sz w:val="22"/>
                <w:szCs w:val="22"/>
                <w:lang w:val="sr-Cyrl-RS"/>
              </w:rPr>
              <w:t>равилник</w:t>
            </w:r>
            <w:r>
              <w:rPr>
                <w:b/>
                <w:bCs/>
                <w:color w:val="333333"/>
                <w:sz w:val="22"/>
                <w:szCs w:val="22"/>
              </w:rPr>
              <w:t xml:space="preserve"> </w:t>
            </w:r>
            <w:r>
              <w:rPr>
                <w:b/>
                <w:bCs/>
                <w:color w:val="333333"/>
                <w:sz w:val="22"/>
                <w:szCs w:val="22"/>
                <w:lang w:val="sr-Cyrl-RS"/>
              </w:rPr>
              <w:t>о изменама и допунама Правилника</w:t>
            </w:r>
          </w:p>
          <w:p w14:paraId="2C89D948" w14:textId="2359DAD5" w:rsidR="00813273" w:rsidRDefault="00813273" w:rsidP="00813273">
            <w:pPr>
              <w:pStyle w:val="odluka-zakon"/>
              <w:shd w:val="clear" w:color="auto" w:fill="FFFFFF"/>
              <w:spacing w:before="0" w:beforeAutospacing="0" w:after="0" w:afterAutospacing="0"/>
              <w:ind w:firstLine="480"/>
              <w:jc w:val="center"/>
              <w:rPr>
                <w:color w:val="333333"/>
                <w:sz w:val="22"/>
                <w:szCs w:val="22"/>
              </w:rPr>
            </w:pPr>
            <w:r w:rsidRPr="00813273">
              <w:rPr>
                <w:b/>
                <w:bCs/>
                <w:color w:val="333333"/>
                <w:sz w:val="22"/>
                <w:szCs w:val="22"/>
              </w:rPr>
              <w:t xml:space="preserve">о </w:t>
            </w:r>
            <w:proofErr w:type="spellStart"/>
            <w:r w:rsidRPr="00813273">
              <w:rPr>
                <w:b/>
                <w:bCs/>
                <w:color w:val="333333"/>
                <w:sz w:val="22"/>
                <w:szCs w:val="22"/>
              </w:rPr>
              <w:t>поступку</w:t>
            </w:r>
            <w:proofErr w:type="spellEnd"/>
            <w:r w:rsidRPr="00813273">
              <w:rPr>
                <w:b/>
                <w:bCs/>
                <w:color w:val="333333"/>
                <w:sz w:val="22"/>
                <w:szCs w:val="22"/>
              </w:rPr>
              <w:t xml:space="preserve"> </w:t>
            </w:r>
            <w:proofErr w:type="spellStart"/>
            <w:r w:rsidRPr="00813273">
              <w:rPr>
                <w:b/>
                <w:bCs/>
                <w:color w:val="333333"/>
                <w:sz w:val="22"/>
                <w:szCs w:val="22"/>
              </w:rPr>
              <w:t>издавања</w:t>
            </w:r>
            <w:proofErr w:type="spellEnd"/>
            <w:r w:rsidRPr="00813273">
              <w:rPr>
                <w:b/>
                <w:bCs/>
                <w:color w:val="333333"/>
                <w:sz w:val="22"/>
                <w:szCs w:val="22"/>
              </w:rPr>
              <w:t xml:space="preserve"> </w:t>
            </w:r>
            <w:proofErr w:type="spellStart"/>
            <w:r w:rsidRPr="00813273">
              <w:rPr>
                <w:b/>
                <w:bCs/>
                <w:color w:val="333333"/>
                <w:sz w:val="22"/>
                <w:szCs w:val="22"/>
              </w:rPr>
              <w:t>одобрења</w:t>
            </w:r>
            <w:proofErr w:type="spellEnd"/>
            <w:r w:rsidRPr="00813273">
              <w:rPr>
                <w:b/>
                <w:bCs/>
                <w:color w:val="333333"/>
                <w:sz w:val="22"/>
                <w:szCs w:val="22"/>
              </w:rPr>
              <w:t xml:space="preserve"> </w:t>
            </w:r>
            <w:proofErr w:type="spellStart"/>
            <w:r w:rsidRPr="00813273">
              <w:rPr>
                <w:b/>
                <w:bCs/>
                <w:color w:val="333333"/>
                <w:sz w:val="22"/>
                <w:szCs w:val="22"/>
              </w:rPr>
              <w:t>за</w:t>
            </w:r>
            <w:proofErr w:type="spellEnd"/>
            <w:r w:rsidRPr="00813273">
              <w:rPr>
                <w:b/>
                <w:bCs/>
                <w:color w:val="333333"/>
                <w:sz w:val="22"/>
                <w:szCs w:val="22"/>
              </w:rPr>
              <w:t xml:space="preserve"> </w:t>
            </w:r>
            <w:proofErr w:type="spellStart"/>
            <w:r w:rsidRPr="00813273">
              <w:rPr>
                <w:b/>
                <w:bCs/>
                <w:color w:val="333333"/>
                <w:sz w:val="22"/>
                <w:szCs w:val="22"/>
              </w:rPr>
              <w:t>пружање</w:t>
            </w:r>
            <w:proofErr w:type="spellEnd"/>
            <w:r w:rsidRPr="00813273">
              <w:rPr>
                <w:b/>
                <w:bCs/>
                <w:color w:val="333333"/>
                <w:sz w:val="22"/>
                <w:szCs w:val="22"/>
              </w:rPr>
              <w:t xml:space="preserve"> </w:t>
            </w:r>
            <w:proofErr w:type="spellStart"/>
            <w:r w:rsidRPr="00813273">
              <w:rPr>
                <w:b/>
                <w:bCs/>
                <w:color w:val="333333"/>
                <w:sz w:val="22"/>
                <w:szCs w:val="22"/>
              </w:rPr>
              <w:t>медијске</w:t>
            </w:r>
            <w:proofErr w:type="spellEnd"/>
            <w:r w:rsidRPr="00813273">
              <w:rPr>
                <w:b/>
                <w:bCs/>
                <w:color w:val="333333"/>
                <w:sz w:val="22"/>
                <w:szCs w:val="22"/>
              </w:rPr>
              <w:t xml:space="preserve"> </w:t>
            </w:r>
            <w:proofErr w:type="spellStart"/>
            <w:r w:rsidRPr="00813273">
              <w:rPr>
                <w:b/>
                <w:bCs/>
                <w:color w:val="333333"/>
                <w:sz w:val="22"/>
                <w:szCs w:val="22"/>
              </w:rPr>
              <w:t>услуге</w:t>
            </w:r>
            <w:proofErr w:type="spellEnd"/>
            <w:r w:rsidRPr="00813273">
              <w:rPr>
                <w:b/>
                <w:bCs/>
                <w:color w:val="333333"/>
                <w:sz w:val="22"/>
                <w:szCs w:val="22"/>
              </w:rPr>
              <w:t xml:space="preserve"> </w:t>
            </w:r>
            <w:proofErr w:type="spellStart"/>
            <w:r w:rsidRPr="00813273">
              <w:rPr>
                <w:b/>
                <w:bCs/>
                <w:color w:val="333333"/>
                <w:sz w:val="22"/>
                <w:szCs w:val="22"/>
              </w:rPr>
              <w:t>на</w:t>
            </w:r>
            <w:proofErr w:type="spellEnd"/>
            <w:r w:rsidRPr="00813273">
              <w:rPr>
                <w:b/>
                <w:bCs/>
                <w:color w:val="333333"/>
                <w:sz w:val="22"/>
                <w:szCs w:val="22"/>
              </w:rPr>
              <w:t xml:space="preserve"> </w:t>
            </w:r>
            <w:proofErr w:type="spellStart"/>
            <w:r w:rsidRPr="00813273">
              <w:rPr>
                <w:b/>
                <w:bCs/>
                <w:color w:val="333333"/>
                <w:sz w:val="22"/>
                <w:szCs w:val="22"/>
              </w:rPr>
              <w:t>захтев</w:t>
            </w:r>
            <w:proofErr w:type="spellEnd"/>
            <w:r w:rsidRPr="00813273">
              <w:rPr>
                <w:color w:val="333333"/>
                <w:sz w:val="22"/>
                <w:szCs w:val="22"/>
              </w:rPr>
              <w:t>   </w:t>
            </w:r>
          </w:p>
          <w:p w14:paraId="492CDA5F" w14:textId="77777777" w:rsidR="00813273" w:rsidRPr="00813273" w:rsidRDefault="00813273" w:rsidP="00813273">
            <w:pPr>
              <w:pStyle w:val="odluka-zakon"/>
              <w:shd w:val="clear" w:color="auto" w:fill="FFFFFF"/>
              <w:spacing w:before="0" w:beforeAutospacing="0" w:after="0" w:afterAutospacing="0"/>
              <w:ind w:firstLine="480"/>
              <w:jc w:val="center"/>
              <w:rPr>
                <w:b/>
                <w:bCs/>
                <w:color w:val="333333"/>
                <w:sz w:val="22"/>
                <w:szCs w:val="22"/>
              </w:rPr>
            </w:pPr>
          </w:p>
          <w:p w14:paraId="3F617B78" w14:textId="77777777" w:rsidR="00813273" w:rsidRPr="00813273" w:rsidRDefault="00813273" w:rsidP="00813273">
            <w:pPr>
              <w:pStyle w:val="clan"/>
              <w:shd w:val="clear" w:color="auto" w:fill="FFFFFF"/>
              <w:spacing w:before="0" w:beforeAutospacing="0" w:after="0" w:afterAutospacing="0"/>
              <w:ind w:firstLine="480"/>
              <w:jc w:val="center"/>
              <w:rPr>
                <w:sz w:val="22"/>
                <w:szCs w:val="22"/>
                <w:lang w:val="sr-Cyrl-RS"/>
              </w:rPr>
            </w:pPr>
            <w:r w:rsidRPr="00813273">
              <w:rPr>
                <w:sz w:val="22"/>
                <w:szCs w:val="22"/>
                <w:lang w:val="sr-Cyrl-RS"/>
              </w:rPr>
              <w:t>Члан 1.</w:t>
            </w:r>
          </w:p>
          <w:p w14:paraId="4888BA12" w14:textId="110FF81B" w:rsidR="00813273" w:rsidRPr="00813273" w:rsidRDefault="00813273" w:rsidP="00813273">
            <w:pPr>
              <w:ind w:firstLine="630"/>
              <w:rPr>
                <w:rFonts w:ascii="Times New Roman" w:hAnsi="Times New Roman"/>
                <w:noProof/>
                <w:color w:val="000000" w:themeColor="text1"/>
                <w:sz w:val="22"/>
                <w:szCs w:val="22"/>
                <w:lang w:val="sr-Cyrl-RS"/>
              </w:rPr>
            </w:pPr>
            <w:r w:rsidRPr="00813273">
              <w:rPr>
                <w:rFonts w:ascii="Times New Roman" w:hAnsi="Times New Roman"/>
                <w:noProof/>
                <w:color w:val="000000" w:themeColor="text1"/>
                <w:sz w:val="22"/>
                <w:szCs w:val="22"/>
                <w:lang w:val="sr-Cyrl-RS"/>
              </w:rPr>
              <w:t xml:space="preserve">У Правилнику о поступку издавања дозволе за пружање медијске услуге на основу спроведеног јавног конкурса ("Службени гласник РС", број 63/2015), у члану </w:t>
            </w:r>
            <w:r>
              <w:rPr>
                <w:rFonts w:ascii="Times New Roman" w:hAnsi="Times New Roman"/>
                <w:noProof/>
                <w:color w:val="000000" w:themeColor="text1"/>
                <w:sz w:val="22"/>
                <w:szCs w:val="22"/>
                <w:lang w:val="sr-Cyrl-RS"/>
              </w:rPr>
              <w:t>2</w:t>
            </w:r>
            <w:r w:rsidRPr="00813273">
              <w:rPr>
                <w:rFonts w:ascii="Times New Roman" w:hAnsi="Times New Roman"/>
                <w:noProof/>
                <w:color w:val="000000" w:themeColor="text1"/>
                <w:sz w:val="22"/>
                <w:szCs w:val="22"/>
                <w:lang w:val="sr-Cyrl-RS"/>
              </w:rPr>
              <w:t xml:space="preserve">. став </w:t>
            </w:r>
            <w:r w:rsidRPr="00813273">
              <w:rPr>
                <w:rFonts w:ascii="Times New Roman" w:hAnsi="Times New Roman"/>
                <w:noProof/>
                <w:color w:val="000000" w:themeColor="text1"/>
                <w:sz w:val="22"/>
                <w:szCs w:val="22"/>
                <w:lang w:val="sr-Latn-RS"/>
              </w:rPr>
              <w:t>1</w:t>
            </w:r>
            <w:r w:rsidRPr="00813273">
              <w:rPr>
                <w:rFonts w:ascii="Times New Roman" w:hAnsi="Times New Roman"/>
                <w:noProof/>
                <w:color w:val="000000" w:themeColor="text1"/>
                <w:sz w:val="22"/>
                <w:szCs w:val="22"/>
                <w:lang w:val="sr-Cyrl-RS"/>
              </w:rPr>
              <w:t>. после речи: „непосредно“ додаје се запета и речи: „електронским путем“.</w:t>
            </w:r>
          </w:p>
          <w:p w14:paraId="06B91166" w14:textId="371D62FD" w:rsidR="00AE24B5" w:rsidRDefault="00AE24B5" w:rsidP="00AE24B5">
            <w:pPr>
              <w:pStyle w:val="clan"/>
              <w:shd w:val="clear" w:color="auto" w:fill="FFFFFF"/>
              <w:spacing w:before="0" w:beforeAutospacing="0" w:after="0" w:afterAutospacing="0"/>
              <w:rPr>
                <w:sz w:val="22"/>
                <w:szCs w:val="22"/>
                <w:lang w:val="sr-Cyrl-RS"/>
              </w:rPr>
            </w:pPr>
          </w:p>
          <w:p w14:paraId="0D48AE74" w14:textId="77777777" w:rsidR="00AE24B5" w:rsidRPr="00AE24B5" w:rsidRDefault="00AE24B5" w:rsidP="00AE24B5">
            <w:pPr>
              <w:jc w:val="center"/>
              <w:rPr>
                <w:rFonts w:ascii="Times New Roman" w:hAnsi="Times New Roman"/>
                <w:noProof/>
                <w:color w:val="000000" w:themeColor="text1"/>
                <w:sz w:val="22"/>
                <w:szCs w:val="22"/>
                <w:lang w:val="sr-Cyrl-RS"/>
              </w:rPr>
            </w:pPr>
            <w:r w:rsidRPr="00AE24B5">
              <w:rPr>
                <w:rFonts w:ascii="Times New Roman" w:hAnsi="Times New Roman"/>
                <w:noProof/>
                <w:color w:val="000000" w:themeColor="text1"/>
                <w:sz w:val="22"/>
                <w:szCs w:val="22"/>
                <w:lang w:val="sr-Cyrl-RS"/>
              </w:rPr>
              <w:t>Члан 2.</w:t>
            </w:r>
          </w:p>
          <w:p w14:paraId="5D2127D0" w14:textId="083BFBA0" w:rsidR="00E1021A" w:rsidRDefault="00AE24B5" w:rsidP="00E1021A">
            <w:pPr>
              <w:rPr>
                <w:rFonts w:ascii="Times New Roman" w:hAnsi="Times New Roman"/>
                <w:noProof/>
                <w:color w:val="000000" w:themeColor="text1"/>
                <w:sz w:val="22"/>
                <w:szCs w:val="22"/>
                <w:lang w:val="sr-Cyrl-RS"/>
              </w:rPr>
            </w:pPr>
            <w:r w:rsidRPr="00AE24B5">
              <w:rPr>
                <w:rFonts w:ascii="Times New Roman" w:hAnsi="Times New Roman"/>
                <w:noProof/>
                <w:color w:val="000000" w:themeColor="text1"/>
                <w:sz w:val="22"/>
                <w:szCs w:val="22"/>
                <w:lang w:val="sr-Cyrl-RS"/>
              </w:rPr>
              <w:lastRenderedPageBreak/>
              <w:t xml:space="preserve">             </w:t>
            </w:r>
            <w:r w:rsidR="00E1021A">
              <w:rPr>
                <w:rFonts w:ascii="Times New Roman" w:hAnsi="Times New Roman"/>
                <w:noProof/>
                <w:color w:val="000000" w:themeColor="text1"/>
                <w:sz w:val="22"/>
                <w:szCs w:val="22"/>
                <w:lang w:val="sr-Cyrl-RS"/>
              </w:rPr>
              <w:t>У члану 3</w:t>
            </w:r>
            <w:r w:rsidR="00E1021A" w:rsidRPr="00B768B4">
              <w:rPr>
                <w:rFonts w:ascii="Times New Roman" w:hAnsi="Times New Roman"/>
                <w:noProof/>
                <w:color w:val="000000" w:themeColor="text1"/>
                <w:sz w:val="22"/>
                <w:szCs w:val="22"/>
                <w:lang w:val="sr-Cyrl-RS"/>
              </w:rPr>
              <w:t xml:space="preserve">. </w:t>
            </w:r>
            <w:r w:rsidR="00E1021A">
              <w:rPr>
                <w:rFonts w:ascii="Times New Roman" w:hAnsi="Times New Roman"/>
                <w:noProof/>
                <w:color w:val="000000" w:themeColor="text1"/>
                <w:sz w:val="22"/>
                <w:szCs w:val="22"/>
                <w:lang w:val="sr-Cyrl-RS"/>
              </w:rPr>
              <w:t>у тачки 2) после речи: „</w:t>
            </w:r>
            <w:r w:rsidR="00E1021A" w:rsidRPr="00BB4C07">
              <w:rPr>
                <w:rFonts w:ascii="Times New Roman" w:hAnsi="Times New Roman"/>
                <w:noProof/>
                <w:color w:val="000000" w:themeColor="text1"/>
                <w:sz w:val="22"/>
                <w:szCs w:val="22"/>
              </w:rPr>
              <w:t>(</w:t>
            </w:r>
            <w:r w:rsidR="00E1021A">
              <w:rPr>
                <w:rFonts w:ascii="Times New Roman" w:hAnsi="Times New Roman"/>
                <w:noProof/>
                <w:color w:val="000000" w:themeColor="text1"/>
                <w:sz w:val="22"/>
                <w:szCs w:val="22"/>
                <w:lang w:val="sr-Cyrl-RS"/>
              </w:rPr>
              <w:t>скраћени идентификациони знак</w:t>
            </w:r>
            <w:r w:rsidR="00E1021A" w:rsidRPr="00BB4C07">
              <w:rPr>
                <w:rFonts w:ascii="Times New Roman" w:hAnsi="Times New Roman"/>
                <w:noProof/>
                <w:color w:val="000000" w:themeColor="text1"/>
                <w:sz w:val="22"/>
                <w:szCs w:val="22"/>
              </w:rPr>
              <w:t>)</w:t>
            </w:r>
            <w:r w:rsidR="00E1021A">
              <w:rPr>
                <w:rFonts w:ascii="Times New Roman" w:hAnsi="Times New Roman"/>
                <w:noProof/>
                <w:color w:val="000000" w:themeColor="text1"/>
                <w:sz w:val="22"/>
                <w:szCs w:val="22"/>
                <w:lang w:val="sr-Cyrl-RS"/>
              </w:rPr>
              <w:t>“ додаје се запета и речи: „и његово графичко решење“.</w:t>
            </w:r>
          </w:p>
          <w:p w14:paraId="0030D663" w14:textId="7AD14F3D" w:rsidR="00E1021A" w:rsidRDefault="00E1021A" w:rsidP="00E1021A">
            <w:pPr>
              <w:rPr>
                <w:rFonts w:ascii="Times New Roman" w:hAnsi="Times New Roman"/>
                <w:noProof/>
                <w:color w:val="000000" w:themeColor="text1"/>
                <w:sz w:val="22"/>
                <w:szCs w:val="22"/>
                <w:lang w:val="sr-Cyrl-RS"/>
              </w:rPr>
            </w:pPr>
            <w:r>
              <w:rPr>
                <w:rFonts w:ascii="Times New Roman" w:hAnsi="Times New Roman"/>
                <w:noProof/>
                <w:color w:val="000000" w:themeColor="text1"/>
                <w:sz w:val="22"/>
                <w:szCs w:val="22"/>
                <w:lang w:val="sr-Cyrl-RS"/>
              </w:rPr>
              <w:t xml:space="preserve">             У истом члану тачке 8) и 9) се мењају и гласе: </w:t>
            </w:r>
          </w:p>
          <w:p w14:paraId="248FCCC7" w14:textId="6132E398" w:rsidR="00E1021A" w:rsidRPr="00E1021A" w:rsidRDefault="00E1021A" w:rsidP="00E1021A">
            <w:pPr>
              <w:pStyle w:val="NormalWeb"/>
              <w:shd w:val="clear" w:color="auto" w:fill="FFFFFF"/>
              <w:spacing w:before="0" w:beforeAutospacing="0" w:after="0" w:afterAutospacing="0"/>
              <w:ind w:firstLine="480"/>
              <w:rPr>
                <w:rFonts w:eastAsia="Calibri"/>
                <w:noProof/>
                <w:color w:val="000000" w:themeColor="text1"/>
                <w:sz w:val="22"/>
                <w:szCs w:val="22"/>
                <w:lang w:val="sr-Cyrl-RS"/>
              </w:rPr>
            </w:pPr>
            <w:r>
              <w:rPr>
                <w:rFonts w:eastAsia="Calibri"/>
                <w:noProof/>
                <w:color w:val="000000" w:themeColor="text1"/>
                <w:sz w:val="22"/>
                <w:szCs w:val="22"/>
                <w:lang w:val="sr-Cyrl-RS"/>
              </w:rPr>
              <w:t xml:space="preserve">   „</w:t>
            </w:r>
            <w:r w:rsidRPr="00E1021A">
              <w:rPr>
                <w:rFonts w:eastAsia="Calibri"/>
                <w:noProof/>
                <w:color w:val="000000" w:themeColor="text1"/>
                <w:sz w:val="22"/>
                <w:szCs w:val="22"/>
                <w:lang w:val="sr-Cyrl-RS"/>
              </w:rPr>
              <w:t>8) име и презиме лица одговорног за заступање подносиоца захтева са следећим подацима: ЈМБГ, држављанство, адреса, телефон и електронска пошта;</w:t>
            </w:r>
          </w:p>
          <w:p w14:paraId="4AD9D783" w14:textId="5325F27B" w:rsidR="00E1021A" w:rsidRDefault="00E1021A" w:rsidP="00E1021A">
            <w:pPr>
              <w:rPr>
                <w:rFonts w:ascii="Times New Roman" w:hAnsi="Times New Roman"/>
                <w:noProof/>
                <w:color w:val="000000" w:themeColor="text1"/>
                <w:sz w:val="22"/>
                <w:szCs w:val="22"/>
                <w:lang w:val="sr-Cyrl-RS"/>
              </w:rPr>
            </w:pPr>
            <w:r>
              <w:rPr>
                <w:rFonts w:ascii="Times New Roman" w:hAnsi="Times New Roman"/>
                <w:noProof/>
                <w:color w:val="000000" w:themeColor="text1"/>
                <w:sz w:val="22"/>
                <w:szCs w:val="22"/>
                <w:lang w:val="sr-Cyrl-RS"/>
              </w:rPr>
              <w:t xml:space="preserve">              </w:t>
            </w:r>
            <w:r w:rsidRPr="00E1021A">
              <w:rPr>
                <w:rFonts w:ascii="Times New Roman" w:hAnsi="Times New Roman"/>
                <w:noProof/>
                <w:color w:val="000000" w:themeColor="text1"/>
                <w:sz w:val="22"/>
                <w:szCs w:val="22"/>
                <w:lang w:val="sr-Cyrl-RS"/>
              </w:rPr>
              <w:t>9) име и презиме главног и одговорног уредника подносиоца захтева са следећим подацима: ЈМБГ, држављанство, адреса, телефон и електронска пошта;</w:t>
            </w:r>
            <w:r>
              <w:rPr>
                <w:rFonts w:ascii="Times New Roman" w:hAnsi="Times New Roman"/>
                <w:noProof/>
                <w:color w:val="000000" w:themeColor="text1"/>
                <w:sz w:val="22"/>
                <w:szCs w:val="22"/>
                <w:lang w:val="sr-Cyrl-RS"/>
              </w:rPr>
              <w:t>“</w:t>
            </w:r>
          </w:p>
          <w:p w14:paraId="385940E7" w14:textId="56074095" w:rsidR="00AE24B5" w:rsidRPr="00AE24B5" w:rsidRDefault="00E1021A" w:rsidP="00AE24B5">
            <w:pPr>
              <w:rPr>
                <w:rFonts w:ascii="Times New Roman" w:hAnsi="Times New Roman"/>
                <w:noProof/>
                <w:color w:val="000000" w:themeColor="text1"/>
                <w:sz w:val="22"/>
                <w:szCs w:val="22"/>
                <w:lang w:val="sr-Cyrl-RS"/>
              </w:rPr>
            </w:pPr>
            <w:r>
              <w:rPr>
                <w:rFonts w:ascii="Times New Roman" w:hAnsi="Times New Roman"/>
                <w:noProof/>
                <w:color w:val="000000" w:themeColor="text1"/>
                <w:sz w:val="22"/>
                <w:szCs w:val="22"/>
                <w:lang w:val="sr-Cyrl-RS"/>
              </w:rPr>
              <w:t xml:space="preserve">             </w:t>
            </w:r>
            <w:r w:rsidR="00AE24B5" w:rsidRPr="00AE24B5">
              <w:rPr>
                <w:rFonts w:ascii="Times New Roman" w:hAnsi="Times New Roman"/>
                <w:noProof/>
                <w:color w:val="000000" w:themeColor="text1"/>
                <w:sz w:val="22"/>
                <w:szCs w:val="22"/>
                <w:lang w:val="sr-Cyrl-RS"/>
              </w:rPr>
              <w:t xml:space="preserve">У </w:t>
            </w:r>
            <w:r>
              <w:rPr>
                <w:rFonts w:ascii="Times New Roman" w:hAnsi="Times New Roman"/>
                <w:noProof/>
                <w:color w:val="000000" w:themeColor="text1"/>
                <w:sz w:val="22"/>
                <w:szCs w:val="22"/>
                <w:lang w:val="sr-Cyrl-RS"/>
              </w:rPr>
              <w:t xml:space="preserve">истом </w:t>
            </w:r>
            <w:r w:rsidR="00AE24B5" w:rsidRPr="00AE24B5">
              <w:rPr>
                <w:rFonts w:ascii="Times New Roman" w:hAnsi="Times New Roman"/>
                <w:noProof/>
                <w:color w:val="000000" w:themeColor="text1"/>
                <w:sz w:val="22"/>
                <w:szCs w:val="22"/>
                <w:lang w:val="sr-Cyrl-RS"/>
              </w:rPr>
              <w:t xml:space="preserve">члану </w:t>
            </w:r>
            <w:r>
              <w:rPr>
                <w:rFonts w:ascii="Times New Roman" w:hAnsi="Times New Roman"/>
                <w:noProof/>
                <w:color w:val="000000" w:themeColor="text1"/>
                <w:sz w:val="22"/>
                <w:szCs w:val="22"/>
                <w:lang w:val="sr-Cyrl-RS"/>
              </w:rPr>
              <w:t>тачка</w:t>
            </w:r>
            <w:r w:rsidR="00AE24B5" w:rsidRPr="00AE24B5">
              <w:rPr>
                <w:rFonts w:ascii="Times New Roman" w:hAnsi="Times New Roman"/>
                <w:noProof/>
                <w:color w:val="000000" w:themeColor="text1"/>
                <w:sz w:val="22"/>
                <w:szCs w:val="22"/>
                <w:lang w:val="sr-Cyrl-RS"/>
              </w:rPr>
              <w:t xml:space="preserve"> 12) </w:t>
            </w:r>
            <w:r>
              <w:rPr>
                <w:rFonts w:ascii="Times New Roman" w:hAnsi="Times New Roman"/>
                <w:noProof/>
                <w:color w:val="000000" w:themeColor="text1"/>
                <w:sz w:val="22"/>
                <w:szCs w:val="22"/>
                <w:lang w:val="sr-Cyrl-RS"/>
              </w:rPr>
              <w:t>брише се и замењује новим тач.</w:t>
            </w:r>
            <w:r w:rsidR="00AE24B5" w:rsidRPr="00AE24B5">
              <w:rPr>
                <w:rFonts w:ascii="Times New Roman" w:hAnsi="Times New Roman"/>
                <w:noProof/>
                <w:color w:val="000000" w:themeColor="text1"/>
                <w:sz w:val="22"/>
                <w:szCs w:val="22"/>
                <w:lang w:val="sr-Cyrl-RS"/>
              </w:rPr>
              <w:t xml:space="preserve"> </w:t>
            </w:r>
            <w:r w:rsidR="00AE24B5" w:rsidRPr="00525EBE">
              <w:rPr>
                <w:rFonts w:ascii="Times New Roman" w:hAnsi="Times New Roman"/>
                <w:noProof/>
                <w:color w:val="000000" w:themeColor="text1"/>
                <w:sz w:val="22"/>
                <w:szCs w:val="22"/>
                <w:lang w:val="sr-Cyrl-RS"/>
              </w:rPr>
              <w:t>1</w:t>
            </w:r>
            <w:r>
              <w:rPr>
                <w:rFonts w:ascii="Times New Roman" w:hAnsi="Times New Roman"/>
                <w:noProof/>
                <w:color w:val="000000" w:themeColor="text1"/>
                <w:sz w:val="22"/>
                <w:szCs w:val="22"/>
                <w:lang w:val="sr-Cyrl-RS"/>
              </w:rPr>
              <w:t>2</w:t>
            </w:r>
            <w:r w:rsidR="00AE24B5" w:rsidRPr="00525EBE">
              <w:rPr>
                <w:rFonts w:ascii="Times New Roman" w:hAnsi="Times New Roman"/>
                <w:noProof/>
                <w:color w:val="000000" w:themeColor="text1"/>
                <w:sz w:val="22"/>
                <w:szCs w:val="22"/>
                <w:lang w:val="sr-Cyrl-RS"/>
              </w:rPr>
              <w:t>) - 1</w:t>
            </w:r>
            <w:r w:rsidR="000739E3">
              <w:rPr>
                <w:rFonts w:ascii="Times New Roman" w:hAnsi="Times New Roman"/>
                <w:noProof/>
                <w:color w:val="000000" w:themeColor="text1"/>
                <w:sz w:val="22"/>
                <w:szCs w:val="22"/>
                <w:lang w:val="sr-Cyrl-RS"/>
              </w:rPr>
              <w:t>4</w:t>
            </w:r>
            <w:r w:rsidR="00AE24B5" w:rsidRPr="00525EBE">
              <w:rPr>
                <w:rFonts w:ascii="Times New Roman" w:hAnsi="Times New Roman"/>
                <w:noProof/>
                <w:color w:val="000000" w:themeColor="text1"/>
                <w:sz w:val="22"/>
                <w:szCs w:val="22"/>
                <w:lang w:val="sr-Cyrl-RS"/>
              </w:rPr>
              <w:t>)</w:t>
            </w:r>
            <w:r>
              <w:rPr>
                <w:rFonts w:ascii="Times New Roman" w:hAnsi="Times New Roman"/>
                <w:noProof/>
                <w:color w:val="000000" w:themeColor="text1"/>
                <w:sz w:val="22"/>
                <w:szCs w:val="22"/>
                <w:lang w:val="sr-Cyrl-RS"/>
              </w:rPr>
              <w:t xml:space="preserve"> које гласе</w:t>
            </w:r>
            <w:r w:rsidR="00AE24B5" w:rsidRPr="00AE24B5">
              <w:rPr>
                <w:rFonts w:ascii="Times New Roman" w:hAnsi="Times New Roman"/>
                <w:noProof/>
                <w:color w:val="000000" w:themeColor="text1"/>
                <w:sz w:val="22"/>
                <w:szCs w:val="22"/>
                <w:lang w:val="sr-Cyrl-RS"/>
              </w:rPr>
              <w:t xml:space="preserve"> гласе: </w:t>
            </w:r>
          </w:p>
          <w:p w14:paraId="531BB090" w14:textId="1D99C1AB" w:rsidR="00AE24B5" w:rsidRPr="00AE24B5" w:rsidRDefault="00E1021A" w:rsidP="00AE24B5">
            <w:pPr>
              <w:ind w:firstLine="630"/>
              <w:rPr>
                <w:rFonts w:ascii="Times New Roman" w:hAnsi="Times New Roman"/>
                <w:noProof/>
                <w:color w:val="000000" w:themeColor="text1"/>
                <w:sz w:val="22"/>
                <w:szCs w:val="22"/>
                <w:lang w:val="sr-Cyrl-RS"/>
              </w:rPr>
            </w:pPr>
            <w:r>
              <w:rPr>
                <w:rFonts w:ascii="Times New Roman" w:hAnsi="Times New Roman"/>
                <w:noProof/>
                <w:color w:val="000000" w:themeColor="text1"/>
                <w:sz w:val="22"/>
                <w:szCs w:val="22"/>
                <w:lang w:val="sr-Cyrl-RS"/>
              </w:rPr>
              <w:t>„12</w:t>
            </w:r>
            <w:r w:rsidR="00AE24B5" w:rsidRPr="00AE24B5">
              <w:rPr>
                <w:rFonts w:ascii="Times New Roman" w:hAnsi="Times New Roman"/>
                <w:noProof/>
                <w:color w:val="000000" w:themeColor="text1"/>
                <w:sz w:val="22"/>
                <w:szCs w:val="22"/>
                <w:lang w:val="sr-Cyrl-RS"/>
              </w:rPr>
              <w:t xml:space="preserve">) назив регистра у коме је </w:t>
            </w:r>
            <w:r w:rsidR="00AE24B5">
              <w:rPr>
                <w:rFonts w:ascii="Times New Roman" w:hAnsi="Times New Roman"/>
                <w:noProof/>
                <w:color w:val="000000" w:themeColor="text1"/>
                <w:sz w:val="22"/>
                <w:szCs w:val="22"/>
                <w:lang w:val="sr-Cyrl-RS"/>
              </w:rPr>
              <w:t>регистров</w:t>
            </w:r>
            <w:r w:rsidR="00AE24B5" w:rsidRPr="00AE24B5">
              <w:rPr>
                <w:rFonts w:ascii="Times New Roman" w:hAnsi="Times New Roman"/>
                <w:noProof/>
                <w:color w:val="000000" w:themeColor="text1"/>
                <w:sz w:val="22"/>
                <w:szCs w:val="22"/>
                <w:lang w:val="sr-Cyrl-RS"/>
              </w:rPr>
              <w:t>ан и органа јавне власти који води регистар;</w:t>
            </w:r>
          </w:p>
          <w:p w14:paraId="68516B90" w14:textId="11AC51F7" w:rsidR="00AE24B5" w:rsidRPr="00AE24B5" w:rsidRDefault="00AE24B5" w:rsidP="00AE24B5">
            <w:pPr>
              <w:ind w:firstLine="630"/>
              <w:rPr>
                <w:rFonts w:ascii="Times New Roman" w:hAnsi="Times New Roman"/>
                <w:noProof/>
                <w:color w:val="000000" w:themeColor="text1"/>
                <w:sz w:val="22"/>
                <w:szCs w:val="22"/>
                <w:lang w:val="sr-Cyrl-RS"/>
              </w:rPr>
            </w:pPr>
            <w:r w:rsidRPr="00AE24B5">
              <w:rPr>
                <w:rFonts w:ascii="Times New Roman" w:hAnsi="Times New Roman"/>
                <w:noProof/>
                <w:color w:val="000000" w:themeColor="text1"/>
                <w:sz w:val="22"/>
                <w:szCs w:val="22"/>
                <w:lang w:val="sr-Cyrl-RS"/>
              </w:rPr>
              <w:t>1</w:t>
            </w:r>
            <w:r w:rsidR="00E1021A">
              <w:rPr>
                <w:rFonts w:ascii="Times New Roman" w:hAnsi="Times New Roman"/>
                <w:noProof/>
                <w:color w:val="000000" w:themeColor="text1"/>
                <w:sz w:val="22"/>
                <w:szCs w:val="22"/>
                <w:lang w:val="sr-Cyrl-RS"/>
              </w:rPr>
              <w:t>3</w:t>
            </w:r>
            <w:r w:rsidRPr="00AE24B5">
              <w:rPr>
                <w:rFonts w:ascii="Times New Roman" w:hAnsi="Times New Roman"/>
                <w:noProof/>
                <w:color w:val="000000" w:themeColor="text1"/>
                <w:sz w:val="22"/>
                <w:szCs w:val="22"/>
                <w:lang w:val="sr-Cyrl-RS"/>
              </w:rPr>
              <w:t>) податке о власништву</w:t>
            </w:r>
            <w:r w:rsidRPr="00AE24B5">
              <w:rPr>
                <w:rFonts w:ascii="Times New Roman" w:hAnsi="Times New Roman"/>
                <w:noProof/>
                <w:color w:val="000000" w:themeColor="text1"/>
                <w:sz w:val="22"/>
                <w:szCs w:val="22"/>
              </w:rPr>
              <w:t xml:space="preserve"> пословног простора адекватног за обављање делатности пружања медијске услуге</w:t>
            </w:r>
            <w:r w:rsidRPr="00AE24B5">
              <w:rPr>
                <w:rFonts w:ascii="Times New Roman" w:hAnsi="Times New Roman"/>
                <w:noProof/>
                <w:color w:val="000000" w:themeColor="text1"/>
                <w:sz w:val="22"/>
                <w:szCs w:val="22"/>
                <w:lang w:val="sr-Cyrl-RS"/>
              </w:rPr>
              <w:t xml:space="preserve"> уколико је подносилац захтева књижни власник пословног простора (број катастарске парцеле и пуна адреса)</w:t>
            </w:r>
          </w:p>
          <w:p w14:paraId="6D8F4EEC" w14:textId="5EF20053" w:rsidR="00AE24B5" w:rsidRPr="00525EBE" w:rsidRDefault="00525EBE" w:rsidP="000739E3">
            <w:pPr>
              <w:pStyle w:val="NormalWeb"/>
              <w:shd w:val="clear" w:color="auto" w:fill="FFFFFF"/>
              <w:spacing w:before="0" w:beforeAutospacing="0" w:after="0" w:afterAutospacing="0"/>
              <w:ind w:firstLine="480"/>
              <w:jc w:val="both"/>
              <w:rPr>
                <w:sz w:val="22"/>
                <w:szCs w:val="22"/>
                <w:lang w:val="sr-Cyrl-RS"/>
              </w:rPr>
            </w:pPr>
            <w:r>
              <w:rPr>
                <w:noProof/>
                <w:color w:val="000000" w:themeColor="text1"/>
                <w:sz w:val="22"/>
                <w:szCs w:val="22"/>
                <w:lang w:val="sr-Cyrl-RS"/>
              </w:rPr>
              <w:t xml:space="preserve">   </w:t>
            </w:r>
            <w:r w:rsidR="00AE24B5" w:rsidRPr="00AE24B5">
              <w:rPr>
                <w:noProof/>
                <w:color w:val="000000" w:themeColor="text1"/>
                <w:sz w:val="22"/>
                <w:szCs w:val="22"/>
                <w:lang w:val="sr-Cyrl-RS"/>
              </w:rPr>
              <w:t>1</w:t>
            </w:r>
            <w:r w:rsidR="00E1021A">
              <w:rPr>
                <w:noProof/>
                <w:color w:val="000000" w:themeColor="text1"/>
                <w:sz w:val="22"/>
                <w:szCs w:val="22"/>
                <w:lang w:val="sr-Cyrl-RS"/>
              </w:rPr>
              <w:t>4</w:t>
            </w:r>
            <w:r w:rsidR="00AE24B5" w:rsidRPr="00AE24B5">
              <w:rPr>
                <w:noProof/>
                <w:color w:val="000000" w:themeColor="text1"/>
                <w:sz w:val="22"/>
                <w:szCs w:val="22"/>
                <w:lang w:val="sr-Cyrl-RS"/>
              </w:rPr>
              <w:t>)</w:t>
            </w:r>
            <w:r w:rsidR="00EE384C">
              <w:rPr>
                <w:noProof/>
                <w:color w:val="000000" w:themeColor="text1"/>
                <w:sz w:val="22"/>
                <w:szCs w:val="22"/>
                <w:lang w:val="sr-Cyrl-RS"/>
              </w:rPr>
              <w:t xml:space="preserve"> </w:t>
            </w:r>
            <w:r w:rsidR="00EE384C" w:rsidRPr="00EE384C">
              <w:rPr>
                <w:sz w:val="22"/>
                <w:szCs w:val="22"/>
                <w:lang w:val="sr-Cyrl-RS"/>
              </w:rPr>
              <w:t xml:space="preserve">изјаву овлашћеног лица за заступање подносиоца захтева да издавањем одобрења неће настати стање којим се нарушава медијски плурализам, у смислу члана 45. став 1. алинеја 2. и члана 46. ст. 1. и 2. Закона о јавном информисању и медијима („Службени гласник РС”, бр. </w:t>
            </w:r>
            <w:r w:rsidR="00EE384C">
              <w:rPr>
                <w:sz w:val="22"/>
                <w:szCs w:val="22"/>
                <w:lang w:val="sr-Cyrl-RS"/>
              </w:rPr>
              <w:t>83/14, 58/15 и 12/16)</w:t>
            </w:r>
            <w:r w:rsidR="000739E3">
              <w:rPr>
                <w:sz w:val="22"/>
                <w:szCs w:val="22"/>
                <w:lang w:val="sr-Cyrl-RS"/>
              </w:rPr>
              <w:t>.</w:t>
            </w:r>
          </w:p>
          <w:p w14:paraId="36DA6B3C" w14:textId="361B8E43" w:rsidR="00AE24B5" w:rsidRPr="00AE24B5" w:rsidRDefault="00525EBE" w:rsidP="00AE24B5">
            <w:pPr>
              <w:ind w:firstLine="630"/>
              <w:rPr>
                <w:rFonts w:ascii="Times New Roman" w:hAnsi="Times New Roman"/>
                <w:noProof/>
                <w:color w:val="000000" w:themeColor="text1"/>
                <w:sz w:val="22"/>
                <w:szCs w:val="22"/>
              </w:rPr>
            </w:pPr>
            <w:r>
              <w:rPr>
                <w:rFonts w:ascii="Times New Roman" w:hAnsi="Times New Roman"/>
                <w:noProof/>
                <w:color w:val="000000" w:themeColor="text1"/>
                <w:sz w:val="22"/>
                <w:szCs w:val="22"/>
                <w:lang w:val="sr-Cyrl-RS"/>
              </w:rPr>
              <w:t xml:space="preserve"> </w:t>
            </w:r>
            <w:r w:rsidR="00AE24B5" w:rsidRPr="00AE24B5">
              <w:rPr>
                <w:rFonts w:ascii="Times New Roman" w:hAnsi="Times New Roman"/>
                <w:noProof/>
                <w:color w:val="000000" w:themeColor="text1"/>
                <w:sz w:val="22"/>
                <w:szCs w:val="22"/>
                <w:lang w:val="sr-Cyrl-RS"/>
              </w:rPr>
              <w:t>У истом члану после става 1. додаје се нови став 2. и гласи:</w:t>
            </w:r>
            <w:r w:rsidR="00AE24B5" w:rsidRPr="00AE24B5">
              <w:rPr>
                <w:rFonts w:ascii="Times New Roman" w:hAnsi="Times New Roman"/>
                <w:noProof/>
                <w:color w:val="000000" w:themeColor="text1"/>
                <w:sz w:val="22"/>
                <w:szCs w:val="22"/>
              </w:rPr>
              <w:t xml:space="preserve"> </w:t>
            </w:r>
          </w:p>
          <w:p w14:paraId="7450AF97" w14:textId="104862F7" w:rsidR="00AE24B5" w:rsidRPr="00AE24B5" w:rsidRDefault="00525EBE" w:rsidP="00AE24B5">
            <w:pPr>
              <w:ind w:firstLine="630"/>
              <w:rPr>
                <w:rFonts w:ascii="Times New Roman" w:hAnsi="Times New Roman"/>
                <w:noProof/>
                <w:color w:val="000000" w:themeColor="text1"/>
                <w:sz w:val="22"/>
                <w:szCs w:val="22"/>
                <w:lang w:val="sr-Cyrl-RS"/>
              </w:rPr>
            </w:pPr>
            <w:r>
              <w:rPr>
                <w:rFonts w:ascii="Times New Roman" w:hAnsi="Times New Roman"/>
                <w:noProof/>
                <w:color w:val="000000" w:themeColor="text1"/>
                <w:sz w:val="22"/>
                <w:szCs w:val="22"/>
                <w:lang w:val="sr-Cyrl-RS"/>
              </w:rPr>
              <w:t xml:space="preserve"> </w:t>
            </w:r>
            <w:r w:rsidR="00AE24B5" w:rsidRPr="00AE24B5">
              <w:rPr>
                <w:rFonts w:ascii="Times New Roman" w:hAnsi="Times New Roman"/>
                <w:noProof/>
                <w:color w:val="000000" w:themeColor="text1"/>
                <w:sz w:val="22"/>
                <w:szCs w:val="22"/>
                <w:lang w:val="sr-Cyrl-RS"/>
              </w:rPr>
              <w:t>„</w:t>
            </w:r>
            <w:r w:rsidR="00AE24B5" w:rsidRPr="00AE24B5">
              <w:rPr>
                <w:rFonts w:ascii="Times New Roman" w:hAnsi="Times New Roman"/>
                <w:noProof/>
                <w:color w:val="000000" w:themeColor="text1"/>
                <w:sz w:val="22"/>
                <w:szCs w:val="22"/>
              </w:rPr>
              <w:t xml:space="preserve">За тачност и потпуност </w:t>
            </w:r>
            <w:r w:rsidR="00AE24B5" w:rsidRPr="00AE24B5">
              <w:rPr>
                <w:rFonts w:ascii="Times New Roman" w:hAnsi="Times New Roman"/>
                <w:noProof/>
                <w:color w:val="000000" w:themeColor="text1"/>
                <w:sz w:val="22"/>
                <w:szCs w:val="22"/>
                <w:lang w:val="sr-Cyrl-RS"/>
              </w:rPr>
              <w:t>података из става 1</w:t>
            </w:r>
            <w:r w:rsidR="000739E3">
              <w:rPr>
                <w:rFonts w:ascii="Times New Roman" w:hAnsi="Times New Roman"/>
                <w:noProof/>
                <w:color w:val="000000" w:themeColor="text1"/>
                <w:sz w:val="22"/>
                <w:szCs w:val="22"/>
                <w:lang w:val="sr-Cyrl-RS"/>
              </w:rPr>
              <w:t>.</w:t>
            </w:r>
            <w:r w:rsidR="00AE24B5" w:rsidRPr="00AE24B5">
              <w:rPr>
                <w:rFonts w:ascii="Times New Roman" w:hAnsi="Times New Roman"/>
                <w:noProof/>
                <w:color w:val="000000" w:themeColor="text1"/>
                <w:sz w:val="22"/>
                <w:szCs w:val="22"/>
                <w:lang w:val="sr-Cyrl-RS"/>
              </w:rPr>
              <w:t xml:space="preserve"> овог члана </w:t>
            </w:r>
            <w:r w:rsidR="00AE24B5" w:rsidRPr="00AE24B5">
              <w:rPr>
                <w:rFonts w:ascii="Times New Roman" w:hAnsi="Times New Roman"/>
                <w:noProof/>
                <w:color w:val="000000" w:themeColor="text1"/>
                <w:sz w:val="22"/>
                <w:szCs w:val="22"/>
              </w:rPr>
              <w:t>својим потписом одговара подносилац пријаве</w:t>
            </w:r>
            <w:r w:rsidR="00AE24B5" w:rsidRPr="00AE24B5">
              <w:rPr>
                <w:rFonts w:ascii="Times New Roman" w:hAnsi="Times New Roman"/>
                <w:noProof/>
                <w:color w:val="000000" w:themeColor="text1"/>
                <w:sz w:val="22"/>
                <w:szCs w:val="22"/>
                <w:lang w:val="sr-Cyrl-RS"/>
              </w:rPr>
              <w:t>.“</w:t>
            </w:r>
          </w:p>
          <w:p w14:paraId="7D6B4F82" w14:textId="77777777" w:rsidR="00AE24B5" w:rsidRDefault="00AE24B5" w:rsidP="00AE24B5">
            <w:pPr>
              <w:pStyle w:val="clan"/>
              <w:shd w:val="clear" w:color="auto" w:fill="FFFFFF"/>
              <w:spacing w:before="0" w:beforeAutospacing="0" w:after="0" w:afterAutospacing="0"/>
              <w:rPr>
                <w:sz w:val="22"/>
                <w:szCs w:val="22"/>
                <w:lang w:val="sr-Cyrl-RS"/>
              </w:rPr>
            </w:pPr>
          </w:p>
          <w:p w14:paraId="70F4DCFD" w14:textId="2A8D3864" w:rsidR="00813273" w:rsidRPr="00813273" w:rsidRDefault="00813273" w:rsidP="00813273">
            <w:pPr>
              <w:pStyle w:val="clan"/>
              <w:shd w:val="clear" w:color="auto" w:fill="FFFFFF"/>
              <w:spacing w:before="0" w:beforeAutospacing="0" w:after="0" w:afterAutospacing="0"/>
              <w:ind w:firstLine="480"/>
              <w:jc w:val="center"/>
              <w:rPr>
                <w:sz w:val="22"/>
                <w:szCs w:val="22"/>
                <w:lang w:val="sr-Cyrl-RS"/>
              </w:rPr>
            </w:pPr>
            <w:r w:rsidRPr="00813273">
              <w:rPr>
                <w:sz w:val="22"/>
                <w:szCs w:val="22"/>
                <w:lang w:val="sr-Cyrl-RS"/>
              </w:rPr>
              <w:t>Члан 3.</w:t>
            </w:r>
          </w:p>
          <w:p w14:paraId="6883FDA7" w14:textId="4B623426" w:rsidR="00AE24B5" w:rsidRPr="00AE24B5" w:rsidRDefault="000739E3" w:rsidP="00525EBE">
            <w:pPr>
              <w:pStyle w:val="NormalWeb"/>
              <w:shd w:val="clear" w:color="auto" w:fill="FFFFFF"/>
              <w:spacing w:before="0" w:beforeAutospacing="0" w:after="0" w:afterAutospacing="0"/>
              <w:ind w:firstLine="480"/>
              <w:rPr>
                <w:sz w:val="22"/>
                <w:szCs w:val="22"/>
                <w:lang w:val="sr-Cyrl-RS"/>
              </w:rPr>
            </w:pPr>
            <w:r>
              <w:rPr>
                <w:sz w:val="22"/>
                <w:szCs w:val="22"/>
                <w:lang w:val="sr-Cyrl-RS"/>
              </w:rPr>
              <w:t>Члан 4.</w:t>
            </w:r>
            <w:r w:rsidR="00525EBE">
              <w:rPr>
                <w:sz w:val="22"/>
                <w:szCs w:val="22"/>
                <w:lang w:val="sr-Cyrl-RS"/>
              </w:rPr>
              <w:t xml:space="preserve"> мења се и гласи</w:t>
            </w:r>
            <w:r w:rsidR="00813273" w:rsidRPr="00813273">
              <w:rPr>
                <w:sz w:val="22"/>
                <w:szCs w:val="22"/>
                <w:lang w:val="sr-Cyrl-RS"/>
              </w:rPr>
              <w:t>:</w:t>
            </w:r>
          </w:p>
          <w:p w14:paraId="6206A54B" w14:textId="34D7F58F" w:rsidR="00813273" w:rsidRPr="00AE24B5" w:rsidRDefault="00525EBE" w:rsidP="00525EBE">
            <w:pPr>
              <w:pStyle w:val="NormalWeb"/>
              <w:shd w:val="clear" w:color="auto" w:fill="FFFFFF"/>
              <w:spacing w:before="0" w:beforeAutospacing="0" w:after="0" w:afterAutospacing="0"/>
              <w:ind w:firstLine="480"/>
              <w:jc w:val="both"/>
              <w:rPr>
                <w:sz w:val="22"/>
                <w:szCs w:val="22"/>
                <w:lang w:val="sr-Cyrl-RS"/>
              </w:rPr>
            </w:pPr>
            <w:r>
              <w:rPr>
                <w:sz w:val="22"/>
                <w:szCs w:val="22"/>
                <w:lang w:val="sr-Cyrl-RS"/>
              </w:rPr>
              <w:t xml:space="preserve">„ </w:t>
            </w:r>
            <w:r w:rsidR="00813273" w:rsidRPr="00AE24B5">
              <w:rPr>
                <w:sz w:val="22"/>
                <w:szCs w:val="22"/>
                <w:lang w:val="sr-Cyrl-RS"/>
              </w:rPr>
              <w:t>Подносилац захтева уз захтев за издавање одобрења подноси следећу документацију:</w:t>
            </w:r>
          </w:p>
          <w:p w14:paraId="5C1656DB" w14:textId="5D391B82" w:rsidR="00813273" w:rsidRPr="00AE24B5" w:rsidRDefault="00EE384C" w:rsidP="00525EBE">
            <w:pPr>
              <w:pStyle w:val="NormalWeb"/>
              <w:shd w:val="clear" w:color="auto" w:fill="FFFFFF"/>
              <w:spacing w:before="0" w:beforeAutospacing="0" w:after="0" w:afterAutospacing="0"/>
              <w:ind w:firstLine="480"/>
              <w:jc w:val="both"/>
              <w:rPr>
                <w:sz w:val="22"/>
                <w:szCs w:val="22"/>
                <w:lang w:val="sr-Cyrl-RS"/>
              </w:rPr>
            </w:pPr>
            <w:r>
              <w:rPr>
                <w:sz w:val="22"/>
                <w:szCs w:val="22"/>
                <w:lang w:val="sr-Cyrl-RS"/>
              </w:rPr>
              <w:t>1</w:t>
            </w:r>
            <w:r w:rsidR="00813273" w:rsidRPr="00AE24B5">
              <w:rPr>
                <w:sz w:val="22"/>
                <w:szCs w:val="22"/>
                <w:lang w:val="sr-Cyrl-RS"/>
              </w:rPr>
              <w:t>) доказ о испуњености техничких услова:</w:t>
            </w:r>
          </w:p>
          <w:p w14:paraId="600EF503" w14:textId="77777777" w:rsidR="00813273" w:rsidRPr="00AE24B5" w:rsidRDefault="00813273" w:rsidP="00525EBE">
            <w:pPr>
              <w:pStyle w:val="NormalWeb"/>
              <w:shd w:val="clear" w:color="auto" w:fill="FFFFFF"/>
              <w:spacing w:before="0" w:beforeAutospacing="0" w:after="0" w:afterAutospacing="0"/>
              <w:ind w:firstLine="480"/>
              <w:jc w:val="both"/>
              <w:rPr>
                <w:sz w:val="22"/>
                <w:szCs w:val="22"/>
                <w:lang w:val="sr-Cyrl-RS"/>
              </w:rPr>
            </w:pPr>
            <w:r w:rsidRPr="00AE24B5">
              <w:rPr>
                <w:sz w:val="22"/>
                <w:szCs w:val="22"/>
                <w:lang w:val="sr-Cyrl-RS"/>
              </w:rPr>
              <w:t>(1) попис опреме са техничким параметрима која се користи за пружање медијске услуге;</w:t>
            </w:r>
          </w:p>
          <w:p w14:paraId="38DA4BAF" w14:textId="0A143356" w:rsidR="00813273" w:rsidRPr="00AE24B5" w:rsidRDefault="00813273" w:rsidP="00525EBE">
            <w:pPr>
              <w:pStyle w:val="NormalWeb"/>
              <w:shd w:val="clear" w:color="auto" w:fill="FFFFFF"/>
              <w:spacing w:before="0" w:beforeAutospacing="0" w:after="0" w:afterAutospacing="0"/>
              <w:ind w:firstLine="480"/>
              <w:jc w:val="both"/>
              <w:rPr>
                <w:sz w:val="22"/>
                <w:szCs w:val="22"/>
                <w:lang w:val="sr-Cyrl-RS"/>
              </w:rPr>
            </w:pPr>
            <w:r w:rsidRPr="00AE24B5">
              <w:rPr>
                <w:sz w:val="22"/>
                <w:szCs w:val="22"/>
                <w:lang w:val="sr-Cyrl-RS"/>
              </w:rPr>
              <w:t>(2) доказ о закупу пословног простора адекватног за обављање делатности пружања медијске услуге</w:t>
            </w:r>
            <w:r w:rsidR="00EE384C">
              <w:rPr>
                <w:sz w:val="22"/>
                <w:szCs w:val="22"/>
                <w:lang w:val="sr-Cyrl-RS"/>
              </w:rPr>
              <w:t xml:space="preserve"> (</w:t>
            </w:r>
            <w:r w:rsidR="00525EBE">
              <w:rPr>
                <w:sz w:val="22"/>
                <w:szCs w:val="22"/>
                <w:lang w:val="sr-Cyrl-RS"/>
              </w:rPr>
              <w:t>уговор, односно предуговор о закупу</w:t>
            </w:r>
            <w:r w:rsidR="000739E3" w:rsidRPr="000739E3">
              <w:rPr>
                <w:sz w:val="22"/>
                <w:szCs w:val="22"/>
                <w:lang w:val="sr-Cyrl-RS"/>
              </w:rPr>
              <w:t xml:space="preserve"> </w:t>
            </w:r>
            <w:r w:rsidR="000739E3">
              <w:rPr>
                <w:sz w:val="22"/>
                <w:szCs w:val="22"/>
                <w:lang w:val="sr-Cyrl-RS"/>
              </w:rPr>
              <w:t>доставља подносилац захтева који није</w:t>
            </w:r>
            <w:r w:rsidR="000739E3" w:rsidRPr="000739E3">
              <w:rPr>
                <w:sz w:val="22"/>
                <w:szCs w:val="22"/>
                <w:lang w:val="sr-Cyrl-RS"/>
              </w:rPr>
              <w:t xml:space="preserve"> </w:t>
            </w:r>
            <w:proofErr w:type="spellStart"/>
            <w:r w:rsidR="000739E3" w:rsidRPr="000739E3">
              <w:rPr>
                <w:sz w:val="22"/>
                <w:szCs w:val="22"/>
              </w:rPr>
              <w:t>књижни</w:t>
            </w:r>
            <w:proofErr w:type="spellEnd"/>
            <w:r w:rsidR="000739E3" w:rsidRPr="000739E3">
              <w:rPr>
                <w:sz w:val="22"/>
                <w:szCs w:val="22"/>
              </w:rPr>
              <w:t xml:space="preserve"> </w:t>
            </w:r>
            <w:proofErr w:type="spellStart"/>
            <w:r w:rsidR="000739E3" w:rsidRPr="000739E3">
              <w:rPr>
                <w:sz w:val="22"/>
                <w:szCs w:val="22"/>
              </w:rPr>
              <w:t>власни</w:t>
            </w:r>
            <w:proofErr w:type="spellEnd"/>
            <w:r w:rsidR="000739E3">
              <w:rPr>
                <w:sz w:val="22"/>
                <w:szCs w:val="22"/>
                <w:lang w:val="sr-Cyrl-RS"/>
              </w:rPr>
              <w:t>к</w:t>
            </w:r>
            <w:r w:rsidR="000739E3" w:rsidRPr="000739E3">
              <w:rPr>
                <w:sz w:val="22"/>
                <w:szCs w:val="22"/>
                <w:lang w:val="sr-Cyrl-RS"/>
              </w:rPr>
              <w:t xml:space="preserve"> </w:t>
            </w:r>
            <w:proofErr w:type="spellStart"/>
            <w:r w:rsidR="000739E3" w:rsidRPr="000739E3">
              <w:rPr>
                <w:sz w:val="22"/>
                <w:szCs w:val="22"/>
              </w:rPr>
              <w:t>пословног</w:t>
            </w:r>
            <w:proofErr w:type="spellEnd"/>
            <w:r w:rsidR="000739E3" w:rsidRPr="000739E3">
              <w:rPr>
                <w:sz w:val="22"/>
                <w:szCs w:val="22"/>
              </w:rPr>
              <w:t xml:space="preserve"> </w:t>
            </w:r>
            <w:proofErr w:type="spellStart"/>
            <w:r w:rsidR="000739E3" w:rsidRPr="000739E3">
              <w:rPr>
                <w:sz w:val="22"/>
                <w:szCs w:val="22"/>
              </w:rPr>
              <w:t>простора</w:t>
            </w:r>
            <w:proofErr w:type="spellEnd"/>
            <w:r w:rsidR="00EE384C">
              <w:rPr>
                <w:sz w:val="22"/>
                <w:szCs w:val="22"/>
                <w:lang w:val="sr-Cyrl-RS"/>
              </w:rPr>
              <w:t>)</w:t>
            </w:r>
            <w:r w:rsidRPr="00AE24B5">
              <w:rPr>
                <w:sz w:val="22"/>
                <w:szCs w:val="22"/>
                <w:lang w:val="sr-Cyrl-RS"/>
              </w:rPr>
              <w:t>;</w:t>
            </w:r>
          </w:p>
          <w:p w14:paraId="29963904" w14:textId="77777777" w:rsidR="00813273" w:rsidRPr="00AE24B5" w:rsidRDefault="00813273" w:rsidP="00525EBE">
            <w:pPr>
              <w:pStyle w:val="NormalWeb"/>
              <w:shd w:val="clear" w:color="auto" w:fill="FFFFFF"/>
              <w:spacing w:before="0" w:beforeAutospacing="0" w:after="0" w:afterAutospacing="0"/>
              <w:ind w:firstLine="480"/>
              <w:jc w:val="both"/>
              <w:rPr>
                <w:sz w:val="22"/>
                <w:szCs w:val="22"/>
                <w:lang w:val="sr-Cyrl-RS"/>
              </w:rPr>
            </w:pPr>
            <w:r w:rsidRPr="00AE24B5">
              <w:rPr>
                <w:sz w:val="22"/>
                <w:szCs w:val="22"/>
                <w:lang w:val="sr-Cyrl-RS"/>
              </w:rPr>
              <w:t>(3) скица (тлоцрт) простора намењеног за обављање делатности пружања медијске услуге, оверен од стране овлашћеног пројектанта (пројектанта са лиценцом) са означеним просторијама, њиховом укупном и појединачном квадратуром и њиховом наменом;</w:t>
            </w:r>
          </w:p>
          <w:p w14:paraId="03160A06" w14:textId="40894F0A" w:rsidR="00813273" w:rsidRPr="00AE24B5" w:rsidRDefault="00525EBE" w:rsidP="00525EBE">
            <w:pPr>
              <w:pStyle w:val="NormalWeb"/>
              <w:shd w:val="clear" w:color="auto" w:fill="FFFFFF"/>
              <w:spacing w:before="0" w:beforeAutospacing="0" w:after="0" w:afterAutospacing="0"/>
              <w:ind w:firstLine="480"/>
              <w:jc w:val="both"/>
              <w:rPr>
                <w:sz w:val="22"/>
                <w:szCs w:val="22"/>
                <w:lang w:val="sr-Cyrl-RS"/>
              </w:rPr>
            </w:pPr>
            <w:r>
              <w:rPr>
                <w:sz w:val="22"/>
                <w:szCs w:val="22"/>
                <w:lang w:val="sr-Cyrl-RS"/>
              </w:rPr>
              <w:t>2</w:t>
            </w:r>
            <w:r w:rsidR="00813273" w:rsidRPr="00AE24B5">
              <w:rPr>
                <w:sz w:val="22"/>
                <w:szCs w:val="22"/>
                <w:lang w:val="sr-Cyrl-RS"/>
              </w:rPr>
              <w:t>) информацију о програмској концепцији и понуђеним каталозима програмских садржаја (програмски елаборат), која садржи:</w:t>
            </w:r>
          </w:p>
          <w:p w14:paraId="7F8B4B29" w14:textId="77777777" w:rsidR="00813273" w:rsidRPr="00AE24B5" w:rsidRDefault="00813273" w:rsidP="00EE384C">
            <w:pPr>
              <w:pStyle w:val="NormalWeb"/>
              <w:shd w:val="clear" w:color="auto" w:fill="FFFFFF"/>
              <w:spacing w:before="0" w:beforeAutospacing="0" w:after="0" w:afterAutospacing="0"/>
              <w:ind w:firstLine="480"/>
              <w:jc w:val="both"/>
              <w:rPr>
                <w:sz w:val="22"/>
                <w:szCs w:val="22"/>
                <w:lang w:val="sr-Cyrl-RS"/>
              </w:rPr>
            </w:pPr>
            <w:r w:rsidRPr="00AE24B5">
              <w:rPr>
                <w:sz w:val="22"/>
                <w:szCs w:val="22"/>
                <w:lang w:val="sr-Cyrl-RS"/>
              </w:rPr>
              <w:t>(1) податак о врсти медијске услуге према садржају, у смислу члана 43. став 2. Закона о електронским медијима;</w:t>
            </w:r>
          </w:p>
          <w:p w14:paraId="1DCF72F0" w14:textId="77777777" w:rsidR="00813273" w:rsidRPr="00AE24B5" w:rsidRDefault="00813273" w:rsidP="00EE384C">
            <w:pPr>
              <w:pStyle w:val="NormalWeb"/>
              <w:shd w:val="clear" w:color="auto" w:fill="FFFFFF"/>
              <w:spacing w:before="0" w:beforeAutospacing="0" w:after="0" w:afterAutospacing="0"/>
              <w:ind w:firstLine="480"/>
              <w:jc w:val="both"/>
              <w:rPr>
                <w:sz w:val="22"/>
                <w:szCs w:val="22"/>
                <w:lang w:val="sr-Cyrl-RS"/>
              </w:rPr>
            </w:pPr>
            <w:r w:rsidRPr="00AE24B5">
              <w:rPr>
                <w:sz w:val="22"/>
                <w:szCs w:val="22"/>
                <w:lang w:val="sr-Cyrl-RS"/>
              </w:rPr>
              <w:t>(2) циљна група којој је програм намењен;</w:t>
            </w:r>
          </w:p>
          <w:p w14:paraId="3A792227" w14:textId="77777777" w:rsidR="00813273" w:rsidRPr="00AE24B5" w:rsidRDefault="00813273" w:rsidP="00EE384C">
            <w:pPr>
              <w:pStyle w:val="NormalWeb"/>
              <w:shd w:val="clear" w:color="auto" w:fill="FFFFFF"/>
              <w:spacing w:before="0" w:beforeAutospacing="0" w:after="0" w:afterAutospacing="0"/>
              <w:ind w:firstLine="480"/>
              <w:jc w:val="both"/>
              <w:rPr>
                <w:sz w:val="22"/>
                <w:szCs w:val="22"/>
                <w:lang w:val="sr-Cyrl-RS"/>
              </w:rPr>
            </w:pPr>
            <w:r w:rsidRPr="00AE24B5">
              <w:rPr>
                <w:sz w:val="22"/>
                <w:szCs w:val="22"/>
                <w:lang w:val="sr-Cyrl-RS"/>
              </w:rPr>
              <w:t>(3) језик, односно језици на којима ће програм бити доступан;</w:t>
            </w:r>
          </w:p>
          <w:p w14:paraId="541FF826" w14:textId="77777777" w:rsidR="00813273" w:rsidRPr="00AE24B5" w:rsidRDefault="00813273" w:rsidP="00EE384C">
            <w:pPr>
              <w:pStyle w:val="NormalWeb"/>
              <w:shd w:val="clear" w:color="auto" w:fill="FFFFFF"/>
              <w:spacing w:before="0" w:beforeAutospacing="0" w:after="0" w:afterAutospacing="0"/>
              <w:ind w:firstLine="480"/>
              <w:jc w:val="both"/>
              <w:rPr>
                <w:sz w:val="22"/>
                <w:szCs w:val="22"/>
                <w:lang w:val="sr-Cyrl-RS"/>
              </w:rPr>
            </w:pPr>
            <w:r w:rsidRPr="00AE24B5">
              <w:rPr>
                <w:sz w:val="22"/>
                <w:szCs w:val="22"/>
                <w:lang w:val="sr-Cyrl-RS"/>
              </w:rPr>
              <w:t>(4) удео појединих врста програма (информативни, документарни, научно-образовни, забавни, ријалити, културно-уметнички, верски, филмски, серијски, спортски, музички и дечји програм, програм за малолетнике и други програми) у каталозима програма, који је процентуално изражен, и опис који ће програмски садржаји бити обухваћени појединим врстама програма;</w:t>
            </w:r>
          </w:p>
          <w:p w14:paraId="697FBCAB" w14:textId="77777777" w:rsidR="00813273" w:rsidRPr="00EE384C" w:rsidRDefault="00813273" w:rsidP="00EE384C">
            <w:pPr>
              <w:pStyle w:val="NormalWeb"/>
              <w:shd w:val="clear" w:color="auto" w:fill="FFFFFF"/>
              <w:spacing w:before="0" w:beforeAutospacing="0" w:after="0" w:afterAutospacing="0"/>
              <w:ind w:firstLine="480"/>
              <w:jc w:val="both"/>
              <w:rPr>
                <w:sz w:val="22"/>
                <w:szCs w:val="22"/>
                <w:lang w:val="sr-Cyrl-RS"/>
              </w:rPr>
            </w:pPr>
            <w:r w:rsidRPr="00EE384C">
              <w:rPr>
                <w:sz w:val="22"/>
                <w:szCs w:val="22"/>
                <w:lang w:val="sr-Cyrl-RS"/>
              </w:rPr>
              <w:t>(5) податке о начину на који ће пружалац медијске услуге испуњавати своје обавезе из члана 62. Закона о електронским медијима, и то: улагање средстава у производњу и прибављање права на европским аудио-визуелним делима, укључивање европских аудио-визуелних дела у каталог програма или истицање европских аудио-визуелних дела у каталогу програма;</w:t>
            </w:r>
          </w:p>
          <w:p w14:paraId="6475D76B" w14:textId="58308665" w:rsidR="00813273" w:rsidRPr="00EE384C" w:rsidRDefault="00813273" w:rsidP="00EE384C">
            <w:pPr>
              <w:pStyle w:val="NormalWeb"/>
              <w:shd w:val="clear" w:color="auto" w:fill="FFFFFF"/>
              <w:spacing w:before="0" w:beforeAutospacing="0" w:after="0" w:afterAutospacing="0"/>
              <w:ind w:firstLine="480"/>
              <w:jc w:val="both"/>
              <w:rPr>
                <w:sz w:val="22"/>
                <w:szCs w:val="22"/>
                <w:lang w:val="sr-Cyrl-RS"/>
              </w:rPr>
            </w:pPr>
            <w:r w:rsidRPr="00EE384C">
              <w:rPr>
                <w:sz w:val="22"/>
                <w:szCs w:val="22"/>
                <w:lang w:val="sr-Cyrl-RS"/>
              </w:rPr>
              <w:t xml:space="preserve">(6) податке о томе на који начин и у којој мери ће оглашавање </w:t>
            </w:r>
            <w:r w:rsidR="00525EBE">
              <w:rPr>
                <w:sz w:val="22"/>
                <w:szCs w:val="22"/>
                <w:lang w:val="sr-Cyrl-RS"/>
              </w:rPr>
              <w:t>бити доступно у оквиру програма.</w:t>
            </w:r>
          </w:p>
          <w:p w14:paraId="12DC2CBA" w14:textId="082518CB" w:rsidR="00813273" w:rsidRPr="00EE384C" w:rsidRDefault="00813273" w:rsidP="00EE384C">
            <w:pPr>
              <w:pStyle w:val="NormalWeb"/>
              <w:shd w:val="clear" w:color="auto" w:fill="FFFFFF"/>
              <w:spacing w:before="0" w:beforeAutospacing="0" w:after="0" w:afterAutospacing="0"/>
              <w:ind w:firstLine="480"/>
              <w:jc w:val="both"/>
              <w:rPr>
                <w:sz w:val="22"/>
                <w:szCs w:val="22"/>
                <w:lang w:val="sr-Cyrl-RS"/>
              </w:rPr>
            </w:pPr>
            <w:r w:rsidRPr="00EE384C">
              <w:rPr>
                <w:sz w:val="22"/>
                <w:szCs w:val="22"/>
                <w:lang w:val="sr-Cyrl-RS"/>
              </w:rPr>
              <w:t xml:space="preserve">Документација из става 1. овог члана подноси се у оригиналу или овереној фотокопији, осим документације из става 1. тач. </w:t>
            </w:r>
            <w:r w:rsidR="00EE384C" w:rsidRPr="00EE384C">
              <w:rPr>
                <w:sz w:val="22"/>
                <w:szCs w:val="22"/>
                <w:lang w:val="sr-Cyrl-RS"/>
              </w:rPr>
              <w:t>1</w:t>
            </w:r>
            <w:r w:rsidRPr="00EE384C">
              <w:rPr>
                <w:sz w:val="22"/>
                <w:szCs w:val="22"/>
                <w:lang w:val="sr-Cyrl-RS"/>
              </w:rPr>
              <w:t>) подтач. (2) и (3) овог члана која се може поднети и у неовереној фотокопији.</w:t>
            </w:r>
          </w:p>
          <w:p w14:paraId="33FD778C" w14:textId="099B2F66" w:rsidR="00FE0499" w:rsidRPr="00EE384C" w:rsidRDefault="00813273" w:rsidP="006251AD">
            <w:pPr>
              <w:pStyle w:val="NormalWeb"/>
              <w:shd w:val="clear" w:color="auto" w:fill="FFFFFF"/>
              <w:spacing w:before="0" w:beforeAutospacing="0" w:after="150" w:afterAutospacing="0"/>
              <w:ind w:firstLine="480"/>
              <w:jc w:val="both"/>
              <w:rPr>
                <w:sz w:val="22"/>
                <w:szCs w:val="22"/>
                <w:lang w:val="sr-Cyrl-RS"/>
              </w:rPr>
            </w:pPr>
            <w:r w:rsidRPr="00EE384C">
              <w:rPr>
                <w:sz w:val="22"/>
                <w:szCs w:val="22"/>
                <w:lang w:val="sr-Cyrl-RS"/>
              </w:rPr>
              <w:t>Исправе на страном језику морају бити преведене на српски језик, а превод оверен од стране овлашћеног судског тумача.</w:t>
            </w:r>
          </w:p>
          <w:p w14:paraId="1FCF2721" w14:textId="77777777" w:rsidR="00813273" w:rsidRPr="00A9243A" w:rsidRDefault="00813273" w:rsidP="00A9243A">
            <w:pPr>
              <w:pStyle w:val="clan"/>
              <w:shd w:val="clear" w:color="auto" w:fill="FFFFFF"/>
              <w:spacing w:before="0" w:beforeAutospacing="0" w:after="0" w:afterAutospacing="0"/>
              <w:ind w:firstLine="480"/>
              <w:jc w:val="center"/>
              <w:rPr>
                <w:sz w:val="22"/>
                <w:szCs w:val="22"/>
                <w:lang w:val="sr-Cyrl-RS"/>
              </w:rPr>
            </w:pPr>
            <w:r w:rsidRPr="00A9243A">
              <w:rPr>
                <w:sz w:val="22"/>
                <w:szCs w:val="22"/>
                <w:lang w:val="sr-Cyrl-RS"/>
              </w:rPr>
              <w:lastRenderedPageBreak/>
              <w:t>Члан 8.</w:t>
            </w:r>
          </w:p>
          <w:p w14:paraId="691CD9D4" w14:textId="77777777" w:rsidR="00813273" w:rsidRPr="00A9243A" w:rsidRDefault="00813273" w:rsidP="00813273">
            <w:pPr>
              <w:pStyle w:val="NormalWeb"/>
              <w:shd w:val="clear" w:color="auto" w:fill="FFFFFF"/>
              <w:spacing w:before="0" w:beforeAutospacing="0" w:after="150" w:afterAutospacing="0"/>
              <w:ind w:firstLine="480"/>
              <w:rPr>
                <w:sz w:val="22"/>
                <w:szCs w:val="22"/>
                <w:lang w:val="sr-Cyrl-RS"/>
              </w:rPr>
            </w:pPr>
            <w:r w:rsidRPr="00A9243A">
              <w:rPr>
                <w:sz w:val="22"/>
                <w:szCs w:val="22"/>
                <w:lang w:val="sr-Cyrl-RS"/>
              </w:rPr>
              <w:t>Овај правилник ступа на снагу осмог дана од дана објављивања у „Службеном гласнику Републике Србије”.</w:t>
            </w:r>
          </w:p>
          <w:p w14:paraId="39763933" w14:textId="77777777" w:rsidR="00CA1CE9" w:rsidRPr="00DB19B9" w:rsidRDefault="00CA1CE9" w:rsidP="00DB19B9">
            <w:pPr>
              <w:jc w:val="left"/>
              <w:rPr>
                <w:rFonts w:ascii="Times New Roman" w:eastAsia="Times New Roman" w:hAnsi="Times New Roman"/>
                <w:b/>
                <w:sz w:val="24"/>
                <w:szCs w:val="24"/>
                <w:lang w:val="sr-Cyrl-RS"/>
              </w:rPr>
            </w:pPr>
          </w:p>
        </w:tc>
      </w:tr>
      <w:tr w:rsidR="00CA1CE9" w:rsidRPr="00DB19B9" w14:paraId="0489C5FC" w14:textId="77777777" w:rsidTr="00C70F1B">
        <w:trPr>
          <w:trHeight w:val="454"/>
        </w:trPr>
        <w:tc>
          <w:tcPr>
            <w:tcW w:w="9060" w:type="dxa"/>
            <w:gridSpan w:val="2"/>
            <w:shd w:val="clear" w:color="auto" w:fill="DBE5F1" w:themeFill="accent1" w:themeFillTint="33"/>
            <w:vAlign w:val="center"/>
          </w:tcPr>
          <w:p w14:paraId="6DA2404D" w14:textId="1F3F0197" w:rsidR="00CA1CE9" w:rsidRPr="00DB19B9" w:rsidRDefault="00CA1CE9" w:rsidP="00C70F1B">
            <w:pPr>
              <w:pStyle w:val="NormalWeb"/>
              <w:numPr>
                <w:ilvl w:val="0"/>
                <w:numId w:val="23"/>
              </w:numPr>
              <w:spacing w:before="120" w:beforeAutospacing="0" w:after="120" w:afterAutospacing="0"/>
              <w:jc w:val="center"/>
              <w:rPr>
                <w:b/>
                <w:sz w:val="22"/>
                <w:szCs w:val="22"/>
                <w:lang w:val="sr-Cyrl-RS"/>
              </w:rPr>
            </w:pPr>
            <w:r w:rsidRPr="00DB19B9">
              <w:rPr>
                <w:b/>
                <w:sz w:val="22"/>
                <w:szCs w:val="22"/>
                <w:lang w:val="sr-Cyrl-RS"/>
              </w:rPr>
              <w:lastRenderedPageBreak/>
              <w:t>ПРЕГЛЕД ОДРЕДБИ ПРОПИСА ЧИЈА СЕ ИЗМЕНА ПРЕДЛАЖЕ</w:t>
            </w:r>
          </w:p>
        </w:tc>
      </w:tr>
      <w:tr w:rsidR="00CA1CE9" w:rsidRPr="00DB19B9" w14:paraId="3C4DDA6A" w14:textId="77777777" w:rsidTr="00DB19B9">
        <w:trPr>
          <w:trHeight w:val="454"/>
        </w:trPr>
        <w:tc>
          <w:tcPr>
            <w:tcW w:w="9060" w:type="dxa"/>
            <w:gridSpan w:val="2"/>
            <w:shd w:val="clear" w:color="auto" w:fill="auto"/>
          </w:tcPr>
          <w:p w14:paraId="31606B2F" w14:textId="77777777" w:rsidR="00A9243A" w:rsidRDefault="00A9243A" w:rsidP="00A9243A">
            <w:pPr>
              <w:pStyle w:val="odluka-zakon"/>
              <w:shd w:val="clear" w:color="auto" w:fill="FFFFFF"/>
              <w:spacing w:before="0" w:beforeAutospacing="0" w:after="0" w:afterAutospacing="0"/>
              <w:ind w:firstLine="480"/>
              <w:jc w:val="center"/>
              <w:rPr>
                <w:b/>
                <w:bCs/>
                <w:color w:val="333333"/>
                <w:sz w:val="22"/>
                <w:szCs w:val="22"/>
              </w:rPr>
            </w:pPr>
          </w:p>
          <w:p w14:paraId="10E4B9CF" w14:textId="4204132D" w:rsidR="00813273" w:rsidRPr="00A9243A" w:rsidRDefault="00813273" w:rsidP="00A9243A">
            <w:pPr>
              <w:pStyle w:val="odluka-zakon"/>
              <w:shd w:val="clear" w:color="auto" w:fill="FFFFFF"/>
              <w:spacing w:before="0" w:beforeAutospacing="0" w:after="0" w:afterAutospacing="0"/>
              <w:ind w:firstLine="480"/>
              <w:jc w:val="center"/>
              <w:rPr>
                <w:b/>
                <w:bCs/>
                <w:color w:val="333333"/>
                <w:sz w:val="22"/>
                <w:szCs w:val="22"/>
                <w:lang w:val="sr-Cyrl-RS"/>
              </w:rPr>
            </w:pPr>
            <w:r w:rsidRPr="00813273">
              <w:rPr>
                <w:b/>
                <w:bCs/>
                <w:color w:val="333333"/>
                <w:sz w:val="22"/>
                <w:szCs w:val="22"/>
              </w:rPr>
              <w:t>П</w:t>
            </w:r>
            <w:r>
              <w:rPr>
                <w:b/>
                <w:bCs/>
                <w:color w:val="333333"/>
                <w:sz w:val="22"/>
                <w:szCs w:val="22"/>
                <w:lang w:val="sr-Cyrl-RS"/>
              </w:rPr>
              <w:t>равилник</w:t>
            </w:r>
            <w:r>
              <w:rPr>
                <w:b/>
                <w:bCs/>
                <w:color w:val="333333"/>
                <w:sz w:val="22"/>
                <w:szCs w:val="22"/>
              </w:rPr>
              <w:t xml:space="preserve"> </w:t>
            </w:r>
            <w:r w:rsidRPr="00813273">
              <w:rPr>
                <w:b/>
                <w:bCs/>
                <w:color w:val="333333"/>
                <w:sz w:val="22"/>
                <w:szCs w:val="22"/>
              </w:rPr>
              <w:t xml:space="preserve">о </w:t>
            </w:r>
            <w:proofErr w:type="spellStart"/>
            <w:r w:rsidRPr="00813273">
              <w:rPr>
                <w:b/>
                <w:bCs/>
                <w:color w:val="333333"/>
                <w:sz w:val="22"/>
                <w:szCs w:val="22"/>
              </w:rPr>
              <w:t>поступку</w:t>
            </w:r>
            <w:proofErr w:type="spellEnd"/>
            <w:r w:rsidRPr="00813273">
              <w:rPr>
                <w:b/>
                <w:bCs/>
                <w:color w:val="333333"/>
                <w:sz w:val="22"/>
                <w:szCs w:val="22"/>
              </w:rPr>
              <w:t xml:space="preserve"> </w:t>
            </w:r>
            <w:proofErr w:type="spellStart"/>
            <w:r w:rsidRPr="00813273">
              <w:rPr>
                <w:b/>
                <w:bCs/>
                <w:color w:val="333333"/>
                <w:sz w:val="22"/>
                <w:szCs w:val="22"/>
              </w:rPr>
              <w:t>издавања</w:t>
            </w:r>
            <w:proofErr w:type="spellEnd"/>
            <w:r w:rsidRPr="00813273">
              <w:rPr>
                <w:b/>
                <w:bCs/>
                <w:color w:val="333333"/>
                <w:sz w:val="22"/>
                <w:szCs w:val="22"/>
              </w:rPr>
              <w:t xml:space="preserve"> </w:t>
            </w:r>
            <w:proofErr w:type="spellStart"/>
            <w:r w:rsidRPr="00813273">
              <w:rPr>
                <w:b/>
                <w:bCs/>
                <w:color w:val="333333"/>
                <w:sz w:val="22"/>
                <w:szCs w:val="22"/>
              </w:rPr>
              <w:t>одобрења</w:t>
            </w:r>
            <w:proofErr w:type="spellEnd"/>
            <w:r w:rsidRPr="00813273">
              <w:rPr>
                <w:b/>
                <w:bCs/>
                <w:color w:val="333333"/>
                <w:sz w:val="22"/>
                <w:szCs w:val="22"/>
              </w:rPr>
              <w:t xml:space="preserve"> </w:t>
            </w:r>
            <w:proofErr w:type="spellStart"/>
            <w:r w:rsidRPr="00813273">
              <w:rPr>
                <w:b/>
                <w:bCs/>
                <w:color w:val="333333"/>
                <w:sz w:val="22"/>
                <w:szCs w:val="22"/>
              </w:rPr>
              <w:t>за</w:t>
            </w:r>
            <w:proofErr w:type="spellEnd"/>
            <w:r w:rsidRPr="00813273">
              <w:rPr>
                <w:b/>
                <w:bCs/>
                <w:color w:val="333333"/>
                <w:sz w:val="22"/>
                <w:szCs w:val="22"/>
              </w:rPr>
              <w:t xml:space="preserve"> </w:t>
            </w:r>
            <w:proofErr w:type="spellStart"/>
            <w:r w:rsidRPr="00813273">
              <w:rPr>
                <w:b/>
                <w:bCs/>
                <w:color w:val="333333"/>
                <w:sz w:val="22"/>
                <w:szCs w:val="22"/>
              </w:rPr>
              <w:t>пружање</w:t>
            </w:r>
            <w:proofErr w:type="spellEnd"/>
            <w:r w:rsidRPr="00813273">
              <w:rPr>
                <w:b/>
                <w:bCs/>
                <w:color w:val="333333"/>
                <w:sz w:val="22"/>
                <w:szCs w:val="22"/>
              </w:rPr>
              <w:t xml:space="preserve"> </w:t>
            </w:r>
            <w:proofErr w:type="spellStart"/>
            <w:r w:rsidRPr="00813273">
              <w:rPr>
                <w:b/>
                <w:bCs/>
                <w:color w:val="333333"/>
                <w:sz w:val="22"/>
                <w:szCs w:val="22"/>
              </w:rPr>
              <w:t>медијске</w:t>
            </w:r>
            <w:proofErr w:type="spellEnd"/>
            <w:r w:rsidRPr="00813273">
              <w:rPr>
                <w:b/>
                <w:bCs/>
                <w:color w:val="333333"/>
                <w:sz w:val="22"/>
                <w:szCs w:val="22"/>
              </w:rPr>
              <w:t xml:space="preserve"> </w:t>
            </w:r>
            <w:proofErr w:type="spellStart"/>
            <w:r w:rsidRPr="00813273">
              <w:rPr>
                <w:b/>
                <w:bCs/>
                <w:color w:val="333333"/>
                <w:sz w:val="22"/>
                <w:szCs w:val="22"/>
              </w:rPr>
              <w:t>услуге</w:t>
            </w:r>
            <w:proofErr w:type="spellEnd"/>
            <w:r w:rsidRPr="00813273">
              <w:rPr>
                <w:b/>
                <w:bCs/>
                <w:color w:val="333333"/>
                <w:sz w:val="22"/>
                <w:szCs w:val="22"/>
              </w:rPr>
              <w:t xml:space="preserve"> </w:t>
            </w:r>
            <w:proofErr w:type="spellStart"/>
            <w:r w:rsidRPr="00813273">
              <w:rPr>
                <w:b/>
                <w:bCs/>
                <w:color w:val="333333"/>
                <w:sz w:val="22"/>
                <w:szCs w:val="22"/>
              </w:rPr>
              <w:t>на</w:t>
            </w:r>
            <w:proofErr w:type="spellEnd"/>
            <w:r w:rsidRPr="00813273">
              <w:rPr>
                <w:b/>
                <w:bCs/>
                <w:color w:val="333333"/>
                <w:sz w:val="22"/>
                <w:szCs w:val="22"/>
              </w:rPr>
              <w:t xml:space="preserve"> </w:t>
            </w:r>
            <w:proofErr w:type="spellStart"/>
            <w:r w:rsidRPr="00813273">
              <w:rPr>
                <w:b/>
                <w:bCs/>
                <w:color w:val="333333"/>
                <w:sz w:val="22"/>
                <w:szCs w:val="22"/>
              </w:rPr>
              <w:t>захтев</w:t>
            </w:r>
            <w:proofErr w:type="spellEnd"/>
            <w:r w:rsidRPr="00813273">
              <w:rPr>
                <w:color w:val="333333"/>
                <w:sz w:val="22"/>
                <w:szCs w:val="22"/>
              </w:rPr>
              <w:t>   </w:t>
            </w:r>
          </w:p>
          <w:p w14:paraId="31B8EA14" w14:textId="77777777" w:rsidR="00813273" w:rsidRPr="00813273" w:rsidRDefault="00813273" w:rsidP="00813273">
            <w:pPr>
              <w:pStyle w:val="odluka-zakon"/>
              <w:shd w:val="clear" w:color="auto" w:fill="FFFFFF"/>
              <w:spacing w:before="0" w:beforeAutospacing="0" w:after="0" w:afterAutospacing="0"/>
              <w:ind w:firstLine="480"/>
              <w:jc w:val="center"/>
              <w:rPr>
                <w:b/>
                <w:bCs/>
                <w:color w:val="333333"/>
                <w:sz w:val="22"/>
                <w:szCs w:val="22"/>
              </w:rPr>
            </w:pPr>
          </w:p>
          <w:p w14:paraId="1DF8DDBB" w14:textId="7021ED14" w:rsidR="00813273" w:rsidRPr="00813273" w:rsidRDefault="00813273" w:rsidP="00813273">
            <w:pPr>
              <w:pStyle w:val="clan"/>
              <w:shd w:val="clear" w:color="auto" w:fill="FFFFFF"/>
              <w:spacing w:before="0" w:beforeAutospacing="0" w:after="0" w:afterAutospacing="0"/>
              <w:ind w:firstLine="480"/>
              <w:jc w:val="center"/>
              <w:rPr>
                <w:sz w:val="22"/>
                <w:szCs w:val="22"/>
                <w:lang w:val="sr-Cyrl-RS"/>
              </w:rPr>
            </w:pPr>
            <w:r>
              <w:rPr>
                <w:sz w:val="22"/>
                <w:szCs w:val="22"/>
                <w:lang w:val="sr-Cyrl-RS"/>
              </w:rPr>
              <w:t>Члан 2</w:t>
            </w:r>
            <w:r w:rsidRPr="00813273">
              <w:rPr>
                <w:sz w:val="22"/>
                <w:szCs w:val="22"/>
                <w:lang w:val="sr-Cyrl-RS"/>
              </w:rPr>
              <w:t>.</w:t>
            </w:r>
          </w:p>
          <w:p w14:paraId="2BC0FE3F" w14:textId="6B93595C" w:rsidR="00813273" w:rsidRPr="00813273" w:rsidRDefault="00813273" w:rsidP="00813273">
            <w:pPr>
              <w:pStyle w:val="clan"/>
              <w:shd w:val="clear" w:color="auto" w:fill="FFFFFF"/>
              <w:spacing w:before="0" w:beforeAutospacing="0" w:after="0" w:afterAutospacing="0"/>
              <w:ind w:firstLine="480"/>
              <w:jc w:val="both"/>
              <w:rPr>
                <w:sz w:val="22"/>
                <w:szCs w:val="22"/>
                <w:lang w:val="sr-Cyrl-RS"/>
              </w:rPr>
            </w:pPr>
            <w:r w:rsidRPr="00813273">
              <w:rPr>
                <w:sz w:val="22"/>
                <w:szCs w:val="22"/>
                <w:lang w:val="sr-Cyrl-RS"/>
              </w:rPr>
              <w:t>Захтев за издавање одобрења подноси се Регулаторном телу за електронске медије (у даљем тексту: Регулатор) непосредно</w:t>
            </w:r>
            <w:r>
              <w:rPr>
                <w:sz w:val="22"/>
                <w:szCs w:val="22"/>
                <w:lang w:val="sr-Cyrl-RS"/>
              </w:rPr>
              <w:t xml:space="preserve">, </w:t>
            </w:r>
            <w:r w:rsidRPr="00813273">
              <w:rPr>
                <w:noProof/>
                <w:color w:val="000000" w:themeColor="text1"/>
                <w:sz w:val="22"/>
                <w:szCs w:val="22"/>
                <w:lang w:val="sr-Cyrl-RS"/>
              </w:rPr>
              <w:t>ЕЛЕКТРОНСКИМ ПУТЕМ</w:t>
            </w:r>
            <w:r w:rsidRPr="00813273">
              <w:rPr>
                <w:sz w:val="22"/>
                <w:szCs w:val="22"/>
                <w:lang w:val="sr-Cyrl-RS"/>
              </w:rPr>
              <w:t xml:space="preserve"> или поштом.</w:t>
            </w:r>
          </w:p>
          <w:p w14:paraId="25E6923A" w14:textId="77777777" w:rsidR="00813273" w:rsidRPr="00813273" w:rsidRDefault="00813273" w:rsidP="00813273">
            <w:pPr>
              <w:pStyle w:val="NormalWeb"/>
              <w:shd w:val="clear" w:color="auto" w:fill="FFFFFF"/>
              <w:spacing w:before="0" w:beforeAutospacing="0" w:after="150" w:afterAutospacing="0"/>
              <w:ind w:firstLine="480"/>
              <w:jc w:val="both"/>
              <w:rPr>
                <w:sz w:val="22"/>
                <w:szCs w:val="22"/>
                <w:lang w:val="sr-Cyrl-RS"/>
              </w:rPr>
            </w:pPr>
            <w:r w:rsidRPr="00813273">
              <w:rPr>
                <w:sz w:val="22"/>
                <w:szCs w:val="22"/>
                <w:lang w:val="sr-Cyrl-RS"/>
              </w:rPr>
              <w:t>Захтев из става 1. овог члана подноси се на Обрасцу ЗО који је одштампан уз овај правилник као Прилог 1 и чини његов саставни део и објављује се на веб-сајту Регулатора.</w:t>
            </w:r>
          </w:p>
          <w:p w14:paraId="096C9E54" w14:textId="77777777" w:rsidR="00AE24B5" w:rsidRPr="00813273" w:rsidRDefault="00AE24B5" w:rsidP="00AE24B5">
            <w:pPr>
              <w:pStyle w:val="clan"/>
              <w:shd w:val="clear" w:color="auto" w:fill="FFFFFF"/>
              <w:spacing w:before="0" w:beforeAutospacing="0" w:after="0" w:afterAutospacing="0"/>
              <w:ind w:firstLine="480"/>
              <w:jc w:val="center"/>
              <w:rPr>
                <w:sz w:val="22"/>
                <w:szCs w:val="22"/>
                <w:lang w:val="sr-Cyrl-RS"/>
              </w:rPr>
            </w:pPr>
            <w:r w:rsidRPr="00813273">
              <w:rPr>
                <w:sz w:val="22"/>
                <w:szCs w:val="22"/>
                <w:lang w:val="sr-Cyrl-RS"/>
              </w:rPr>
              <w:t>Члан 3.</w:t>
            </w:r>
          </w:p>
          <w:p w14:paraId="2702B2D7" w14:textId="77777777" w:rsidR="00AE24B5" w:rsidRPr="00813273" w:rsidRDefault="00AE24B5" w:rsidP="00AE24B5">
            <w:pPr>
              <w:pStyle w:val="NormalWeb"/>
              <w:shd w:val="clear" w:color="auto" w:fill="FFFFFF"/>
              <w:spacing w:before="0" w:beforeAutospacing="0" w:after="0" w:afterAutospacing="0"/>
              <w:ind w:firstLine="480"/>
              <w:rPr>
                <w:sz w:val="22"/>
                <w:szCs w:val="22"/>
                <w:lang w:val="sr-Cyrl-RS"/>
              </w:rPr>
            </w:pPr>
            <w:r w:rsidRPr="00813273">
              <w:rPr>
                <w:sz w:val="22"/>
                <w:szCs w:val="22"/>
                <w:lang w:val="sr-Cyrl-RS"/>
              </w:rPr>
              <w:t>Захтев за издавање одобрења садржи:</w:t>
            </w:r>
          </w:p>
          <w:p w14:paraId="2D93B008" w14:textId="77777777" w:rsidR="00AE24B5" w:rsidRPr="00813273" w:rsidRDefault="00AE24B5" w:rsidP="00AE24B5">
            <w:pPr>
              <w:pStyle w:val="NormalWeb"/>
              <w:shd w:val="clear" w:color="auto" w:fill="FFFFFF"/>
              <w:spacing w:before="0" w:beforeAutospacing="0" w:after="0" w:afterAutospacing="0"/>
              <w:ind w:firstLine="480"/>
              <w:rPr>
                <w:sz w:val="22"/>
                <w:szCs w:val="22"/>
                <w:lang w:val="sr-Cyrl-RS"/>
              </w:rPr>
            </w:pPr>
            <w:r w:rsidRPr="00813273">
              <w:rPr>
                <w:sz w:val="22"/>
                <w:szCs w:val="22"/>
                <w:lang w:val="sr-Cyrl-RS"/>
              </w:rPr>
              <w:t>1) назив подносиоца захтева;</w:t>
            </w:r>
          </w:p>
          <w:p w14:paraId="15D4F927" w14:textId="25AB5F36" w:rsidR="00AE24B5" w:rsidRPr="00B57A4C" w:rsidRDefault="00AE24B5" w:rsidP="00AE24B5">
            <w:pPr>
              <w:pStyle w:val="NormalWeb"/>
              <w:shd w:val="clear" w:color="auto" w:fill="FFFFFF"/>
              <w:spacing w:before="0" w:beforeAutospacing="0" w:after="0" w:afterAutospacing="0"/>
              <w:ind w:firstLine="480"/>
              <w:rPr>
                <w:sz w:val="22"/>
                <w:szCs w:val="22"/>
              </w:rPr>
            </w:pPr>
            <w:r w:rsidRPr="00813273">
              <w:rPr>
                <w:sz w:val="22"/>
                <w:szCs w:val="22"/>
                <w:lang w:val="sr-Cyrl-RS"/>
              </w:rPr>
              <w:t>2) назив медијске услуге (скраћени идентификациони знак)</w:t>
            </w:r>
            <w:r w:rsidR="00E1021A">
              <w:rPr>
                <w:noProof/>
                <w:color w:val="000000" w:themeColor="text1"/>
                <w:sz w:val="22"/>
                <w:szCs w:val="22"/>
                <w:lang w:val="sr-Cyrl-RS"/>
              </w:rPr>
              <w:t xml:space="preserve"> И ЊЕГОВО ГРАФИЧКО РЕШЕЊЕ</w:t>
            </w:r>
            <w:r w:rsidRPr="00813273">
              <w:rPr>
                <w:sz w:val="22"/>
                <w:szCs w:val="22"/>
                <w:lang w:val="sr-Cyrl-RS"/>
              </w:rPr>
              <w:t>;</w:t>
            </w:r>
            <w:r w:rsidR="00B57A4C">
              <w:rPr>
                <w:sz w:val="22"/>
                <w:szCs w:val="22"/>
              </w:rPr>
              <w:t xml:space="preserve"> </w:t>
            </w:r>
          </w:p>
          <w:p w14:paraId="26670345" w14:textId="77777777" w:rsidR="00AE24B5" w:rsidRPr="00AE24B5" w:rsidRDefault="00AE24B5" w:rsidP="00AE24B5">
            <w:pPr>
              <w:pStyle w:val="NormalWeb"/>
              <w:shd w:val="clear" w:color="auto" w:fill="FFFFFF"/>
              <w:spacing w:before="0" w:beforeAutospacing="0" w:after="0" w:afterAutospacing="0"/>
              <w:ind w:firstLine="480"/>
              <w:rPr>
                <w:sz w:val="22"/>
                <w:szCs w:val="22"/>
                <w:lang w:val="sr-Cyrl-RS"/>
              </w:rPr>
            </w:pPr>
            <w:r w:rsidRPr="00AE24B5">
              <w:rPr>
                <w:sz w:val="22"/>
                <w:szCs w:val="22"/>
                <w:lang w:val="sr-Cyrl-RS"/>
              </w:rPr>
              <w:t>3) седиште, односно адресу подносиоца захтева;</w:t>
            </w:r>
          </w:p>
          <w:p w14:paraId="58F52716" w14:textId="77777777" w:rsidR="00AE24B5" w:rsidRPr="00AE24B5" w:rsidRDefault="00AE24B5" w:rsidP="00AE24B5">
            <w:pPr>
              <w:pStyle w:val="NormalWeb"/>
              <w:shd w:val="clear" w:color="auto" w:fill="FFFFFF"/>
              <w:spacing w:before="0" w:beforeAutospacing="0" w:after="0" w:afterAutospacing="0"/>
              <w:ind w:firstLine="480"/>
              <w:rPr>
                <w:sz w:val="22"/>
                <w:szCs w:val="22"/>
                <w:lang w:val="sr-Cyrl-RS"/>
              </w:rPr>
            </w:pPr>
            <w:r w:rsidRPr="00AE24B5">
              <w:rPr>
                <w:sz w:val="22"/>
                <w:szCs w:val="22"/>
                <w:lang w:val="sr-Cyrl-RS"/>
              </w:rPr>
              <w:t>4) адресу студија подносиоца захтева;</w:t>
            </w:r>
          </w:p>
          <w:p w14:paraId="4FE95999" w14:textId="77777777" w:rsidR="00AE24B5" w:rsidRPr="00AE24B5" w:rsidRDefault="00AE24B5" w:rsidP="00AE24B5">
            <w:pPr>
              <w:pStyle w:val="NormalWeb"/>
              <w:shd w:val="clear" w:color="auto" w:fill="FFFFFF"/>
              <w:spacing w:before="0" w:beforeAutospacing="0" w:after="0" w:afterAutospacing="0"/>
              <w:ind w:firstLine="480"/>
              <w:rPr>
                <w:sz w:val="22"/>
                <w:szCs w:val="22"/>
                <w:lang w:val="sr-Cyrl-RS"/>
              </w:rPr>
            </w:pPr>
            <w:r w:rsidRPr="00AE24B5">
              <w:rPr>
                <w:sz w:val="22"/>
                <w:szCs w:val="22"/>
                <w:lang w:val="sr-Cyrl-RS"/>
              </w:rPr>
              <w:t>5) матични број подносиоца захтева;</w:t>
            </w:r>
          </w:p>
          <w:p w14:paraId="461F1DEB" w14:textId="77777777" w:rsidR="00AE24B5" w:rsidRPr="00AE24B5" w:rsidRDefault="00AE24B5" w:rsidP="00AE24B5">
            <w:pPr>
              <w:pStyle w:val="NormalWeb"/>
              <w:shd w:val="clear" w:color="auto" w:fill="FFFFFF"/>
              <w:spacing w:before="0" w:beforeAutospacing="0" w:after="0" w:afterAutospacing="0"/>
              <w:ind w:firstLine="480"/>
              <w:rPr>
                <w:sz w:val="22"/>
                <w:szCs w:val="22"/>
                <w:lang w:val="sr-Cyrl-RS"/>
              </w:rPr>
            </w:pPr>
            <w:r w:rsidRPr="00AE24B5">
              <w:rPr>
                <w:sz w:val="22"/>
                <w:szCs w:val="22"/>
                <w:lang w:val="sr-Cyrl-RS"/>
              </w:rPr>
              <w:t>6) ПИБ подносиоца захтева;</w:t>
            </w:r>
          </w:p>
          <w:p w14:paraId="32CBAA52" w14:textId="77777777" w:rsidR="00AE24B5" w:rsidRPr="00AE24B5" w:rsidRDefault="00AE24B5" w:rsidP="00AE24B5">
            <w:pPr>
              <w:pStyle w:val="NormalWeb"/>
              <w:shd w:val="clear" w:color="auto" w:fill="FFFFFF"/>
              <w:spacing w:before="0" w:beforeAutospacing="0" w:after="0" w:afterAutospacing="0"/>
              <w:ind w:firstLine="480"/>
              <w:rPr>
                <w:sz w:val="22"/>
                <w:szCs w:val="22"/>
                <w:lang w:val="sr-Cyrl-RS"/>
              </w:rPr>
            </w:pPr>
            <w:r w:rsidRPr="00AE24B5">
              <w:rPr>
                <w:sz w:val="22"/>
                <w:szCs w:val="22"/>
                <w:lang w:val="sr-Cyrl-RS"/>
              </w:rPr>
              <w:t>7) други контакт подаци (телефон, факс, електронска пошта, веб-сајт);</w:t>
            </w:r>
          </w:p>
          <w:p w14:paraId="4A51DF7C" w14:textId="08264064" w:rsidR="00AE24B5" w:rsidRPr="00AE24B5" w:rsidRDefault="00AE24B5" w:rsidP="00AE24B5">
            <w:pPr>
              <w:pStyle w:val="NormalWeb"/>
              <w:shd w:val="clear" w:color="auto" w:fill="FFFFFF"/>
              <w:spacing w:before="0" w:beforeAutospacing="0" w:after="0" w:afterAutospacing="0"/>
              <w:ind w:firstLine="480"/>
              <w:rPr>
                <w:sz w:val="22"/>
                <w:szCs w:val="22"/>
                <w:lang w:val="sr-Cyrl-RS"/>
              </w:rPr>
            </w:pPr>
            <w:r w:rsidRPr="00AE24B5">
              <w:rPr>
                <w:sz w:val="22"/>
                <w:szCs w:val="22"/>
                <w:lang w:val="sr-Cyrl-RS"/>
              </w:rPr>
              <w:t xml:space="preserve">8) име и презиме лица одговорног за заступање подносиоца захтева са следећим подацима: </w:t>
            </w:r>
            <w:r w:rsidR="00E1021A">
              <w:rPr>
                <w:sz w:val="22"/>
                <w:szCs w:val="22"/>
                <w:lang w:val="sr-Cyrl-RS"/>
              </w:rPr>
              <w:t xml:space="preserve">ЈМБГ, ДРЖАВЉАНСТВО, </w:t>
            </w:r>
            <w:r w:rsidRPr="00AE24B5">
              <w:rPr>
                <w:sz w:val="22"/>
                <w:szCs w:val="22"/>
                <w:lang w:val="sr-Cyrl-RS"/>
              </w:rPr>
              <w:t>адреса, телефон и електронска пошта;</w:t>
            </w:r>
          </w:p>
          <w:p w14:paraId="41F76DC4" w14:textId="13D97DCC" w:rsidR="00AE24B5" w:rsidRPr="00AE24B5" w:rsidRDefault="00AE24B5" w:rsidP="00AE24B5">
            <w:pPr>
              <w:pStyle w:val="NormalWeb"/>
              <w:shd w:val="clear" w:color="auto" w:fill="FFFFFF"/>
              <w:spacing w:before="0" w:beforeAutospacing="0" w:after="0" w:afterAutospacing="0"/>
              <w:ind w:firstLine="480"/>
              <w:rPr>
                <w:sz w:val="22"/>
                <w:szCs w:val="22"/>
                <w:lang w:val="sr-Cyrl-RS"/>
              </w:rPr>
            </w:pPr>
            <w:r w:rsidRPr="00AE24B5">
              <w:rPr>
                <w:sz w:val="22"/>
                <w:szCs w:val="22"/>
                <w:lang w:val="sr-Cyrl-RS"/>
              </w:rPr>
              <w:t xml:space="preserve">9) име и презиме главног и одговорног уредника подносиоца захтева са следећим подацима: </w:t>
            </w:r>
            <w:r w:rsidR="00E1021A">
              <w:rPr>
                <w:sz w:val="22"/>
                <w:szCs w:val="22"/>
                <w:lang w:val="sr-Cyrl-RS"/>
              </w:rPr>
              <w:t xml:space="preserve">ЈМБГ, ДРЖАВЉАНСТВО, </w:t>
            </w:r>
            <w:r w:rsidRPr="00AE24B5">
              <w:rPr>
                <w:sz w:val="22"/>
                <w:szCs w:val="22"/>
                <w:lang w:val="sr-Cyrl-RS"/>
              </w:rPr>
              <w:t>адреса, телефон и електронска пошта;</w:t>
            </w:r>
          </w:p>
          <w:p w14:paraId="4C3ACA40" w14:textId="77777777" w:rsidR="00AE24B5" w:rsidRPr="00AE24B5" w:rsidRDefault="00AE24B5" w:rsidP="00AE24B5">
            <w:pPr>
              <w:pStyle w:val="NormalWeb"/>
              <w:shd w:val="clear" w:color="auto" w:fill="FFFFFF"/>
              <w:spacing w:before="0" w:beforeAutospacing="0" w:after="0" w:afterAutospacing="0"/>
              <w:ind w:firstLine="480"/>
              <w:rPr>
                <w:sz w:val="22"/>
                <w:szCs w:val="22"/>
                <w:lang w:val="sr-Cyrl-RS"/>
              </w:rPr>
            </w:pPr>
            <w:r w:rsidRPr="00AE24B5">
              <w:rPr>
                <w:sz w:val="22"/>
                <w:szCs w:val="22"/>
                <w:lang w:val="sr-Cyrl-RS"/>
              </w:rPr>
              <w:t>10) податак о врсти медијске услуге коју би пружао подносилац захтева према њеном садржају, у смислу члана 43. став 2. Закона о електронским медијима;</w:t>
            </w:r>
          </w:p>
          <w:p w14:paraId="066DCF1F" w14:textId="76A37282" w:rsidR="00AE24B5" w:rsidRDefault="00AE24B5" w:rsidP="00AE24B5">
            <w:pPr>
              <w:pStyle w:val="NormalWeb"/>
              <w:shd w:val="clear" w:color="auto" w:fill="FFFFFF"/>
              <w:spacing w:before="0" w:beforeAutospacing="0" w:after="0" w:afterAutospacing="0"/>
              <w:ind w:firstLine="480"/>
              <w:rPr>
                <w:sz w:val="22"/>
                <w:szCs w:val="22"/>
                <w:lang w:val="sr-Cyrl-RS"/>
              </w:rPr>
            </w:pPr>
            <w:r w:rsidRPr="00AE24B5">
              <w:rPr>
                <w:sz w:val="22"/>
                <w:szCs w:val="22"/>
                <w:lang w:val="sr-Cyrl-RS"/>
              </w:rPr>
              <w:t>11) податак о врсти електронске комуникационе мреже путем које подносилац захтева намерава да пружа медијску услугу;</w:t>
            </w:r>
          </w:p>
          <w:p w14:paraId="776CCD4D" w14:textId="5DC69C38" w:rsidR="00E1021A" w:rsidRPr="00E1021A" w:rsidRDefault="00E1021A" w:rsidP="00AE24B5">
            <w:pPr>
              <w:pStyle w:val="NormalWeb"/>
              <w:shd w:val="clear" w:color="auto" w:fill="FFFFFF"/>
              <w:spacing w:before="0" w:beforeAutospacing="0" w:after="0" w:afterAutospacing="0"/>
              <w:ind w:firstLine="480"/>
              <w:rPr>
                <w:strike/>
                <w:sz w:val="22"/>
                <w:szCs w:val="22"/>
                <w:lang w:val="sr-Cyrl-RS"/>
              </w:rPr>
            </w:pPr>
            <w:r w:rsidRPr="00E1021A">
              <w:rPr>
                <w:strike/>
                <w:sz w:val="22"/>
                <w:szCs w:val="22"/>
                <w:lang w:val="sr-Cyrl-RS"/>
              </w:rPr>
              <w:t>12) планирани датум почетка пружања медијске услуге.</w:t>
            </w:r>
          </w:p>
          <w:p w14:paraId="1403D293" w14:textId="4C7107C2" w:rsidR="00525EBE" w:rsidRPr="00525EBE" w:rsidRDefault="00E1021A" w:rsidP="00525EBE">
            <w:pPr>
              <w:pStyle w:val="NormalWeb"/>
              <w:shd w:val="clear" w:color="auto" w:fill="FFFFFF"/>
              <w:spacing w:before="0" w:beforeAutospacing="0" w:after="0" w:afterAutospacing="0"/>
              <w:ind w:firstLine="480"/>
              <w:jc w:val="both"/>
              <w:rPr>
                <w:sz w:val="22"/>
                <w:szCs w:val="22"/>
                <w:lang w:val="sr-Cyrl-RS"/>
              </w:rPr>
            </w:pPr>
            <w:r>
              <w:rPr>
                <w:sz w:val="22"/>
                <w:szCs w:val="22"/>
                <w:lang w:val="sr-Cyrl-RS"/>
              </w:rPr>
              <w:t>12</w:t>
            </w:r>
            <w:r w:rsidR="00525EBE" w:rsidRPr="00525EBE">
              <w:rPr>
                <w:sz w:val="22"/>
                <w:szCs w:val="22"/>
                <w:lang w:val="sr-Cyrl-RS"/>
              </w:rPr>
              <w:t>) НАЗИВ РЕГИСТРА У КОМЕ ЈЕ РЕГИСТРОВАН И ОРГАНА ЈАВНЕ ВЛАСТИ КОЈИ ВОДИ РЕГИСТАР;</w:t>
            </w:r>
          </w:p>
          <w:p w14:paraId="71B20360" w14:textId="3AC7CBAA" w:rsidR="00525EBE" w:rsidRPr="00525EBE" w:rsidRDefault="00E1021A" w:rsidP="00525EBE">
            <w:pPr>
              <w:pStyle w:val="NormalWeb"/>
              <w:shd w:val="clear" w:color="auto" w:fill="FFFFFF"/>
              <w:spacing w:before="0" w:beforeAutospacing="0" w:after="0" w:afterAutospacing="0"/>
              <w:ind w:firstLine="480"/>
              <w:jc w:val="both"/>
              <w:rPr>
                <w:sz w:val="22"/>
                <w:szCs w:val="22"/>
                <w:lang w:val="sr-Cyrl-RS"/>
              </w:rPr>
            </w:pPr>
            <w:r>
              <w:rPr>
                <w:sz w:val="22"/>
                <w:szCs w:val="22"/>
                <w:lang w:val="sr-Cyrl-RS"/>
              </w:rPr>
              <w:t>13</w:t>
            </w:r>
            <w:r w:rsidR="00525EBE" w:rsidRPr="00525EBE">
              <w:rPr>
                <w:sz w:val="22"/>
                <w:szCs w:val="22"/>
                <w:lang w:val="sr-Cyrl-RS"/>
              </w:rPr>
              <w:t>) ПОДАТКЕ О ВЛАСНИШТВУ ПОСЛОВНОГ ПРОСТОРА АДЕКВАТНОГ ЗА ОБАВЉАЊЕ ДЕЛАТНОСТИ ПРУЖАЊА МЕДИЈСКЕ УСЛУГЕ УКОЛИКО ЈЕ ПОДНОСИЛАЦ ЗАХТЕВА КЊИЖНИ ВЛАСНИК ПОСЛОВНОГ ПРОСТОРА (БРОЈ КАТАСТАРСКЕ ПАРЦЕЛЕ И ПУНА АДРЕСА)</w:t>
            </w:r>
          </w:p>
          <w:p w14:paraId="55387FFF" w14:textId="6733D419" w:rsidR="00525EBE" w:rsidRPr="00525EBE" w:rsidRDefault="00525EBE" w:rsidP="00525EBE">
            <w:pPr>
              <w:pStyle w:val="NormalWeb"/>
              <w:shd w:val="clear" w:color="auto" w:fill="FFFFFF"/>
              <w:spacing w:before="0" w:beforeAutospacing="0" w:after="0" w:afterAutospacing="0"/>
              <w:ind w:firstLine="480"/>
              <w:jc w:val="both"/>
              <w:rPr>
                <w:sz w:val="22"/>
                <w:szCs w:val="22"/>
                <w:lang w:val="sr-Cyrl-RS"/>
              </w:rPr>
            </w:pPr>
            <w:r>
              <w:rPr>
                <w:sz w:val="22"/>
                <w:szCs w:val="22"/>
                <w:lang w:val="sr-Cyrl-RS"/>
              </w:rPr>
              <w:t xml:space="preserve"> </w:t>
            </w:r>
            <w:r w:rsidR="00E1021A">
              <w:rPr>
                <w:sz w:val="22"/>
                <w:szCs w:val="22"/>
                <w:lang w:val="sr-Cyrl-RS"/>
              </w:rPr>
              <w:t>14</w:t>
            </w:r>
            <w:r w:rsidRPr="00525EBE">
              <w:rPr>
                <w:sz w:val="22"/>
                <w:szCs w:val="22"/>
                <w:lang w:val="sr-Cyrl-RS"/>
              </w:rPr>
              <w:t>) ИЗЈАВУ ОВЛАШЋЕНОГ ЛИЦА ЗА ЗАСТУПАЊЕ ПОДНОСИОЦА ЗАХТЕВА ДА ИЗДАВАЊЕМ ОДОБРЕЊА НЕЋЕ НАСТАТИ СТАЊЕ КОЈИМ СЕ НАРУШАВА МЕДИЈСКИ ПЛУРАЛИЗАМ, У СМИСЛУ ЧЛАНА 45. СТАВ 1. АЛИНЕЈА 2. И ЧЛАНА 46. СТ. 1. И 2. ЗАКОНА О ЈАВНОМ ИНФОРМИСАЊУ И МЕДИЈИМА („СЛУЖБЕНИ ГЛАСНИК</w:t>
            </w:r>
            <w:r w:rsidR="000739E3">
              <w:rPr>
                <w:sz w:val="22"/>
                <w:szCs w:val="22"/>
                <w:lang w:val="sr-Cyrl-RS"/>
              </w:rPr>
              <w:t xml:space="preserve"> РС”, БР. 83/14, 58/15 И 12/16).</w:t>
            </w:r>
          </w:p>
          <w:p w14:paraId="5E81FCB6" w14:textId="2FC528EE" w:rsidR="00525EBE" w:rsidRDefault="00525EBE" w:rsidP="00525EBE">
            <w:pPr>
              <w:pStyle w:val="NormalWeb"/>
              <w:shd w:val="clear" w:color="auto" w:fill="FFFFFF"/>
              <w:spacing w:before="0" w:beforeAutospacing="0" w:after="0" w:afterAutospacing="0"/>
              <w:ind w:firstLine="480"/>
              <w:jc w:val="both"/>
              <w:rPr>
                <w:sz w:val="22"/>
                <w:szCs w:val="22"/>
                <w:lang w:val="sr-Cyrl-RS"/>
              </w:rPr>
            </w:pPr>
            <w:r w:rsidRPr="00525EBE">
              <w:rPr>
                <w:sz w:val="22"/>
                <w:szCs w:val="22"/>
                <w:lang w:val="sr-Cyrl-RS"/>
              </w:rPr>
              <w:t>ЗА ТАЧНОСТ И ПОТПУНОСТ ПОДАТАКА ИЗ СТАВА 1 ОВОГ ЧЛАНА СВОЈИМ ПОТПИСОМ ОДГОВАРА ПОДНОСИЛАЦ ПРИЈАВЕ.</w:t>
            </w:r>
          </w:p>
          <w:p w14:paraId="693EE38B" w14:textId="330D5E20" w:rsidR="00525EBE" w:rsidRPr="00813273" w:rsidRDefault="00525EBE" w:rsidP="00525EBE">
            <w:pPr>
              <w:pStyle w:val="clan"/>
              <w:shd w:val="clear" w:color="auto" w:fill="FFFFFF"/>
              <w:spacing w:before="0" w:beforeAutospacing="0" w:after="0" w:afterAutospacing="0"/>
              <w:ind w:firstLine="480"/>
              <w:jc w:val="center"/>
              <w:rPr>
                <w:sz w:val="22"/>
                <w:szCs w:val="22"/>
                <w:lang w:val="sr-Cyrl-RS"/>
              </w:rPr>
            </w:pPr>
            <w:r>
              <w:rPr>
                <w:sz w:val="22"/>
                <w:szCs w:val="22"/>
                <w:lang w:val="sr-Cyrl-RS"/>
              </w:rPr>
              <w:t>Члан 4</w:t>
            </w:r>
            <w:r w:rsidRPr="00813273">
              <w:rPr>
                <w:sz w:val="22"/>
                <w:szCs w:val="22"/>
                <w:lang w:val="sr-Cyrl-RS"/>
              </w:rPr>
              <w:t>.</w:t>
            </w:r>
          </w:p>
          <w:p w14:paraId="6856E9E8" w14:textId="6ED93384" w:rsidR="00525EBE" w:rsidRPr="00AE24B5" w:rsidRDefault="00525EBE" w:rsidP="00525EBE">
            <w:pPr>
              <w:pStyle w:val="NormalWeb"/>
              <w:shd w:val="clear" w:color="auto" w:fill="FFFFFF"/>
              <w:spacing w:before="0" w:beforeAutospacing="0" w:after="0" w:afterAutospacing="0"/>
              <w:ind w:firstLine="480"/>
              <w:jc w:val="both"/>
              <w:rPr>
                <w:sz w:val="22"/>
                <w:szCs w:val="22"/>
                <w:lang w:val="sr-Cyrl-RS"/>
              </w:rPr>
            </w:pPr>
            <w:r w:rsidRPr="00AE24B5">
              <w:rPr>
                <w:sz w:val="22"/>
                <w:szCs w:val="22"/>
                <w:lang w:val="sr-Cyrl-RS"/>
              </w:rPr>
              <w:t>Подносилац захтева уз захтев за издавање одобрења подноси следећу документацију:</w:t>
            </w:r>
          </w:p>
          <w:p w14:paraId="695848AA" w14:textId="77777777" w:rsidR="00525EBE" w:rsidRPr="00AE24B5" w:rsidRDefault="00525EBE" w:rsidP="00525EBE">
            <w:pPr>
              <w:pStyle w:val="NormalWeb"/>
              <w:shd w:val="clear" w:color="auto" w:fill="FFFFFF"/>
              <w:spacing w:before="0" w:beforeAutospacing="0" w:after="0" w:afterAutospacing="0"/>
              <w:ind w:firstLine="480"/>
              <w:jc w:val="both"/>
              <w:rPr>
                <w:strike/>
                <w:sz w:val="22"/>
                <w:szCs w:val="22"/>
                <w:lang w:val="sr-Cyrl-RS"/>
              </w:rPr>
            </w:pPr>
            <w:r w:rsidRPr="00AE24B5">
              <w:rPr>
                <w:strike/>
                <w:sz w:val="22"/>
                <w:szCs w:val="22"/>
                <w:lang w:val="sr-Cyrl-RS"/>
              </w:rPr>
              <w:t>1) доказ о регистрацији подносиоца захтева:</w:t>
            </w:r>
          </w:p>
          <w:p w14:paraId="7AE8845C" w14:textId="77777777" w:rsidR="00525EBE" w:rsidRPr="00AE24B5" w:rsidRDefault="00525EBE" w:rsidP="00525EBE">
            <w:pPr>
              <w:pStyle w:val="NormalWeb"/>
              <w:shd w:val="clear" w:color="auto" w:fill="FFFFFF"/>
              <w:spacing w:before="0" w:beforeAutospacing="0" w:after="0" w:afterAutospacing="0"/>
              <w:ind w:firstLine="480"/>
              <w:jc w:val="both"/>
              <w:rPr>
                <w:strike/>
                <w:sz w:val="22"/>
                <w:szCs w:val="22"/>
                <w:lang w:val="sr-Cyrl-RS"/>
              </w:rPr>
            </w:pPr>
            <w:r w:rsidRPr="00AE24B5">
              <w:rPr>
                <w:strike/>
                <w:sz w:val="22"/>
                <w:szCs w:val="22"/>
                <w:lang w:val="sr-Cyrl-RS"/>
              </w:rPr>
              <w:t>(1) извод из регистра привредних субјеката ако је подносилац захтева привредни субјекат;</w:t>
            </w:r>
          </w:p>
          <w:p w14:paraId="452ABF1F" w14:textId="77777777" w:rsidR="00525EBE" w:rsidRPr="00AE24B5" w:rsidRDefault="00525EBE" w:rsidP="00525EBE">
            <w:pPr>
              <w:pStyle w:val="NormalWeb"/>
              <w:shd w:val="clear" w:color="auto" w:fill="FFFFFF"/>
              <w:spacing w:before="0" w:beforeAutospacing="0" w:after="0" w:afterAutospacing="0"/>
              <w:ind w:firstLine="480"/>
              <w:jc w:val="both"/>
              <w:rPr>
                <w:strike/>
                <w:sz w:val="22"/>
                <w:szCs w:val="22"/>
                <w:lang w:val="sr-Cyrl-RS"/>
              </w:rPr>
            </w:pPr>
            <w:r w:rsidRPr="00AE24B5">
              <w:rPr>
                <w:strike/>
                <w:sz w:val="22"/>
                <w:szCs w:val="22"/>
                <w:lang w:val="sr-Cyrl-RS"/>
              </w:rPr>
              <w:t>(2) извод из регистра удружења (удружења, фондације и задужбине);</w:t>
            </w:r>
          </w:p>
          <w:p w14:paraId="13F2F24A" w14:textId="77777777" w:rsidR="00525EBE" w:rsidRPr="00AE24B5" w:rsidRDefault="00525EBE" w:rsidP="00525EBE">
            <w:pPr>
              <w:pStyle w:val="NormalWeb"/>
              <w:shd w:val="clear" w:color="auto" w:fill="FFFFFF"/>
              <w:spacing w:before="0" w:beforeAutospacing="0" w:after="0" w:afterAutospacing="0"/>
              <w:ind w:firstLine="480"/>
              <w:jc w:val="both"/>
              <w:rPr>
                <w:sz w:val="22"/>
                <w:szCs w:val="22"/>
                <w:lang w:val="sr-Cyrl-RS"/>
              </w:rPr>
            </w:pPr>
            <w:r w:rsidRPr="00AE24B5">
              <w:rPr>
                <w:strike/>
                <w:sz w:val="22"/>
                <w:szCs w:val="22"/>
                <w:lang w:val="sr-Cyrl-RS"/>
              </w:rPr>
              <w:t>(3) извод из регистра цркава и верских заједница (цркве и верске заједнице);</w:t>
            </w:r>
          </w:p>
          <w:p w14:paraId="6A45B52E" w14:textId="77777777" w:rsidR="00525EBE" w:rsidRPr="00AE24B5" w:rsidRDefault="00525EBE" w:rsidP="00525EBE">
            <w:pPr>
              <w:pStyle w:val="NormalWeb"/>
              <w:shd w:val="clear" w:color="auto" w:fill="FFFFFF"/>
              <w:spacing w:before="0" w:beforeAutospacing="0" w:after="0" w:afterAutospacing="0"/>
              <w:ind w:firstLine="480"/>
              <w:jc w:val="both"/>
              <w:rPr>
                <w:sz w:val="22"/>
                <w:szCs w:val="22"/>
                <w:lang w:val="sr-Cyrl-RS"/>
              </w:rPr>
            </w:pPr>
            <w:r w:rsidRPr="00EE384C">
              <w:rPr>
                <w:strike/>
                <w:sz w:val="22"/>
                <w:szCs w:val="22"/>
                <w:lang w:val="sr-Cyrl-RS"/>
              </w:rPr>
              <w:lastRenderedPageBreak/>
              <w:t>2</w:t>
            </w:r>
            <w:r>
              <w:rPr>
                <w:sz w:val="22"/>
                <w:szCs w:val="22"/>
                <w:lang w:val="sr-Cyrl-RS"/>
              </w:rPr>
              <w:t>1</w:t>
            </w:r>
            <w:r w:rsidRPr="00AE24B5">
              <w:rPr>
                <w:sz w:val="22"/>
                <w:szCs w:val="22"/>
                <w:lang w:val="sr-Cyrl-RS"/>
              </w:rPr>
              <w:t>) доказ о испуњености техничких услова:</w:t>
            </w:r>
          </w:p>
          <w:p w14:paraId="0F449DAD" w14:textId="77777777" w:rsidR="00525EBE" w:rsidRPr="00AE24B5" w:rsidRDefault="00525EBE" w:rsidP="00525EBE">
            <w:pPr>
              <w:pStyle w:val="NormalWeb"/>
              <w:shd w:val="clear" w:color="auto" w:fill="FFFFFF"/>
              <w:spacing w:before="0" w:beforeAutospacing="0" w:after="0" w:afterAutospacing="0"/>
              <w:ind w:firstLine="480"/>
              <w:jc w:val="both"/>
              <w:rPr>
                <w:sz w:val="22"/>
                <w:szCs w:val="22"/>
                <w:lang w:val="sr-Cyrl-RS"/>
              </w:rPr>
            </w:pPr>
            <w:r w:rsidRPr="00AE24B5">
              <w:rPr>
                <w:sz w:val="22"/>
                <w:szCs w:val="22"/>
                <w:lang w:val="sr-Cyrl-RS"/>
              </w:rPr>
              <w:t>(1) попис опреме са техничким параметрима која се користи за пружање медијске услуге;</w:t>
            </w:r>
          </w:p>
          <w:p w14:paraId="5661A1E8" w14:textId="1594706B" w:rsidR="00525EBE" w:rsidRPr="00AE24B5" w:rsidRDefault="00525EBE" w:rsidP="00525EBE">
            <w:pPr>
              <w:pStyle w:val="NormalWeb"/>
              <w:shd w:val="clear" w:color="auto" w:fill="FFFFFF"/>
              <w:spacing w:before="0" w:beforeAutospacing="0" w:after="0" w:afterAutospacing="0"/>
              <w:ind w:firstLine="480"/>
              <w:jc w:val="both"/>
              <w:rPr>
                <w:sz w:val="22"/>
                <w:szCs w:val="22"/>
                <w:lang w:val="sr-Cyrl-RS"/>
              </w:rPr>
            </w:pPr>
            <w:r w:rsidRPr="00AE24B5">
              <w:rPr>
                <w:sz w:val="22"/>
                <w:szCs w:val="22"/>
                <w:lang w:val="sr-Cyrl-RS"/>
              </w:rPr>
              <w:t xml:space="preserve">(2) доказ о </w:t>
            </w:r>
            <w:r w:rsidRPr="00EE384C">
              <w:rPr>
                <w:strike/>
                <w:sz w:val="22"/>
                <w:szCs w:val="22"/>
                <w:lang w:val="sr-Cyrl-RS"/>
              </w:rPr>
              <w:t>власништву или уговор, односно предуговор о</w:t>
            </w:r>
            <w:r w:rsidRPr="00AE24B5">
              <w:rPr>
                <w:sz w:val="22"/>
                <w:szCs w:val="22"/>
                <w:lang w:val="sr-Cyrl-RS"/>
              </w:rPr>
              <w:t xml:space="preserve"> закупу пословног простора адекватног за обављање делатности пружања медијске услуге</w:t>
            </w:r>
            <w:r>
              <w:rPr>
                <w:sz w:val="22"/>
                <w:szCs w:val="22"/>
                <w:lang w:val="sr-Cyrl-RS"/>
              </w:rPr>
              <w:t xml:space="preserve"> (УГОВОР, ОДНОСНО ПРЕДУГОВОР О ЗАКУПУ</w:t>
            </w:r>
            <w:r w:rsidR="000739E3">
              <w:rPr>
                <w:sz w:val="22"/>
                <w:szCs w:val="22"/>
                <w:lang w:val="sr-Cyrl-RS"/>
              </w:rPr>
              <w:t xml:space="preserve"> ДОСТАВЉА ПОДНОСИЛАЦ ЗАХТЕВА КОЈИ НИЈЕ</w:t>
            </w:r>
            <w:r w:rsidR="000739E3" w:rsidRPr="000739E3">
              <w:rPr>
                <w:sz w:val="22"/>
                <w:szCs w:val="22"/>
                <w:lang w:val="sr-Cyrl-RS"/>
              </w:rPr>
              <w:t xml:space="preserve"> </w:t>
            </w:r>
            <w:r w:rsidR="000739E3" w:rsidRPr="000739E3">
              <w:rPr>
                <w:sz w:val="22"/>
                <w:szCs w:val="22"/>
              </w:rPr>
              <w:t>КЊИЖНИ ВЛАСНИ</w:t>
            </w:r>
            <w:r w:rsidR="000739E3">
              <w:rPr>
                <w:sz w:val="22"/>
                <w:szCs w:val="22"/>
                <w:lang w:val="sr-Cyrl-RS"/>
              </w:rPr>
              <w:t>К</w:t>
            </w:r>
            <w:r w:rsidR="000739E3" w:rsidRPr="000739E3">
              <w:rPr>
                <w:sz w:val="22"/>
                <w:szCs w:val="22"/>
                <w:lang w:val="sr-Cyrl-RS"/>
              </w:rPr>
              <w:t xml:space="preserve"> </w:t>
            </w:r>
            <w:r w:rsidR="000739E3" w:rsidRPr="000739E3">
              <w:rPr>
                <w:sz w:val="22"/>
                <w:szCs w:val="22"/>
              </w:rPr>
              <w:t>ПОСЛОВНОГ ПРОСТОРА</w:t>
            </w:r>
            <w:r>
              <w:rPr>
                <w:sz w:val="22"/>
                <w:szCs w:val="22"/>
                <w:lang w:val="sr-Cyrl-RS"/>
              </w:rPr>
              <w:t>)</w:t>
            </w:r>
            <w:r w:rsidRPr="00AE24B5">
              <w:rPr>
                <w:sz w:val="22"/>
                <w:szCs w:val="22"/>
                <w:lang w:val="sr-Cyrl-RS"/>
              </w:rPr>
              <w:t>;</w:t>
            </w:r>
          </w:p>
          <w:p w14:paraId="7A8D13A0" w14:textId="77777777" w:rsidR="00525EBE" w:rsidRPr="00AE24B5" w:rsidRDefault="00525EBE" w:rsidP="00525EBE">
            <w:pPr>
              <w:pStyle w:val="NormalWeb"/>
              <w:shd w:val="clear" w:color="auto" w:fill="FFFFFF"/>
              <w:spacing w:before="0" w:beforeAutospacing="0" w:after="0" w:afterAutospacing="0"/>
              <w:ind w:firstLine="480"/>
              <w:jc w:val="both"/>
              <w:rPr>
                <w:sz w:val="22"/>
                <w:szCs w:val="22"/>
                <w:lang w:val="sr-Cyrl-RS"/>
              </w:rPr>
            </w:pPr>
            <w:r w:rsidRPr="00AE24B5">
              <w:rPr>
                <w:sz w:val="22"/>
                <w:szCs w:val="22"/>
                <w:lang w:val="sr-Cyrl-RS"/>
              </w:rPr>
              <w:t>(3) скица (тлоцрт) простора намењеног за обављање делатности пружања медијске услуге, оверен од стране овлашћеног пројектанта (пројектанта са лиценцом) са означеним просторијама, њиховом укупном и појединачном квадратуром и њиховом наменом;</w:t>
            </w:r>
          </w:p>
          <w:p w14:paraId="1136D2DF" w14:textId="31FD6BC9" w:rsidR="00525EBE" w:rsidRPr="00AE24B5" w:rsidRDefault="00525EBE" w:rsidP="00525EBE">
            <w:pPr>
              <w:pStyle w:val="NormalWeb"/>
              <w:shd w:val="clear" w:color="auto" w:fill="FFFFFF"/>
              <w:spacing w:before="0" w:beforeAutospacing="0" w:after="0" w:afterAutospacing="0"/>
              <w:ind w:firstLine="480"/>
              <w:jc w:val="both"/>
              <w:rPr>
                <w:sz w:val="22"/>
                <w:szCs w:val="22"/>
                <w:lang w:val="sr-Cyrl-RS"/>
              </w:rPr>
            </w:pPr>
            <w:r w:rsidRPr="00525EBE">
              <w:rPr>
                <w:strike/>
                <w:sz w:val="22"/>
                <w:szCs w:val="22"/>
                <w:lang w:val="sr-Cyrl-RS"/>
              </w:rPr>
              <w:t>3</w:t>
            </w:r>
            <w:r>
              <w:rPr>
                <w:sz w:val="22"/>
                <w:szCs w:val="22"/>
                <w:lang w:val="sr-Cyrl-RS"/>
              </w:rPr>
              <w:t>2</w:t>
            </w:r>
            <w:r w:rsidRPr="00AE24B5">
              <w:rPr>
                <w:sz w:val="22"/>
                <w:szCs w:val="22"/>
                <w:lang w:val="sr-Cyrl-RS"/>
              </w:rPr>
              <w:t>) информацију о програмској концепцији и понуђеним каталозима програмских садржаја (програмски елаборат), која садржи:</w:t>
            </w:r>
          </w:p>
          <w:p w14:paraId="7F445E4B" w14:textId="77777777" w:rsidR="00525EBE" w:rsidRPr="00AE24B5" w:rsidRDefault="00525EBE" w:rsidP="00525EBE">
            <w:pPr>
              <w:pStyle w:val="NormalWeb"/>
              <w:shd w:val="clear" w:color="auto" w:fill="FFFFFF"/>
              <w:spacing w:before="0" w:beforeAutospacing="0" w:after="0" w:afterAutospacing="0"/>
              <w:ind w:firstLine="480"/>
              <w:jc w:val="both"/>
              <w:rPr>
                <w:sz w:val="22"/>
                <w:szCs w:val="22"/>
                <w:lang w:val="sr-Cyrl-RS"/>
              </w:rPr>
            </w:pPr>
            <w:r w:rsidRPr="00AE24B5">
              <w:rPr>
                <w:sz w:val="22"/>
                <w:szCs w:val="22"/>
                <w:lang w:val="sr-Cyrl-RS"/>
              </w:rPr>
              <w:t>(1) податак о врсти медијске услуге према садржају, у смислу члана 43. став 2. Закона о електронским медијима;</w:t>
            </w:r>
          </w:p>
          <w:p w14:paraId="7CE266AB" w14:textId="77777777" w:rsidR="00525EBE" w:rsidRPr="00AE24B5" w:rsidRDefault="00525EBE" w:rsidP="00525EBE">
            <w:pPr>
              <w:pStyle w:val="NormalWeb"/>
              <w:shd w:val="clear" w:color="auto" w:fill="FFFFFF"/>
              <w:spacing w:before="0" w:beforeAutospacing="0" w:after="0" w:afterAutospacing="0"/>
              <w:ind w:firstLine="480"/>
              <w:jc w:val="both"/>
              <w:rPr>
                <w:sz w:val="22"/>
                <w:szCs w:val="22"/>
                <w:lang w:val="sr-Cyrl-RS"/>
              </w:rPr>
            </w:pPr>
            <w:r w:rsidRPr="00AE24B5">
              <w:rPr>
                <w:sz w:val="22"/>
                <w:szCs w:val="22"/>
                <w:lang w:val="sr-Cyrl-RS"/>
              </w:rPr>
              <w:t>(2) циљна група којој је програм намењен;</w:t>
            </w:r>
          </w:p>
          <w:p w14:paraId="14899F0A" w14:textId="77777777" w:rsidR="00525EBE" w:rsidRPr="00AE24B5" w:rsidRDefault="00525EBE" w:rsidP="00525EBE">
            <w:pPr>
              <w:pStyle w:val="NormalWeb"/>
              <w:shd w:val="clear" w:color="auto" w:fill="FFFFFF"/>
              <w:spacing w:before="0" w:beforeAutospacing="0" w:after="0" w:afterAutospacing="0"/>
              <w:ind w:firstLine="480"/>
              <w:jc w:val="both"/>
              <w:rPr>
                <w:sz w:val="22"/>
                <w:szCs w:val="22"/>
                <w:lang w:val="sr-Cyrl-RS"/>
              </w:rPr>
            </w:pPr>
            <w:r w:rsidRPr="00AE24B5">
              <w:rPr>
                <w:sz w:val="22"/>
                <w:szCs w:val="22"/>
                <w:lang w:val="sr-Cyrl-RS"/>
              </w:rPr>
              <w:t>(3) језик, односно језици на којима ће програм бити доступан;</w:t>
            </w:r>
          </w:p>
          <w:p w14:paraId="7EA71247" w14:textId="77777777" w:rsidR="00525EBE" w:rsidRPr="00AE24B5" w:rsidRDefault="00525EBE" w:rsidP="00525EBE">
            <w:pPr>
              <w:pStyle w:val="NormalWeb"/>
              <w:shd w:val="clear" w:color="auto" w:fill="FFFFFF"/>
              <w:spacing w:before="0" w:beforeAutospacing="0" w:after="0" w:afterAutospacing="0"/>
              <w:ind w:firstLine="480"/>
              <w:jc w:val="both"/>
              <w:rPr>
                <w:sz w:val="22"/>
                <w:szCs w:val="22"/>
                <w:lang w:val="sr-Cyrl-RS"/>
              </w:rPr>
            </w:pPr>
            <w:r w:rsidRPr="00AE24B5">
              <w:rPr>
                <w:sz w:val="22"/>
                <w:szCs w:val="22"/>
                <w:lang w:val="sr-Cyrl-RS"/>
              </w:rPr>
              <w:t>(4) удео појединих врста програма (информативни, документарни, научно-образовни, забавни, ријалити, културно-уметнички, верски, филмски, серијски, спортски, музички и дечји програм, програм за малолетнике и други програми) у каталозима програма, који је процентуално изражен, и опис који ће програмски садржаји бити обухваћени појединим врстама програма;</w:t>
            </w:r>
          </w:p>
          <w:p w14:paraId="6A753137" w14:textId="77777777" w:rsidR="00525EBE" w:rsidRPr="00EE384C" w:rsidRDefault="00525EBE" w:rsidP="00525EBE">
            <w:pPr>
              <w:pStyle w:val="NormalWeb"/>
              <w:shd w:val="clear" w:color="auto" w:fill="FFFFFF"/>
              <w:spacing w:before="0" w:beforeAutospacing="0" w:after="0" w:afterAutospacing="0"/>
              <w:ind w:firstLine="480"/>
              <w:jc w:val="both"/>
              <w:rPr>
                <w:sz w:val="22"/>
                <w:szCs w:val="22"/>
                <w:lang w:val="sr-Cyrl-RS"/>
              </w:rPr>
            </w:pPr>
            <w:r w:rsidRPr="00EE384C">
              <w:rPr>
                <w:sz w:val="22"/>
                <w:szCs w:val="22"/>
                <w:lang w:val="sr-Cyrl-RS"/>
              </w:rPr>
              <w:t>(5) податке о начину на који ће пружалац медијске услуге испуњавати своје обавезе из члана 62. Закона о електронским медијима, и то: улагање средстава у производњу и прибављање права на европским аудио-визуелним делима, укључивање европских аудио-визуелних дела у каталог програма или истицање европских аудио-визуелних дела у каталогу програма;</w:t>
            </w:r>
          </w:p>
          <w:p w14:paraId="2CEDFBE6" w14:textId="77777777" w:rsidR="00525EBE" w:rsidRPr="00EE384C" w:rsidRDefault="00525EBE" w:rsidP="00525EBE">
            <w:pPr>
              <w:pStyle w:val="NormalWeb"/>
              <w:shd w:val="clear" w:color="auto" w:fill="FFFFFF"/>
              <w:spacing w:before="0" w:beforeAutospacing="0" w:after="0" w:afterAutospacing="0"/>
              <w:ind w:firstLine="480"/>
              <w:jc w:val="both"/>
              <w:rPr>
                <w:sz w:val="22"/>
                <w:szCs w:val="22"/>
                <w:lang w:val="sr-Cyrl-RS"/>
              </w:rPr>
            </w:pPr>
            <w:r w:rsidRPr="00EE384C">
              <w:rPr>
                <w:sz w:val="22"/>
                <w:szCs w:val="22"/>
                <w:lang w:val="sr-Cyrl-RS"/>
              </w:rPr>
              <w:t>(6) податке о томе на који начин и у којој мери ће оглашавање бити доступно у оквиру програма;</w:t>
            </w:r>
          </w:p>
          <w:p w14:paraId="40E57621" w14:textId="77777777" w:rsidR="00525EBE" w:rsidRPr="00EE384C" w:rsidRDefault="00525EBE" w:rsidP="00525EBE">
            <w:pPr>
              <w:pStyle w:val="NormalWeb"/>
              <w:shd w:val="clear" w:color="auto" w:fill="FFFFFF"/>
              <w:spacing w:before="0" w:beforeAutospacing="0" w:after="0" w:afterAutospacing="0"/>
              <w:ind w:firstLine="480"/>
              <w:jc w:val="both"/>
              <w:rPr>
                <w:strike/>
                <w:sz w:val="22"/>
                <w:szCs w:val="22"/>
                <w:lang w:val="sr-Cyrl-RS"/>
              </w:rPr>
            </w:pPr>
            <w:r w:rsidRPr="00EE384C">
              <w:rPr>
                <w:strike/>
                <w:sz w:val="22"/>
                <w:szCs w:val="22"/>
                <w:lang w:val="sr-Cyrl-RS"/>
              </w:rPr>
              <w:t>4) изјаву овлашћеног лица за заступање подносиоца захтева да издавањем одобрења неће настати стање којим се нарушава медијски плурализам, у смислу члана 45. став 1. алинеја 2. и члана 46. ст. 1. и 2. Закона о јавном информисању и медијима („Службени гласник РС”, бр. 83/14, 58/15 и 12/16), за чију тачност својим потписом одговара подносилац захтева;</w:t>
            </w:r>
          </w:p>
          <w:p w14:paraId="3DF1A615" w14:textId="77777777" w:rsidR="00525EBE" w:rsidRPr="00EE384C" w:rsidRDefault="00525EBE" w:rsidP="00525EBE">
            <w:pPr>
              <w:pStyle w:val="NormalWeb"/>
              <w:shd w:val="clear" w:color="auto" w:fill="FFFFFF"/>
              <w:spacing w:before="0" w:beforeAutospacing="0" w:after="0" w:afterAutospacing="0"/>
              <w:ind w:firstLine="480"/>
              <w:jc w:val="both"/>
              <w:rPr>
                <w:strike/>
                <w:sz w:val="22"/>
                <w:szCs w:val="22"/>
                <w:lang w:val="sr-Cyrl-RS"/>
              </w:rPr>
            </w:pPr>
            <w:r w:rsidRPr="00EE384C">
              <w:rPr>
                <w:strike/>
                <w:sz w:val="22"/>
                <w:szCs w:val="22"/>
                <w:lang w:val="sr-Cyrl-RS"/>
              </w:rPr>
              <w:t>5) скраћени идентификациони знак и његово графичко решење;</w:t>
            </w:r>
          </w:p>
          <w:p w14:paraId="7A7D4227" w14:textId="77777777" w:rsidR="00525EBE" w:rsidRPr="00EE384C" w:rsidRDefault="00525EBE" w:rsidP="00525EBE">
            <w:pPr>
              <w:pStyle w:val="NormalWeb"/>
              <w:shd w:val="clear" w:color="auto" w:fill="FFFFFF"/>
              <w:spacing w:before="0" w:beforeAutospacing="0" w:after="0" w:afterAutospacing="0"/>
              <w:ind w:firstLine="480"/>
              <w:jc w:val="both"/>
              <w:rPr>
                <w:strike/>
                <w:sz w:val="22"/>
                <w:szCs w:val="22"/>
                <w:lang w:val="sr-Cyrl-RS"/>
              </w:rPr>
            </w:pPr>
            <w:r w:rsidRPr="00EE384C">
              <w:rPr>
                <w:strike/>
                <w:sz w:val="22"/>
                <w:szCs w:val="22"/>
                <w:lang w:val="sr-Cyrl-RS"/>
              </w:rPr>
              <w:t>6) фотокопија личне исправе лица одговорног за заступање (ако је лична карта са микроконтролером (чипом), потребно је поднети податке са аутоматски очитане личне карте);</w:t>
            </w:r>
          </w:p>
          <w:p w14:paraId="325FB9CC" w14:textId="77777777" w:rsidR="00525EBE" w:rsidRPr="00EE384C" w:rsidRDefault="00525EBE" w:rsidP="00525EBE">
            <w:pPr>
              <w:pStyle w:val="NormalWeb"/>
              <w:shd w:val="clear" w:color="auto" w:fill="FFFFFF"/>
              <w:spacing w:before="0" w:beforeAutospacing="0" w:after="0" w:afterAutospacing="0"/>
              <w:ind w:firstLine="480"/>
              <w:jc w:val="both"/>
              <w:rPr>
                <w:strike/>
                <w:sz w:val="22"/>
                <w:szCs w:val="22"/>
                <w:lang w:val="sr-Cyrl-RS"/>
              </w:rPr>
            </w:pPr>
            <w:r w:rsidRPr="00EE384C">
              <w:rPr>
                <w:strike/>
                <w:sz w:val="22"/>
                <w:szCs w:val="22"/>
                <w:lang w:val="sr-Cyrl-RS"/>
              </w:rPr>
              <w:t>7) фотокопија личне карте главног и одговорног уредника (ако је лична карта са микроконтролером (чипом), потребно је поднети податке са аутоматски очитане личне карте).</w:t>
            </w:r>
          </w:p>
          <w:p w14:paraId="1D6782AE" w14:textId="77777777" w:rsidR="00525EBE" w:rsidRPr="00EE384C" w:rsidRDefault="00525EBE" w:rsidP="00525EBE">
            <w:pPr>
              <w:pStyle w:val="NormalWeb"/>
              <w:shd w:val="clear" w:color="auto" w:fill="FFFFFF"/>
              <w:spacing w:before="0" w:beforeAutospacing="0" w:after="0" w:afterAutospacing="0"/>
              <w:ind w:firstLine="480"/>
              <w:jc w:val="both"/>
              <w:rPr>
                <w:strike/>
                <w:sz w:val="22"/>
                <w:szCs w:val="22"/>
                <w:lang w:val="sr-Cyrl-RS"/>
              </w:rPr>
            </w:pPr>
            <w:r w:rsidRPr="00EE384C">
              <w:rPr>
                <w:strike/>
                <w:sz w:val="22"/>
                <w:szCs w:val="22"/>
                <w:lang w:val="sr-Cyrl-RS"/>
              </w:rPr>
              <w:t>Извод из става 1. тачка 1) овог члана подноси се тако да из њега проистиче стање у регистру у моменту подношења захтева.</w:t>
            </w:r>
          </w:p>
          <w:p w14:paraId="270D1033" w14:textId="77777777" w:rsidR="00525EBE" w:rsidRPr="00EE384C" w:rsidRDefault="00525EBE" w:rsidP="00525EBE">
            <w:pPr>
              <w:pStyle w:val="NormalWeb"/>
              <w:shd w:val="clear" w:color="auto" w:fill="FFFFFF"/>
              <w:spacing w:before="0" w:beforeAutospacing="0" w:after="0" w:afterAutospacing="0"/>
              <w:ind w:firstLine="480"/>
              <w:jc w:val="both"/>
              <w:rPr>
                <w:sz w:val="22"/>
                <w:szCs w:val="22"/>
                <w:lang w:val="sr-Cyrl-RS"/>
              </w:rPr>
            </w:pPr>
            <w:r w:rsidRPr="00EE384C">
              <w:rPr>
                <w:sz w:val="22"/>
                <w:szCs w:val="22"/>
                <w:lang w:val="sr-Cyrl-RS"/>
              </w:rPr>
              <w:t xml:space="preserve">Документација из става 1. овог члана подноси се у оригиналу или овереној фотокопији, осим документације из става 1. тач. </w:t>
            </w:r>
            <w:r w:rsidRPr="00EE384C">
              <w:rPr>
                <w:strike/>
                <w:sz w:val="22"/>
                <w:szCs w:val="22"/>
                <w:lang w:val="sr-Cyrl-RS"/>
              </w:rPr>
              <w:t>2</w:t>
            </w:r>
            <w:r w:rsidRPr="00EE384C">
              <w:rPr>
                <w:sz w:val="22"/>
                <w:szCs w:val="22"/>
                <w:lang w:val="sr-Cyrl-RS"/>
              </w:rPr>
              <w:t xml:space="preserve">1) подтач. (2) и (3) </w:t>
            </w:r>
            <w:r w:rsidRPr="00EE384C">
              <w:rPr>
                <w:strike/>
                <w:sz w:val="22"/>
                <w:szCs w:val="22"/>
                <w:lang w:val="sr-Cyrl-RS"/>
              </w:rPr>
              <w:t>и тач. 6) и 7)</w:t>
            </w:r>
            <w:r w:rsidRPr="00EE384C">
              <w:rPr>
                <w:sz w:val="22"/>
                <w:szCs w:val="22"/>
                <w:lang w:val="sr-Cyrl-RS"/>
              </w:rPr>
              <w:t xml:space="preserve"> овог члана која се може поднети и у неовереној фотокопији.</w:t>
            </w:r>
          </w:p>
          <w:p w14:paraId="1506ADFF" w14:textId="0ADE2D27" w:rsidR="00CA1CE9" w:rsidRPr="000739E3" w:rsidRDefault="00525EBE" w:rsidP="000739E3">
            <w:pPr>
              <w:pStyle w:val="NormalWeb"/>
              <w:shd w:val="clear" w:color="auto" w:fill="FFFFFF"/>
              <w:spacing w:before="0" w:beforeAutospacing="0" w:after="150" w:afterAutospacing="0"/>
              <w:ind w:firstLine="480"/>
              <w:rPr>
                <w:sz w:val="22"/>
                <w:szCs w:val="22"/>
                <w:lang w:val="sr-Cyrl-RS"/>
              </w:rPr>
            </w:pPr>
            <w:r w:rsidRPr="00EE384C">
              <w:rPr>
                <w:sz w:val="22"/>
                <w:szCs w:val="22"/>
                <w:lang w:val="sr-Cyrl-RS"/>
              </w:rPr>
              <w:t>Исправе на страном језику морају бити преведене на српски језик, а превод оверен од стране овлашћеног судског тумача.</w:t>
            </w:r>
          </w:p>
        </w:tc>
      </w:tr>
      <w:tr w:rsidR="00CA1CE9" w:rsidRPr="00DB19B9" w14:paraId="429F5407" w14:textId="77777777" w:rsidTr="00C70F1B">
        <w:trPr>
          <w:trHeight w:val="454"/>
        </w:trPr>
        <w:tc>
          <w:tcPr>
            <w:tcW w:w="9060" w:type="dxa"/>
            <w:gridSpan w:val="2"/>
            <w:shd w:val="clear" w:color="auto" w:fill="DBE5F1" w:themeFill="accent1" w:themeFillTint="33"/>
            <w:vAlign w:val="center"/>
          </w:tcPr>
          <w:p w14:paraId="033C7D4B" w14:textId="7099FA8B" w:rsidR="00CA1CE9" w:rsidRPr="00DB19B9" w:rsidRDefault="00CA1CE9" w:rsidP="00C70F1B">
            <w:pPr>
              <w:pStyle w:val="NormalWeb"/>
              <w:numPr>
                <w:ilvl w:val="0"/>
                <w:numId w:val="23"/>
              </w:numPr>
              <w:spacing w:before="120" w:beforeAutospacing="0" w:after="120" w:afterAutospacing="0"/>
              <w:jc w:val="center"/>
              <w:rPr>
                <w:b/>
                <w:sz w:val="22"/>
                <w:szCs w:val="22"/>
                <w:lang w:val="sr-Cyrl-RS"/>
              </w:rPr>
            </w:pPr>
            <w:r w:rsidRPr="00DB19B9">
              <w:rPr>
                <w:b/>
                <w:sz w:val="22"/>
                <w:szCs w:val="22"/>
                <w:lang w:val="sr-Cyrl-RS"/>
              </w:rPr>
              <w:lastRenderedPageBreak/>
              <w:t>АНАЛИЗА ЕФЕКАТА ПРЕПОРУКЕ (АЕП)</w:t>
            </w:r>
          </w:p>
        </w:tc>
      </w:tr>
      <w:tr w:rsidR="00CA1CE9" w:rsidRPr="00DB19B9" w14:paraId="72BD2239" w14:textId="77777777" w:rsidTr="00DB19B9">
        <w:trPr>
          <w:trHeight w:val="454"/>
        </w:trPr>
        <w:tc>
          <w:tcPr>
            <w:tcW w:w="9060" w:type="dxa"/>
            <w:gridSpan w:val="2"/>
            <w:shd w:val="clear" w:color="auto" w:fill="auto"/>
          </w:tcPr>
          <w:p w14:paraId="55FD678E" w14:textId="6F61D5DA" w:rsidR="00DF4F72" w:rsidRDefault="00DF4F72" w:rsidP="00DF4F72">
            <w:pPr>
              <w:shd w:val="clear" w:color="auto" w:fill="FFFFFF"/>
              <w:spacing w:after="160" w:line="259" w:lineRule="auto"/>
              <w:rPr>
                <w:rFonts w:ascii="Times New Roman" w:eastAsia="Times New Roman" w:hAnsi="Times New Roman"/>
                <w:color w:val="000000" w:themeColor="text1"/>
                <w:sz w:val="22"/>
                <w:szCs w:val="24"/>
                <w:lang w:val="sr-Cyrl-RS"/>
              </w:rPr>
            </w:pPr>
            <w:r>
              <w:rPr>
                <w:rFonts w:ascii="Times New Roman" w:eastAsia="Times New Roman" w:hAnsi="Times New Roman"/>
                <w:color w:val="000000" w:themeColor="text1"/>
                <w:sz w:val="22"/>
                <w:szCs w:val="24"/>
                <w:lang w:val="sr-Cyrl-RS"/>
              </w:rPr>
              <w:t xml:space="preserve">У току 2016. године поднет је </w:t>
            </w:r>
            <w:r>
              <w:rPr>
                <w:rFonts w:ascii="Times New Roman" w:eastAsia="Times New Roman" w:hAnsi="Times New Roman"/>
                <w:color w:val="000000" w:themeColor="text1"/>
                <w:sz w:val="22"/>
                <w:szCs w:val="24"/>
                <w:lang w:val="sr-Cyrl-BA"/>
              </w:rPr>
              <w:t xml:space="preserve">један </w:t>
            </w:r>
            <w:r>
              <w:rPr>
                <w:rFonts w:ascii="Times New Roman" w:eastAsia="Times New Roman" w:hAnsi="Times New Roman"/>
                <w:color w:val="000000" w:themeColor="text1"/>
                <w:sz w:val="22"/>
                <w:szCs w:val="24"/>
                <w:lang w:val="sr-Cyrl-RS"/>
              </w:rPr>
              <w:t>захтев за издавање о</w:t>
            </w:r>
            <w:r w:rsidRPr="00DF4F72">
              <w:rPr>
                <w:rFonts w:ascii="Times New Roman" w:eastAsia="Times New Roman" w:hAnsi="Times New Roman"/>
                <w:color w:val="000000" w:themeColor="text1"/>
                <w:sz w:val="22"/>
                <w:szCs w:val="24"/>
                <w:lang w:val="sr-Cyrl-RS"/>
              </w:rPr>
              <w:t>добрењ</w:t>
            </w:r>
            <w:r>
              <w:rPr>
                <w:rFonts w:ascii="Times New Roman" w:eastAsia="Times New Roman" w:hAnsi="Times New Roman"/>
                <w:color w:val="000000" w:themeColor="text1"/>
                <w:sz w:val="22"/>
                <w:szCs w:val="24"/>
                <w:lang w:val="sr-Cyrl-RS"/>
              </w:rPr>
              <w:t>а</w:t>
            </w:r>
            <w:r w:rsidRPr="00DF4F72">
              <w:rPr>
                <w:rFonts w:ascii="Times New Roman" w:eastAsia="Times New Roman" w:hAnsi="Times New Roman"/>
                <w:color w:val="000000" w:themeColor="text1"/>
                <w:sz w:val="22"/>
                <w:szCs w:val="24"/>
                <w:lang w:val="sr-Cyrl-RS"/>
              </w:rPr>
              <w:t xml:space="preserve"> за пружање нелинеарне медијске услуге – он деманд</w:t>
            </w:r>
            <w:r>
              <w:rPr>
                <w:rFonts w:ascii="Times New Roman" w:eastAsia="Times New Roman" w:hAnsi="Times New Roman"/>
                <w:color w:val="000000" w:themeColor="text1"/>
                <w:sz w:val="22"/>
                <w:szCs w:val="24"/>
                <w:lang w:val="sr-Cyrl-RS"/>
              </w:rPr>
              <w:t xml:space="preserve">. Директан трошак </w:t>
            </w:r>
            <w:r w:rsidRPr="00E44748">
              <w:rPr>
                <w:rFonts w:ascii="Times New Roman" w:eastAsia="Times New Roman" w:hAnsi="Times New Roman"/>
                <w:color w:val="000000" w:themeColor="text1"/>
                <w:sz w:val="22"/>
                <w:szCs w:val="24"/>
                <w:lang w:val="sr-Cyrl-RS"/>
              </w:rPr>
              <w:t xml:space="preserve">спровођења овог поступка </w:t>
            </w:r>
            <w:r>
              <w:rPr>
                <w:rFonts w:ascii="Times New Roman" w:eastAsia="Times New Roman" w:hAnsi="Times New Roman"/>
                <w:color w:val="000000" w:themeColor="text1"/>
                <w:sz w:val="22"/>
                <w:szCs w:val="24"/>
                <w:lang w:val="sr-Cyrl-RS"/>
              </w:rPr>
              <w:t xml:space="preserve">по захтеву привредног субјекта износио је </w:t>
            </w:r>
            <w:r w:rsidRPr="00DF4F72">
              <w:rPr>
                <w:rFonts w:ascii="Times New Roman" w:eastAsia="Times New Roman" w:hAnsi="Times New Roman"/>
                <w:color w:val="000000" w:themeColor="text1"/>
                <w:sz w:val="22"/>
                <w:szCs w:val="24"/>
                <w:lang w:val="sr-Cyrl-RS"/>
              </w:rPr>
              <w:t>41.615,43</w:t>
            </w:r>
            <w:r>
              <w:rPr>
                <w:rFonts w:ascii="Times New Roman" w:eastAsia="Times New Roman" w:hAnsi="Times New Roman"/>
                <w:color w:val="000000" w:themeColor="text1"/>
                <w:sz w:val="22"/>
                <w:szCs w:val="24"/>
                <w:lang w:val="sr-Cyrl-RS"/>
              </w:rPr>
              <w:t xml:space="preserve"> </w:t>
            </w:r>
            <w:r w:rsidRPr="00E44748">
              <w:rPr>
                <w:rFonts w:ascii="Times New Roman" w:eastAsia="Times New Roman" w:hAnsi="Times New Roman"/>
                <w:color w:val="000000" w:themeColor="text1"/>
                <w:sz w:val="22"/>
                <w:szCs w:val="24"/>
                <w:lang w:val="sr-Cyrl-RS"/>
              </w:rPr>
              <w:t>РСД</w:t>
            </w:r>
            <w:r>
              <w:rPr>
                <w:rFonts w:ascii="Times New Roman" w:eastAsia="Times New Roman" w:hAnsi="Times New Roman"/>
                <w:color w:val="000000" w:themeColor="text1"/>
                <w:sz w:val="22"/>
                <w:szCs w:val="24"/>
                <w:lang w:val="sr-Latn-RS"/>
              </w:rPr>
              <w:t xml:space="preserve">, </w:t>
            </w:r>
            <w:r>
              <w:rPr>
                <w:rFonts w:ascii="Times New Roman" w:eastAsia="Times New Roman" w:hAnsi="Times New Roman"/>
                <w:color w:val="000000" w:themeColor="text1"/>
                <w:sz w:val="22"/>
                <w:szCs w:val="24"/>
                <w:lang w:val="sr-Cyrl-RS"/>
              </w:rPr>
              <w:t>што је еквивалентно износу од</w:t>
            </w:r>
            <w:r>
              <w:rPr>
                <w:rFonts w:ascii="Times New Roman" w:eastAsia="Times New Roman" w:hAnsi="Times New Roman"/>
                <w:color w:val="000000" w:themeColor="text1"/>
                <w:sz w:val="22"/>
                <w:szCs w:val="24"/>
                <w:lang w:val="sr-Latn-RS"/>
              </w:rPr>
              <w:t xml:space="preserve"> </w:t>
            </w:r>
            <w:r w:rsidRPr="00DF4F72">
              <w:rPr>
                <w:rFonts w:ascii="Times New Roman" w:eastAsia="Times New Roman" w:hAnsi="Times New Roman"/>
                <w:color w:val="000000" w:themeColor="text1"/>
                <w:sz w:val="22"/>
                <w:szCs w:val="24"/>
                <w:lang w:val="sr-Cyrl-RS"/>
              </w:rPr>
              <w:t>342,17</w:t>
            </w:r>
            <w:r>
              <w:rPr>
                <w:rFonts w:ascii="Times New Roman" w:eastAsia="Times New Roman" w:hAnsi="Times New Roman"/>
                <w:color w:val="000000" w:themeColor="text1"/>
                <w:sz w:val="22"/>
                <w:szCs w:val="24"/>
                <w:lang w:val="sr-Cyrl-RS"/>
              </w:rPr>
              <w:t xml:space="preserve"> ЕУР по средњем курсу Народне банке Србије за 2017. годину и представља укупан административни трошак привреде на годишњем нивоу за спровођење овог поступка</w:t>
            </w:r>
            <w:r w:rsidRPr="00E44748">
              <w:rPr>
                <w:rFonts w:ascii="Times New Roman" w:eastAsia="Times New Roman" w:hAnsi="Times New Roman"/>
                <w:color w:val="000000" w:themeColor="text1"/>
                <w:sz w:val="22"/>
                <w:szCs w:val="24"/>
                <w:lang w:val="sr-Cyrl-RS"/>
              </w:rPr>
              <w:t>. Усвајање и примена препорука</w:t>
            </w:r>
            <w:r>
              <w:rPr>
                <w:rFonts w:ascii="Times New Roman" w:eastAsia="Times New Roman" w:hAnsi="Times New Roman"/>
                <w:color w:val="000000" w:themeColor="text1"/>
                <w:sz w:val="22"/>
                <w:szCs w:val="24"/>
                <w:lang w:val="sr-Cyrl-RS"/>
              </w:rPr>
              <w:t>, односно поједностављење поступка ће</w:t>
            </w:r>
            <w:r w:rsidRPr="00E44748">
              <w:rPr>
                <w:rFonts w:ascii="Times New Roman" w:eastAsia="Times New Roman" w:hAnsi="Times New Roman"/>
                <w:color w:val="000000" w:themeColor="text1"/>
                <w:sz w:val="22"/>
                <w:szCs w:val="24"/>
                <w:lang w:val="sr-Cyrl-RS"/>
              </w:rPr>
              <w:t xml:space="preserve"> донети привредним субјектима годишње директне уштеде </w:t>
            </w:r>
            <w:r w:rsidRPr="00DF4F72">
              <w:rPr>
                <w:rFonts w:ascii="Times New Roman" w:eastAsia="Times New Roman" w:hAnsi="Times New Roman"/>
                <w:color w:val="000000" w:themeColor="text1"/>
                <w:sz w:val="22"/>
                <w:szCs w:val="24"/>
                <w:lang w:val="sr-Cyrl-RS"/>
              </w:rPr>
              <w:t xml:space="preserve">од </w:t>
            </w:r>
            <w:r w:rsidRPr="00DF4F72">
              <w:rPr>
                <w:rFonts w:ascii="Times New Roman" w:hAnsi="Times New Roman"/>
                <w:sz w:val="22"/>
                <w:szCs w:val="22"/>
              </w:rPr>
              <w:t>3.960,78</w:t>
            </w:r>
            <w:r w:rsidRPr="00DF4F72">
              <w:rPr>
                <w:rFonts w:ascii="Times New Roman" w:hAnsi="Times New Roman"/>
                <w:sz w:val="22"/>
                <w:szCs w:val="22"/>
                <w:lang w:val="sr-Cyrl-BA"/>
              </w:rPr>
              <w:t xml:space="preserve"> </w:t>
            </w:r>
            <w:r w:rsidRPr="00DF4F72">
              <w:rPr>
                <w:rFonts w:ascii="Times New Roman" w:eastAsia="Times New Roman" w:hAnsi="Times New Roman"/>
                <w:color w:val="000000" w:themeColor="text1"/>
                <w:sz w:val="22"/>
                <w:szCs w:val="24"/>
                <w:lang w:val="sr-Cyrl-RS"/>
              </w:rPr>
              <w:t>РСД</w:t>
            </w:r>
            <w:r w:rsidRPr="00E44748">
              <w:rPr>
                <w:rFonts w:ascii="Times New Roman" w:eastAsia="Times New Roman" w:hAnsi="Times New Roman"/>
                <w:color w:val="000000" w:themeColor="text1"/>
                <w:sz w:val="22"/>
                <w:szCs w:val="24"/>
                <w:lang w:val="sr-Cyrl-RS"/>
              </w:rPr>
              <w:t xml:space="preserve"> или </w:t>
            </w:r>
            <w:r w:rsidRPr="00DF4F72">
              <w:rPr>
                <w:rFonts w:ascii="Times New Roman" w:eastAsia="Times New Roman" w:hAnsi="Times New Roman"/>
                <w:color w:val="000000" w:themeColor="text1"/>
                <w:sz w:val="22"/>
                <w:szCs w:val="24"/>
                <w:lang w:val="sr-Cyrl-RS"/>
              </w:rPr>
              <w:t>32,57</w:t>
            </w:r>
            <w:r w:rsidRPr="00E44748">
              <w:rPr>
                <w:rFonts w:ascii="Times New Roman" w:eastAsia="Times New Roman" w:hAnsi="Times New Roman"/>
                <w:color w:val="000000" w:themeColor="text1"/>
                <w:sz w:val="22"/>
                <w:szCs w:val="24"/>
                <w:lang w:val="sr-Cyrl-RS"/>
              </w:rPr>
              <w:t>ЕУР</w:t>
            </w:r>
            <w:r>
              <w:rPr>
                <w:rFonts w:ascii="Times New Roman" w:eastAsia="Times New Roman" w:hAnsi="Times New Roman"/>
                <w:color w:val="000000" w:themeColor="text1"/>
                <w:sz w:val="22"/>
                <w:szCs w:val="24"/>
              </w:rPr>
              <w:t xml:space="preserve"> </w:t>
            </w:r>
            <w:proofErr w:type="spellStart"/>
            <w:r>
              <w:rPr>
                <w:rFonts w:ascii="Times New Roman" w:eastAsia="Times New Roman" w:hAnsi="Times New Roman"/>
                <w:color w:val="000000" w:themeColor="text1"/>
                <w:sz w:val="22"/>
                <w:szCs w:val="24"/>
              </w:rPr>
              <w:t>по</w:t>
            </w:r>
            <w:proofErr w:type="spellEnd"/>
            <w:r>
              <w:rPr>
                <w:rFonts w:ascii="Times New Roman" w:eastAsia="Times New Roman" w:hAnsi="Times New Roman"/>
                <w:color w:val="000000" w:themeColor="text1"/>
                <w:sz w:val="22"/>
                <w:szCs w:val="24"/>
              </w:rPr>
              <w:t xml:space="preserve"> </w:t>
            </w:r>
            <w:proofErr w:type="spellStart"/>
            <w:r>
              <w:rPr>
                <w:rFonts w:ascii="Times New Roman" w:eastAsia="Times New Roman" w:hAnsi="Times New Roman"/>
                <w:color w:val="000000" w:themeColor="text1"/>
                <w:sz w:val="22"/>
                <w:szCs w:val="24"/>
              </w:rPr>
              <w:t>захтеву</w:t>
            </w:r>
            <w:proofErr w:type="spellEnd"/>
            <w:r w:rsidRPr="00E44748">
              <w:rPr>
                <w:rFonts w:ascii="Times New Roman" w:eastAsia="Times New Roman" w:hAnsi="Times New Roman"/>
                <w:color w:val="000000" w:themeColor="text1"/>
                <w:sz w:val="22"/>
                <w:szCs w:val="24"/>
                <w:lang w:val="sr-Cyrl-RS"/>
              </w:rPr>
              <w:t xml:space="preserve">. Ове уштеде износе </w:t>
            </w:r>
            <w:r>
              <w:rPr>
                <w:rFonts w:ascii="Times New Roman" w:eastAsia="Times New Roman" w:hAnsi="Times New Roman"/>
                <w:color w:val="000000" w:themeColor="text1"/>
                <w:sz w:val="22"/>
                <w:szCs w:val="24"/>
                <w:lang w:val="sr-Cyrl-RS"/>
              </w:rPr>
              <w:t>9,52</w:t>
            </w:r>
            <w:r w:rsidRPr="00E44748">
              <w:rPr>
                <w:rFonts w:ascii="Times New Roman" w:eastAsia="Times New Roman" w:hAnsi="Times New Roman"/>
                <w:color w:val="000000" w:themeColor="text1"/>
                <w:sz w:val="22"/>
                <w:szCs w:val="24"/>
                <w:lang w:val="sr-Cyrl-RS"/>
              </w:rPr>
              <w:t xml:space="preserve">% укупних директних трошкова </w:t>
            </w:r>
            <w:r>
              <w:rPr>
                <w:rFonts w:ascii="Times New Roman" w:eastAsia="Times New Roman" w:hAnsi="Times New Roman"/>
                <w:color w:val="000000" w:themeColor="text1"/>
                <w:sz w:val="22"/>
                <w:szCs w:val="24"/>
                <w:lang w:val="sr-Cyrl-RS"/>
              </w:rPr>
              <w:t xml:space="preserve">једног </w:t>
            </w:r>
            <w:r w:rsidRPr="00E44748">
              <w:rPr>
                <w:rFonts w:ascii="Times New Roman" w:eastAsia="Times New Roman" w:hAnsi="Times New Roman"/>
                <w:color w:val="000000" w:themeColor="text1"/>
                <w:sz w:val="22"/>
                <w:szCs w:val="24"/>
                <w:lang w:val="sr-Cyrl-RS"/>
              </w:rPr>
              <w:t>привредн</w:t>
            </w:r>
            <w:r>
              <w:rPr>
                <w:rFonts w:ascii="Times New Roman" w:eastAsia="Times New Roman" w:hAnsi="Times New Roman"/>
                <w:color w:val="000000" w:themeColor="text1"/>
                <w:sz w:val="22"/>
                <w:szCs w:val="24"/>
                <w:lang w:val="sr-Cyrl-RS"/>
              </w:rPr>
              <w:t>ог</w:t>
            </w:r>
            <w:r w:rsidRPr="00E44748">
              <w:rPr>
                <w:rFonts w:ascii="Times New Roman" w:eastAsia="Times New Roman" w:hAnsi="Times New Roman"/>
                <w:color w:val="000000" w:themeColor="text1"/>
                <w:sz w:val="22"/>
                <w:szCs w:val="24"/>
                <w:lang w:val="sr-Cyrl-RS"/>
              </w:rPr>
              <w:t xml:space="preserve"> субјекта у поступку. </w:t>
            </w:r>
          </w:p>
          <w:p w14:paraId="331CCBA4" w14:textId="33A2623E" w:rsidR="00CA1CE9" w:rsidRPr="00DB19B9" w:rsidRDefault="00DF4F72" w:rsidP="00DF4F72">
            <w:pPr>
              <w:rPr>
                <w:rFonts w:ascii="Times New Roman" w:eastAsia="Times New Roman" w:hAnsi="Times New Roman"/>
                <w:b/>
                <w:sz w:val="24"/>
                <w:szCs w:val="24"/>
                <w:lang w:val="sr-Cyrl-RS"/>
              </w:rPr>
            </w:pPr>
            <w:r w:rsidRPr="002A4A62">
              <w:rPr>
                <w:rFonts w:ascii="Times New Roman" w:eastAsia="Times New Roman" w:hAnsi="Times New Roman"/>
                <w:color w:val="000000" w:themeColor="text1"/>
                <w:sz w:val="22"/>
                <w:szCs w:val="24"/>
                <w:lang w:val="sr-Cyrl-RS"/>
              </w:rPr>
              <w:lastRenderedPageBreak/>
              <w:t xml:space="preserve">Поједностављењем </w:t>
            </w:r>
            <w:r>
              <w:rPr>
                <w:rFonts w:ascii="Times New Roman" w:eastAsia="Times New Roman" w:hAnsi="Times New Roman"/>
                <w:color w:val="000000" w:themeColor="text1"/>
                <w:sz w:val="22"/>
                <w:szCs w:val="24"/>
                <w:lang w:val="sr-Cyrl-RS"/>
              </w:rPr>
              <w:t xml:space="preserve">овог </w:t>
            </w:r>
            <w:r w:rsidRPr="002A4A62">
              <w:rPr>
                <w:rFonts w:ascii="Times New Roman" w:eastAsia="Times New Roman" w:hAnsi="Times New Roman"/>
                <w:color w:val="000000" w:themeColor="text1"/>
                <w:sz w:val="22"/>
                <w:szCs w:val="24"/>
                <w:lang w:val="sr-Cyrl-RS"/>
              </w:rPr>
              <w:t>административног поступка ће посредно утицати и на ефикаснији рад органа и организација јавне управе јер се елеминише достављање података од стране подносиоца захтева који се могу прибавити по службеној дужности директном комуникацијом између органа и организација и смањења трошкова архивирања</w:t>
            </w:r>
          </w:p>
        </w:tc>
      </w:tr>
    </w:tbl>
    <w:p w14:paraId="5CE5710A" w14:textId="1C5B3A41" w:rsidR="003E3C16" w:rsidRPr="00DB19B9" w:rsidRDefault="003E3C16" w:rsidP="003E3C16">
      <w:pPr>
        <w:rPr>
          <w:rFonts w:ascii="Times New Roman" w:eastAsia="Times New Roman" w:hAnsi="Times New Roman"/>
          <w:sz w:val="24"/>
          <w:szCs w:val="24"/>
          <w:lang w:val="sr-Cyrl-RS"/>
        </w:rPr>
      </w:pPr>
    </w:p>
    <w:sectPr w:rsidR="003E3C16" w:rsidRPr="00DB19B9" w:rsidSect="00C121EC">
      <w:footerReference w:type="default" r:id="rId8"/>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EA7E503" w14:textId="77777777" w:rsidR="001730B3" w:rsidRDefault="001730B3" w:rsidP="002A202F">
      <w:r>
        <w:separator/>
      </w:r>
    </w:p>
  </w:endnote>
  <w:endnote w:type="continuationSeparator" w:id="0">
    <w:p w14:paraId="0A8F955C" w14:textId="77777777" w:rsidR="001730B3" w:rsidRDefault="001730B3" w:rsidP="002A2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18269834"/>
      <w:docPartObj>
        <w:docPartGallery w:val="Page Numbers (Bottom of Page)"/>
        <w:docPartUnique/>
      </w:docPartObj>
    </w:sdtPr>
    <w:sdtEndPr>
      <w:rPr>
        <w:noProof/>
      </w:rPr>
    </w:sdtEndPr>
    <w:sdtContent>
      <w:p w14:paraId="4E74C75A" w14:textId="2CA01433" w:rsidR="002A202F" w:rsidRDefault="002A202F">
        <w:pPr>
          <w:pStyle w:val="Footer"/>
          <w:jc w:val="right"/>
        </w:pPr>
        <w:r>
          <w:fldChar w:fldCharType="begin"/>
        </w:r>
        <w:r>
          <w:instrText xml:space="preserve"> PAGE   \* MERGEFORMAT </w:instrText>
        </w:r>
        <w:r>
          <w:fldChar w:fldCharType="separate"/>
        </w:r>
        <w:r w:rsidR="00C414EF">
          <w:rPr>
            <w:noProof/>
          </w:rPr>
          <w:t>7</w:t>
        </w:r>
        <w:r>
          <w:rPr>
            <w:noProof/>
          </w:rPr>
          <w:fldChar w:fldCharType="end"/>
        </w:r>
      </w:p>
    </w:sdtContent>
  </w:sdt>
  <w:p w14:paraId="7110971E" w14:textId="77777777" w:rsidR="002A202F" w:rsidRDefault="002A20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19A927F" w14:textId="77777777" w:rsidR="001730B3" w:rsidRDefault="001730B3" w:rsidP="002A202F">
      <w:r>
        <w:separator/>
      </w:r>
    </w:p>
  </w:footnote>
  <w:footnote w:type="continuationSeparator" w:id="0">
    <w:p w14:paraId="0D6AFD7B" w14:textId="77777777" w:rsidR="001730B3" w:rsidRDefault="001730B3" w:rsidP="002A202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2735F6"/>
    <w:multiLevelType w:val="hybridMultilevel"/>
    <w:tmpl w:val="B674F0AA"/>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
    <w:nsid w:val="0CFA130F"/>
    <w:multiLevelType w:val="hybridMultilevel"/>
    <w:tmpl w:val="ECF2C624"/>
    <w:lvl w:ilvl="0" w:tplc="8E144088">
      <w:start w:val="1"/>
      <w:numFmt w:val="decimal"/>
      <w:lvlText w:val="%1."/>
      <w:lvlJc w:val="left"/>
      <w:pPr>
        <w:ind w:left="1068" w:hanging="70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2415F4"/>
    <w:multiLevelType w:val="hybridMultilevel"/>
    <w:tmpl w:val="F1E6B9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16BD0908"/>
    <w:multiLevelType w:val="hybridMultilevel"/>
    <w:tmpl w:val="195AEA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1D910033"/>
    <w:multiLevelType w:val="hybridMultilevel"/>
    <w:tmpl w:val="88C6A4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E741189"/>
    <w:multiLevelType w:val="hybridMultilevel"/>
    <w:tmpl w:val="250C8B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E990FF3"/>
    <w:multiLevelType w:val="hybridMultilevel"/>
    <w:tmpl w:val="272ABF5A"/>
    <w:lvl w:ilvl="0" w:tplc="04090001">
      <w:start w:val="1"/>
      <w:numFmt w:val="bullet"/>
      <w:lvlText w:val=""/>
      <w:lvlJc w:val="left"/>
      <w:pPr>
        <w:ind w:left="691" w:hanging="360"/>
      </w:pPr>
      <w:rPr>
        <w:rFonts w:ascii="Symbol" w:hAnsi="Symbol" w:hint="default"/>
      </w:rPr>
    </w:lvl>
    <w:lvl w:ilvl="1" w:tplc="281A0019">
      <w:start w:val="1"/>
      <w:numFmt w:val="lowerLetter"/>
      <w:lvlText w:val="%2."/>
      <w:lvlJc w:val="left"/>
      <w:pPr>
        <w:ind w:left="1411" w:hanging="360"/>
      </w:pPr>
    </w:lvl>
    <w:lvl w:ilvl="2" w:tplc="281A001B" w:tentative="1">
      <w:start w:val="1"/>
      <w:numFmt w:val="lowerRoman"/>
      <w:lvlText w:val="%3."/>
      <w:lvlJc w:val="right"/>
      <w:pPr>
        <w:ind w:left="2131" w:hanging="180"/>
      </w:pPr>
    </w:lvl>
    <w:lvl w:ilvl="3" w:tplc="281A000F" w:tentative="1">
      <w:start w:val="1"/>
      <w:numFmt w:val="decimal"/>
      <w:lvlText w:val="%4."/>
      <w:lvlJc w:val="left"/>
      <w:pPr>
        <w:ind w:left="2851" w:hanging="360"/>
      </w:pPr>
    </w:lvl>
    <w:lvl w:ilvl="4" w:tplc="281A0019" w:tentative="1">
      <w:start w:val="1"/>
      <w:numFmt w:val="lowerLetter"/>
      <w:lvlText w:val="%5."/>
      <w:lvlJc w:val="left"/>
      <w:pPr>
        <w:ind w:left="3571" w:hanging="360"/>
      </w:pPr>
    </w:lvl>
    <w:lvl w:ilvl="5" w:tplc="281A001B" w:tentative="1">
      <w:start w:val="1"/>
      <w:numFmt w:val="lowerRoman"/>
      <w:lvlText w:val="%6."/>
      <w:lvlJc w:val="right"/>
      <w:pPr>
        <w:ind w:left="4291" w:hanging="180"/>
      </w:pPr>
    </w:lvl>
    <w:lvl w:ilvl="6" w:tplc="281A000F" w:tentative="1">
      <w:start w:val="1"/>
      <w:numFmt w:val="decimal"/>
      <w:lvlText w:val="%7."/>
      <w:lvlJc w:val="left"/>
      <w:pPr>
        <w:ind w:left="5011" w:hanging="360"/>
      </w:pPr>
    </w:lvl>
    <w:lvl w:ilvl="7" w:tplc="281A0019" w:tentative="1">
      <w:start w:val="1"/>
      <w:numFmt w:val="lowerLetter"/>
      <w:lvlText w:val="%8."/>
      <w:lvlJc w:val="left"/>
      <w:pPr>
        <w:ind w:left="5731" w:hanging="360"/>
      </w:pPr>
    </w:lvl>
    <w:lvl w:ilvl="8" w:tplc="281A001B" w:tentative="1">
      <w:start w:val="1"/>
      <w:numFmt w:val="lowerRoman"/>
      <w:lvlText w:val="%9."/>
      <w:lvlJc w:val="right"/>
      <w:pPr>
        <w:ind w:left="6451" w:hanging="180"/>
      </w:pPr>
    </w:lvl>
  </w:abstractNum>
  <w:abstractNum w:abstractNumId="7">
    <w:nsid w:val="223F001E"/>
    <w:multiLevelType w:val="hybridMultilevel"/>
    <w:tmpl w:val="3B547A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3A34AAA"/>
    <w:multiLevelType w:val="hybridMultilevel"/>
    <w:tmpl w:val="DFCE78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8B61221"/>
    <w:multiLevelType w:val="hybridMultilevel"/>
    <w:tmpl w:val="1B6ED30E"/>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10">
    <w:nsid w:val="2ACB6B95"/>
    <w:multiLevelType w:val="hybridMultilevel"/>
    <w:tmpl w:val="1BEC9C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FA0488F"/>
    <w:multiLevelType w:val="hybridMultilevel"/>
    <w:tmpl w:val="C55255E8"/>
    <w:lvl w:ilvl="0" w:tplc="F092B01C">
      <w:start w:val="1"/>
      <w:numFmt w:val="upperRoman"/>
      <w:lvlText w:val="%1."/>
      <w:lvlJc w:val="right"/>
      <w:pPr>
        <w:ind w:left="672" w:hanging="360"/>
      </w:pPr>
      <w:rPr>
        <w:b/>
      </w:rPr>
    </w:lvl>
    <w:lvl w:ilvl="1" w:tplc="DB920D16">
      <w:start w:val="1"/>
      <w:numFmt w:val="decimal"/>
      <w:lvlText w:val="%2."/>
      <w:lvlJc w:val="left"/>
      <w:pPr>
        <w:ind w:left="1392" w:hanging="360"/>
      </w:pPr>
      <w:rPr>
        <w:rFonts w:hint="default"/>
      </w:rPr>
    </w:lvl>
    <w:lvl w:ilvl="2" w:tplc="0809001B" w:tentative="1">
      <w:start w:val="1"/>
      <w:numFmt w:val="lowerRoman"/>
      <w:lvlText w:val="%3."/>
      <w:lvlJc w:val="right"/>
      <w:pPr>
        <w:ind w:left="2112" w:hanging="180"/>
      </w:pPr>
    </w:lvl>
    <w:lvl w:ilvl="3" w:tplc="0809000F" w:tentative="1">
      <w:start w:val="1"/>
      <w:numFmt w:val="decimal"/>
      <w:lvlText w:val="%4."/>
      <w:lvlJc w:val="left"/>
      <w:pPr>
        <w:ind w:left="2832" w:hanging="360"/>
      </w:pPr>
    </w:lvl>
    <w:lvl w:ilvl="4" w:tplc="08090019" w:tentative="1">
      <w:start w:val="1"/>
      <w:numFmt w:val="lowerLetter"/>
      <w:lvlText w:val="%5."/>
      <w:lvlJc w:val="left"/>
      <w:pPr>
        <w:ind w:left="3552" w:hanging="360"/>
      </w:pPr>
    </w:lvl>
    <w:lvl w:ilvl="5" w:tplc="0809001B" w:tentative="1">
      <w:start w:val="1"/>
      <w:numFmt w:val="lowerRoman"/>
      <w:lvlText w:val="%6."/>
      <w:lvlJc w:val="right"/>
      <w:pPr>
        <w:ind w:left="4272" w:hanging="180"/>
      </w:pPr>
    </w:lvl>
    <w:lvl w:ilvl="6" w:tplc="0809000F" w:tentative="1">
      <w:start w:val="1"/>
      <w:numFmt w:val="decimal"/>
      <w:lvlText w:val="%7."/>
      <w:lvlJc w:val="left"/>
      <w:pPr>
        <w:ind w:left="4992" w:hanging="360"/>
      </w:pPr>
    </w:lvl>
    <w:lvl w:ilvl="7" w:tplc="08090019" w:tentative="1">
      <w:start w:val="1"/>
      <w:numFmt w:val="lowerLetter"/>
      <w:lvlText w:val="%8."/>
      <w:lvlJc w:val="left"/>
      <w:pPr>
        <w:ind w:left="5712" w:hanging="360"/>
      </w:pPr>
    </w:lvl>
    <w:lvl w:ilvl="8" w:tplc="0809001B" w:tentative="1">
      <w:start w:val="1"/>
      <w:numFmt w:val="lowerRoman"/>
      <w:lvlText w:val="%9."/>
      <w:lvlJc w:val="right"/>
      <w:pPr>
        <w:ind w:left="6432" w:hanging="180"/>
      </w:pPr>
    </w:lvl>
  </w:abstractNum>
  <w:abstractNum w:abstractNumId="12">
    <w:nsid w:val="35DF6271"/>
    <w:multiLevelType w:val="hybridMultilevel"/>
    <w:tmpl w:val="3E2A5B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3DA058E6"/>
    <w:multiLevelType w:val="hybridMultilevel"/>
    <w:tmpl w:val="7DE41B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3E02284"/>
    <w:multiLevelType w:val="hybridMultilevel"/>
    <w:tmpl w:val="C60C601E"/>
    <w:lvl w:ilvl="0" w:tplc="04090001">
      <w:start w:val="1"/>
      <w:numFmt w:val="bullet"/>
      <w:lvlText w:val=""/>
      <w:lvlJc w:val="left"/>
      <w:pPr>
        <w:ind w:left="758" w:hanging="360"/>
      </w:pPr>
      <w:rPr>
        <w:rFonts w:ascii="Symbol" w:hAnsi="Symbol" w:hint="default"/>
      </w:rPr>
    </w:lvl>
    <w:lvl w:ilvl="1" w:tplc="04090003" w:tentative="1">
      <w:start w:val="1"/>
      <w:numFmt w:val="bullet"/>
      <w:lvlText w:val="o"/>
      <w:lvlJc w:val="left"/>
      <w:pPr>
        <w:ind w:left="1478" w:hanging="360"/>
      </w:pPr>
      <w:rPr>
        <w:rFonts w:ascii="Courier New" w:hAnsi="Courier New" w:cs="Courier New" w:hint="default"/>
      </w:rPr>
    </w:lvl>
    <w:lvl w:ilvl="2" w:tplc="04090005" w:tentative="1">
      <w:start w:val="1"/>
      <w:numFmt w:val="bullet"/>
      <w:lvlText w:val=""/>
      <w:lvlJc w:val="left"/>
      <w:pPr>
        <w:ind w:left="2198" w:hanging="360"/>
      </w:pPr>
      <w:rPr>
        <w:rFonts w:ascii="Wingdings" w:hAnsi="Wingdings" w:hint="default"/>
      </w:rPr>
    </w:lvl>
    <w:lvl w:ilvl="3" w:tplc="04090001" w:tentative="1">
      <w:start w:val="1"/>
      <w:numFmt w:val="bullet"/>
      <w:lvlText w:val=""/>
      <w:lvlJc w:val="left"/>
      <w:pPr>
        <w:ind w:left="2918" w:hanging="360"/>
      </w:pPr>
      <w:rPr>
        <w:rFonts w:ascii="Symbol" w:hAnsi="Symbol" w:hint="default"/>
      </w:rPr>
    </w:lvl>
    <w:lvl w:ilvl="4" w:tplc="04090003" w:tentative="1">
      <w:start w:val="1"/>
      <w:numFmt w:val="bullet"/>
      <w:lvlText w:val="o"/>
      <w:lvlJc w:val="left"/>
      <w:pPr>
        <w:ind w:left="3638" w:hanging="360"/>
      </w:pPr>
      <w:rPr>
        <w:rFonts w:ascii="Courier New" w:hAnsi="Courier New" w:cs="Courier New" w:hint="default"/>
      </w:rPr>
    </w:lvl>
    <w:lvl w:ilvl="5" w:tplc="04090005" w:tentative="1">
      <w:start w:val="1"/>
      <w:numFmt w:val="bullet"/>
      <w:lvlText w:val=""/>
      <w:lvlJc w:val="left"/>
      <w:pPr>
        <w:ind w:left="4358" w:hanging="360"/>
      </w:pPr>
      <w:rPr>
        <w:rFonts w:ascii="Wingdings" w:hAnsi="Wingdings" w:hint="default"/>
      </w:rPr>
    </w:lvl>
    <w:lvl w:ilvl="6" w:tplc="04090001" w:tentative="1">
      <w:start w:val="1"/>
      <w:numFmt w:val="bullet"/>
      <w:lvlText w:val=""/>
      <w:lvlJc w:val="left"/>
      <w:pPr>
        <w:ind w:left="5078" w:hanging="360"/>
      </w:pPr>
      <w:rPr>
        <w:rFonts w:ascii="Symbol" w:hAnsi="Symbol" w:hint="default"/>
      </w:rPr>
    </w:lvl>
    <w:lvl w:ilvl="7" w:tplc="04090003" w:tentative="1">
      <w:start w:val="1"/>
      <w:numFmt w:val="bullet"/>
      <w:lvlText w:val="o"/>
      <w:lvlJc w:val="left"/>
      <w:pPr>
        <w:ind w:left="5798" w:hanging="360"/>
      </w:pPr>
      <w:rPr>
        <w:rFonts w:ascii="Courier New" w:hAnsi="Courier New" w:cs="Courier New" w:hint="default"/>
      </w:rPr>
    </w:lvl>
    <w:lvl w:ilvl="8" w:tplc="04090005" w:tentative="1">
      <w:start w:val="1"/>
      <w:numFmt w:val="bullet"/>
      <w:lvlText w:val=""/>
      <w:lvlJc w:val="left"/>
      <w:pPr>
        <w:ind w:left="6518" w:hanging="360"/>
      </w:pPr>
      <w:rPr>
        <w:rFonts w:ascii="Wingdings" w:hAnsi="Wingdings" w:hint="default"/>
      </w:rPr>
    </w:lvl>
  </w:abstractNum>
  <w:abstractNum w:abstractNumId="15">
    <w:nsid w:val="444E1466"/>
    <w:multiLevelType w:val="hybridMultilevel"/>
    <w:tmpl w:val="C55255E8"/>
    <w:lvl w:ilvl="0" w:tplc="F092B01C">
      <w:start w:val="1"/>
      <w:numFmt w:val="upperRoman"/>
      <w:lvlText w:val="%1."/>
      <w:lvlJc w:val="right"/>
      <w:pPr>
        <w:ind w:left="672" w:hanging="360"/>
      </w:pPr>
      <w:rPr>
        <w:b/>
      </w:rPr>
    </w:lvl>
    <w:lvl w:ilvl="1" w:tplc="DB920D16">
      <w:start w:val="1"/>
      <w:numFmt w:val="decimal"/>
      <w:lvlText w:val="%2."/>
      <w:lvlJc w:val="left"/>
      <w:pPr>
        <w:ind w:left="1392" w:hanging="360"/>
      </w:pPr>
      <w:rPr>
        <w:rFonts w:hint="default"/>
      </w:rPr>
    </w:lvl>
    <w:lvl w:ilvl="2" w:tplc="0809001B" w:tentative="1">
      <w:start w:val="1"/>
      <w:numFmt w:val="lowerRoman"/>
      <w:lvlText w:val="%3."/>
      <w:lvlJc w:val="right"/>
      <w:pPr>
        <w:ind w:left="2112" w:hanging="180"/>
      </w:pPr>
    </w:lvl>
    <w:lvl w:ilvl="3" w:tplc="0809000F" w:tentative="1">
      <w:start w:val="1"/>
      <w:numFmt w:val="decimal"/>
      <w:lvlText w:val="%4."/>
      <w:lvlJc w:val="left"/>
      <w:pPr>
        <w:ind w:left="2832" w:hanging="360"/>
      </w:pPr>
    </w:lvl>
    <w:lvl w:ilvl="4" w:tplc="08090019" w:tentative="1">
      <w:start w:val="1"/>
      <w:numFmt w:val="lowerLetter"/>
      <w:lvlText w:val="%5."/>
      <w:lvlJc w:val="left"/>
      <w:pPr>
        <w:ind w:left="3552" w:hanging="360"/>
      </w:pPr>
    </w:lvl>
    <w:lvl w:ilvl="5" w:tplc="0809001B" w:tentative="1">
      <w:start w:val="1"/>
      <w:numFmt w:val="lowerRoman"/>
      <w:lvlText w:val="%6."/>
      <w:lvlJc w:val="right"/>
      <w:pPr>
        <w:ind w:left="4272" w:hanging="180"/>
      </w:pPr>
    </w:lvl>
    <w:lvl w:ilvl="6" w:tplc="0809000F" w:tentative="1">
      <w:start w:val="1"/>
      <w:numFmt w:val="decimal"/>
      <w:lvlText w:val="%7."/>
      <w:lvlJc w:val="left"/>
      <w:pPr>
        <w:ind w:left="4992" w:hanging="360"/>
      </w:pPr>
    </w:lvl>
    <w:lvl w:ilvl="7" w:tplc="08090019" w:tentative="1">
      <w:start w:val="1"/>
      <w:numFmt w:val="lowerLetter"/>
      <w:lvlText w:val="%8."/>
      <w:lvlJc w:val="left"/>
      <w:pPr>
        <w:ind w:left="5712" w:hanging="360"/>
      </w:pPr>
    </w:lvl>
    <w:lvl w:ilvl="8" w:tplc="0809001B" w:tentative="1">
      <w:start w:val="1"/>
      <w:numFmt w:val="lowerRoman"/>
      <w:lvlText w:val="%9."/>
      <w:lvlJc w:val="right"/>
      <w:pPr>
        <w:ind w:left="6432" w:hanging="180"/>
      </w:pPr>
    </w:lvl>
  </w:abstractNum>
  <w:abstractNum w:abstractNumId="16">
    <w:nsid w:val="44954542"/>
    <w:multiLevelType w:val="hybridMultilevel"/>
    <w:tmpl w:val="701C768A"/>
    <w:lvl w:ilvl="0" w:tplc="281A000F">
      <w:start w:val="1"/>
      <w:numFmt w:val="decimal"/>
      <w:lvlText w:val="%1."/>
      <w:lvlJc w:val="left"/>
      <w:pPr>
        <w:ind w:left="691" w:hanging="360"/>
      </w:pPr>
    </w:lvl>
    <w:lvl w:ilvl="1" w:tplc="281A0019">
      <w:start w:val="1"/>
      <w:numFmt w:val="lowerLetter"/>
      <w:lvlText w:val="%2."/>
      <w:lvlJc w:val="left"/>
      <w:pPr>
        <w:ind w:left="1411" w:hanging="360"/>
      </w:pPr>
    </w:lvl>
    <w:lvl w:ilvl="2" w:tplc="281A001B" w:tentative="1">
      <w:start w:val="1"/>
      <w:numFmt w:val="lowerRoman"/>
      <w:lvlText w:val="%3."/>
      <w:lvlJc w:val="right"/>
      <w:pPr>
        <w:ind w:left="2131" w:hanging="180"/>
      </w:pPr>
    </w:lvl>
    <w:lvl w:ilvl="3" w:tplc="281A000F" w:tentative="1">
      <w:start w:val="1"/>
      <w:numFmt w:val="decimal"/>
      <w:lvlText w:val="%4."/>
      <w:lvlJc w:val="left"/>
      <w:pPr>
        <w:ind w:left="2851" w:hanging="360"/>
      </w:pPr>
    </w:lvl>
    <w:lvl w:ilvl="4" w:tplc="281A0019" w:tentative="1">
      <w:start w:val="1"/>
      <w:numFmt w:val="lowerLetter"/>
      <w:lvlText w:val="%5."/>
      <w:lvlJc w:val="left"/>
      <w:pPr>
        <w:ind w:left="3571" w:hanging="360"/>
      </w:pPr>
    </w:lvl>
    <w:lvl w:ilvl="5" w:tplc="281A001B" w:tentative="1">
      <w:start w:val="1"/>
      <w:numFmt w:val="lowerRoman"/>
      <w:lvlText w:val="%6."/>
      <w:lvlJc w:val="right"/>
      <w:pPr>
        <w:ind w:left="4291" w:hanging="180"/>
      </w:pPr>
    </w:lvl>
    <w:lvl w:ilvl="6" w:tplc="281A000F" w:tentative="1">
      <w:start w:val="1"/>
      <w:numFmt w:val="decimal"/>
      <w:lvlText w:val="%7."/>
      <w:lvlJc w:val="left"/>
      <w:pPr>
        <w:ind w:left="5011" w:hanging="360"/>
      </w:pPr>
    </w:lvl>
    <w:lvl w:ilvl="7" w:tplc="281A0019" w:tentative="1">
      <w:start w:val="1"/>
      <w:numFmt w:val="lowerLetter"/>
      <w:lvlText w:val="%8."/>
      <w:lvlJc w:val="left"/>
      <w:pPr>
        <w:ind w:left="5731" w:hanging="360"/>
      </w:pPr>
    </w:lvl>
    <w:lvl w:ilvl="8" w:tplc="281A001B" w:tentative="1">
      <w:start w:val="1"/>
      <w:numFmt w:val="lowerRoman"/>
      <w:lvlText w:val="%9."/>
      <w:lvlJc w:val="right"/>
      <w:pPr>
        <w:ind w:left="6451" w:hanging="180"/>
      </w:pPr>
    </w:lvl>
  </w:abstractNum>
  <w:abstractNum w:abstractNumId="17">
    <w:nsid w:val="4C7D1071"/>
    <w:multiLevelType w:val="hybridMultilevel"/>
    <w:tmpl w:val="41BC29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0493B3D"/>
    <w:multiLevelType w:val="hybridMultilevel"/>
    <w:tmpl w:val="BDB0A1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557E14F6"/>
    <w:multiLevelType w:val="hybridMultilevel"/>
    <w:tmpl w:val="D1D2E348"/>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5F1542A"/>
    <w:multiLevelType w:val="hybridMultilevel"/>
    <w:tmpl w:val="3E2A5B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nsid w:val="59F96A43"/>
    <w:multiLevelType w:val="hybridMultilevel"/>
    <w:tmpl w:val="DE503B9C"/>
    <w:lvl w:ilvl="0" w:tplc="89CE43F0">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A9676F6"/>
    <w:multiLevelType w:val="hybridMultilevel"/>
    <w:tmpl w:val="2AB49A0C"/>
    <w:lvl w:ilvl="0" w:tplc="6A443052">
      <w:start w:val="1"/>
      <w:numFmt w:val="decimal"/>
      <w:lvlText w:val="%1."/>
      <w:lvlJc w:val="left"/>
      <w:pPr>
        <w:ind w:left="1068" w:hanging="70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ADB540E"/>
    <w:multiLevelType w:val="hybridMultilevel"/>
    <w:tmpl w:val="A392B8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B9B0A58"/>
    <w:multiLevelType w:val="hybridMultilevel"/>
    <w:tmpl w:val="F86E5558"/>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5">
    <w:nsid w:val="5CD5235B"/>
    <w:multiLevelType w:val="multilevel"/>
    <w:tmpl w:val="4B66044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nsid w:val="60C10CE2"/>
    <w:multiLevelType w:val="hybridMultilevel"/>
    <w:tmpl w:val="B636DF7E"/>
    <w:lvl w:ilvl="0" w:tplc="04090001">
      <w:start w:val="1"/>
      <w:numFmt w:val="bullet"/>
      <w:lvlText w:val=""/>
      <w:lvlJc w:val="left"/>
      <w:pPr>
        <w:ind w:left="1068" w:hanging="708"/>
      </w:pPr>
      <w:rPr>
        <w:rFonts w:ascii="Symbol" w:hAnsi="Symbol" w:hint="default"/>
      </w:r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27">
    <w:nsid w:val="61566365"/>
    <w:multiLevelType w:val="hybridMultilevel"/>
    <w:tmpl w:val="D4AC6ABC"/>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8">
    <w:nsid w:val="634E7418"/>
    <w:multiLevelType w:val="hybridMultilevel"/>
    <w:tmpl w:val="1B168332"/>
    <w:lvl w:ilvl="0" w:tplc="89CE43F0">
      <w:start w:val="5"/>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9">
    <w:nsid w:val="6B1E2FE8"/>
    <w:multiLevelType w:val="hybridMultilevel"/>
    <w:tmpl w:val="269469AE"/>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30">
    <w:nsid w:val="6BDE052A"/>
    <w:multiLevelType w:val="hybridMultilevel"/>
    <w:tmpl w:val="9B2441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D7D122E"/>
    <w:multiLevelType w:val="hybridMultilevel"/>
    <w:tmpl w:val="67C092BC"/>
    <w:lvl w:ilvl="0" w:tplc="08090001">
      <w:start w:val="1"/>
      <w:numFmt w:val="bullet"/>
      <w:lvlText w:val=""/>
      <w:lvlJc w:val="left"/>
      <w:pPr>
        <w:ind w:left="780" w:hanging="360"/>
      </w:pPr>
      <w:rPr>
        <w:rFonts w:ascii="Symbol" w:hAnsi="Symbol" w:hint="default"/>
      </w:rPr>
    </w:lvl>
    <w:lvl w:ilvl="1" w:tplc="08090003">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32">
    <w:nsid w:val="72770F5B"/>
    <w:multiLevelType w:val="hybridMultilevel"/>
    <w:tmpl w:val="A27AAA72"/>
    <w:lvl w:ilvl="0" w:tplc="241A0001">
      <w:start w:val="1"/>
      <w:numFmt w:val="bullet"/>
      <w:lvlText w:val=""/>
      <w:lvlJc w:val="left"/>
      <w:pPr>
        <w:ind w:left="360" w:hanging="360"/>
      </w:pPr>
      <w:rPr>
        <w:rFonts w:ascii="Symbol" w:hAnsi="Symbol" w:hint="default"/>
      </w:rPr>
    </w:lvl>
    <w:lvl w:ilvl="1" w:tplc="241A0001">
      <w:start w:val="1"/>
      <w:numFmt w:val="bullet"/>
      <w:lvlText w:val=""/>
      <w:lvlJc w:val="left"/>
      <w:pPr>
        <w:ind w:left="1080" w:hanging="360"/>
      </w:pPr>
      <w:rPr>
        <w:rFonts w:ascii="Symbol" w:hAnsi="Symbol"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33">
    <w:nsid w:val="72916CB8"/>
    <w:multiLevelType w:val="hybridMultilevel"/>
    <w:tmpl w:val="39B678AE"/>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44664BC"/>
    <w:multiLevelType w:val="hybridMultilevel"/>
    <w:tmpl w:val="BE264792"/>
    <w:lvl w:ilvl="0" w:tplc="F07EC5AA">
      <w:start w:val="1"/>
      <w:numFmt w:val="decimal"/>
      <w:lvlText w:val="%1."/>
      <w:lvlJc w:val="left"/>
      <w:pPr>
        <w:ind w:left="1068" w:hanging="708"/>
      </w:pPr>
      <w:rPr>
        <w:rFonts w:hint="default"/>
      </w:r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35">
    <w:nsid w:val="766310EB"/>
    <w:multiLevelType w:val="hybridMultilevel"/>
    <w:tmpl w:val="96269D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A80455F"/>
    <w:multiLevelType w:val="hybridMultilevel"/>
    <w:tmpl w:val="195AEA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nsid w:val="7EFF6047"/>
    <w:multiLevelType w:val="hybridMultilevel"/>
    <w:tmpl w:val="0E4CBE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num>
  <w:num w:numId="3">
    <w:abstractNumId w:val="20"/>
  </w:num>
  <w:num w:numId="4">
    <w:abstractNumId w:val="9"/>
  </w:num>
  <w:num w:numId="5">
    <w:abstractNumId w:val="3"/>
  </w:num>
  <w:num w:numId="6">
    <w:abstractNumId w:val="18"/>
  </w:num>
  <w:num w:numId="7">
    <w:abstractNumId w:val="36"/>
  </w:num>
  <w:num w:numId="8">
    <w:abstractNumId w:val="14"/>
  </w:num>
  <w:num w:numId="9">
    <w:abstractNumId w:val="32"/>
  </w:num>
  <w:num w:numId="10">
    <w:abstractNumId w:val="29"/>
  </w:num>
  <w:num w:numId="11">
    <w:abstractNumId w:val="28"/>
  </w:num>
  <w:num w:numId="12">
    <w:abstractNumId w:val="27"/>
  </w:num>
  <w:num w:numId="13">
    <w:abstractNumId w:val="21"/>
  </w:num>
  <w:num w:numId="14">
    <w:abstractNumId w:val="30"/>
  </w:num>
  <w:num w:numId="15">
    <w:abstractNumId w:val="24"/>
  </w:num>
  <w:num w:numId="16">
    <w:abstractNumId w:val="15"/>
  </w:num>
  <w:num w:numId="17">
    <w:abstractNumId w:val="13"/>
  </w:num>
  <w:num w:numId="18">
    <w:abstractNumId w:val="35"/>
  </w:num>
  <w:num w:numId="19">
    <w:abstractNumId w:val="10"/>
  </w:num>
  <w:num w:numId="20">
    <w:abstractNumId w:val="37"/>
  </w:num>
  <w:num w:numId="21">
    <w:abstractNumId w:val="11"/>
  </w:num>
  <w:num w:numId="22">
    <w:abstractNumId w:val="7"/>
  </w:num>
  <w:num w:numId="23">
    <w:abstractNumId w:val="23"/>
  </w:num>
  <w:num w:numId="24">
    <w:abstractNumId w:val="0"/>
  </w:num>
  <w:num w:numId="25">
    <w:abstractNumId w:val="16"/>
  </w:num>
  <w:num w:numId="26">
    <w:abstractNumId w:val="34"/>
  </w:num>
  <w:num w:numId="27">
    <w:abstractNumId w:val="17"/>
  </w:num>
  <w:num w:numId="28">
    <w:abstractNumId w:val="1"/>
  </w:num>
  <w:num w:numId="29">
    <w:abstractNumId w:val="25"/>
  </w:num>
  <w:num w:numId="30">
    <w:abstractNumId w:val="31"/>
  </w:num>
  <w:num w:numId="31">
    <w:abstractNumId w:val="2"/>
  </w:num>
  <w:num w:numId="32">
    <w:abstractNumId w:val="4"/>
  </w:num>
  <w:num w:numId="33">
    <w:abstractNumId w:val="8"/>
  </w:num>
  <w:num w:numId="34">
    <w:abstractNumId w:val="5"/>
  </w:num>
  <w:num w:numId="35">
    <w:abstractNumId w:val="22"/>
  </w:num>
  <w:num w:numId="36">
    <w:abstractNumId w:val="6"/>
  </w:num>
  <w:num w:numId="37">
    <w:abstractNumId w:val="26"/>
  </w:num>
  <w:num w:numId="38">
    <w:abstractNumId w:val="19"/>
  </w:num>
  <w:num w:numId="39">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2036"/>
    <w:rsid w:val="00002164"/>
    <w:rsid w:val="00003C16"/>
    <w:rsid w:val="000050B3"/>
    <w:rsid w:val="0001445B"/>
    <w:rsid w:val="00023EF9"/>
    <w:rsid w:val="00026C20"/>
    <w:rsid w:val="00026C2F"/>
    <w:rsid w:val="00027945"/>
    <w:rsid w:val="00036812"/>
    <w:rsid w:val="00044F35"/>
    <w:rsid w:val="00044F63"/>
    <w:rsid w:val="00050616"/>
    <w:rsid w:val="00061070"/>
    <w:rsid w:val="000739E3"/>
    <w:rsid w:val="00083993"/>
    <w:rsid w:val="00092B84"/>
    <w:rsid w:val="0009542A"/>
    <w:rsid w:val="000A383B"/>
    <w:rsid w:val="000A53F3"/>
    <w:rsid w:val="000A5CDC"/>
    <w:rsid w:val="000B54D7"/>
    <w:rsid w:val="000D5029"/>
    <w:rsid w:val="000E2036"/>
    <w:rsid w:val="000F5E72"/>
    <w:rsid w:val="001156BA"/>
    <w:rsid w:val="00134D14"/>
    <w:rsid w:val="00142E93"/>
    <w:rsid w:val="0015182D"/>
    <w:rsid w:val="00161847"/>
    <w:rsid w:val="00170CA7"/>
    <w:rsid w:val="001711C5"/>
    <w:rsid w:val="001711CA"/>
    <w:rsid w:val="001730B3"/>
    <w:rsid w:val="00183C23"/>
    <w:rsid w:val="00190FDF"/>
    <w:rsid w:val="00196D64"/>
    <w:rsid w:val="001A023F"/>
    <w:rsid w:val="001A3FAC"/>
    <w:rsid w:val="001A6472"/>
    <w:rsid w:val="001A6F30"/>
    <w:rsid w:val="001B38BA"/>
    <w:rsid w:val="001B7FCB"/>
    <w:rsid w:val="001C5538"/>
    <w:rsid w:val="001D0EDE"/>
    <w:rsid w:val="001D20E2"/>
    <w:rsid w:val="001E38DE"/>
    <w:rsid w:val="001E4511"/>
    <w:rsid w:val="001F7B31"/>
    <w:rsid w:val="00204E0D"/>
    <w:rsid w:val="0020601F"/>
    <w:rsid w:val="00211471"/>
    <w:rsid w:val="00212DA5"/>
    <w:rsid w:val="0021347C"/>
    <w:rsid w:val="002323AC"/>
    <w:rsid w:val="00261404"/>
    <w:rsid w:val="00264F0C"/>
    <w:rsid w:val="002673B0"/>
    <w:rsid w:val="00275E2A"/>
    <w:rsid w:val="00296938"/>
    <w:rsid w:val="002A202F"/>
    <w:rsid w:val="002A73D8"/>
    <w:rsid w:val="002B19B4"/>
    <w:rsid w:val="002F1BEC"/>
    <w:rsid w:val="002F4757"/>
    <w:rsid w:val="00322199"/>
    <w:rsid w:val="003223C7"/>
    <w:rsid w:val="00326555"/>
    <w:rsid w:val="003410E0"/>
    <w:rsid w:val="00342C54"/>
    <w:rsid w:val="0034718F"/>
    <w:rsid w:val="00350EAD"/>
    <w:rsid w:val="003651DB"/>
    <w:rsid w:val="003715A0"/>
    <w:rsid w:val="0037171F"/>
    <w:rsid w:val="00376FD1"/>
    <w:rsid w:val="0039002C"/>
    <w:rsid w:val="003B44DB"/>
    <w:rsid w:val="003B4BC9"/>
    <w:rsid w:val="003B6298"/>
    <w:rsid w:val="003E2EB1"/>
    <w:rsid w:val="003E3C16"/>
    <w:rsid w:val="00407D96"/>
    <w:rsid w:val="00432495"/>
    <w:rsid w:val="00444DA7"/>
    <w:rsid w:val="00457882"/>
    <w:rsid w:val="00463CC7"/>
    <w:rsid w:val="00472950"/>
    <w:rsid w:val="004809C4"/>
    <w:rsid w:val="00483E20"/>
    <w:rsid w:val="0048433C"/>
    <w:rsid w:val="004847B1"/>
    <w:rsid w:val="0049545B"/>
    <w:rsid w:val="004A26D5"/>
    <w:rsid w:val="004C7ECB"/>
    <w:rsid w:val="004D3BD0"/>
    <w:rsid w:val="004D45B1"/>
    <w:rsid w:val="004D68A7"/>
    <w:rsid w:val="004E29D1"/>
    <w:rsid w:val="004E61E1"/>
    <w:rsid w:val="00500566"/>
    <w:rsid w:val="005073A3"/>
    <w:rsid w:val="00523608"/>
    <w:rsid w:val="00525C0A"/>
    <w:rsid w:val="00525EBE"/>
    <w:rsid w:val="00535608"/>
    <w:rsid w:val="00556688"/>
    <w:rsid w:val="0056162B"/>
    <w:rsid w:val="0056707B"/>
    <w:rsid w:val="00581A9D"/>
    <w:rsid w:val="00592750"/>
    <w:rsid w:val="00593DB2"/>
    <w:rsid w:val="005A2503"/>
    <w:rsid w:val="005B4F04"/>
    <w:rsid w:val="005B79A1"/>
    <w:rsid w:val="005B7CB9"/>
    <w:rsid w:val="005D0023"/>
    <w:rsid w:val="005E21C4"/>
    <w:rsid w:val="005F4C58"/>
    <w:rsid w:val="005F4D59"/>
    <w:rsid w:val="0060001C"/>
    <w:rsid w:val="00600D31"/>
    <w:rsid w:val="0060786A"/>
    <w:rsid w:val="006237FE"/>
    <w:rsid w:val="006251AD"/>
    <w:rsid w:val="00627AF7"/>
    <w:rsid w:val="00632540"/>
    <w:rsid w:val="00633F73"/>
    <w:rsid w:val="00645199"/>
    <w:rsid w:val="00645850"/>
    <w:rsid w:val="00661ECF"/>
    <w:rsid w:val="00665689"/>
    <w:rsid w:val="006758E9"/>
    <w:rsid w:val="00692071"/>
    <w:rsid w:val="00694B28"/>
    <w:rsid w:val="006C5349"/>
    <w:rsid w:val="006C5F2A"/>
    <w:rsid w:val="006C662C"/>
    <w:rsid w:val="006D02D0"/>
    <w:rsid w:val="006E7959"/>
    <w:rsid w:val="006F4A5C"/>
    <w:rsid w:val="00715F5C"/>
    <w:rsid w:val="007278C1"/>
    <w:rsid w:val="00733493"/>
    <w:rsid w:val="00737F1D"/>
    <w:rsid w:val="00746F77"/>
    <w:rsid w:val="00755D7B"/>
    <w:rsid w:val="00782816"/>
    <w:rsid w:val="00785A46"/>
    <w:rsid w:val="007861E3"/>
    <w:rsid w:val="007901C9"/>
    <w:rsid w:val="007940D6"/>
    <w:rsid w:val="007B1740"/>
    <w:rsid w:val="007B3F7E"/>
    <w:rsid w:val="007C2B5B"/>
    <w:rsid w:val="007C61B5"/>
    <w:rsid w:val="007D048C"/>
    <w:rsid w:val="007D3889"/>
    <w:rsid w:val="007D39E4"/>
    <w:rsid w:val="007D417A"/>
    <w:rsid w:val="007D43A7"/>
    <w:rsid w:val="007E1695"/>
    <w:rsid w:val="007F204C"/>
    <w:rsid w:val="00804060"/>
    <w:rsid w:val="00813273"/>
    <w:rsid w:val="008166C9"/>
    <w:rsid w:val="00824E43"/>
    <w:rsid w:val="00833D8C"/>
    <w:rsid w:val="00834C9A"/>
    <w:rsid w:val="0084022D"/>
    <w:rsid w:val="0084708C"/>
    <w:rsid w:val="00850AD5"/>
    <w:rsid w:val="00852739"/>
    <w:rsid w:val="008629CC"/>
    <w:rsid w:val="00863538"/>
    <w:rsid w:val="00865AB4"/>
    <w:rsid w:val="00865EBB"/>
    <w:rsid w:val="00872CD1"/>
    <w:rsid w:val="00886C36"/>
    <w:rsid w:val="008925ED"/>
    <w:rsid w:val="008A6AC8"/>
    <w:rsid w:val="008C15C9"/>
    <w:rsid w:val="008C5591"/>
    <w:rsid w:val="008D04A6"/>
    <w:rsid w:val="008D4C1A"/>
    <w:rsid w:val="008E6DBA"/>
    <w:rsid w:val="008F0867"/>
    <w:rsid w:val="008F172F"/>
    <w:rsid w:val="008F2044"/>
    <w:rsid w:val="008F2BE1"/>
    <w:rsid w:val="008F4DD1"/>
    <w:rsid w:val="00901DC7"/>
    <w:rsid w:val="009056DB"/>
    <w:rsid w:val="009416E4"/>
    <w:rsid w:val="009424F1"/>
    <w:rsid w:val="00947592"/>
    <w:rsid w:val="00950280"/>
    <w:rsid w:val="00991A18"/>
    <w:rsid w:val="00994A16"/>
    <w:rsid w:val="009A30D3"/>
    <w:rsid w:val="009D03A7"/>
    <w:rsid w:val="009D0A92"/>
    <w:rsid w:val="009D4947"/>
    <w:rsid w:val="009E0479"/>
    <w:rsid w:val="00A0102E"/>
    <w:rsid w:val="00A12960"/>
    <w:rsid w:val="00A1570D"/>
    <w:rsid w:val="00A22386"/>
    <w:rsid w:val="00A53040"/>
    <w:rsid w:val="00A530A2"/>
    <w:rsid w:val="00A555ED"/>
    <w:rsid w:val="00A56B75"/>
    <w:rsid w:val="00A71C04"/>
    <w:rsid w:val="00A9243A"/>
    <w:rsid w:val="00AA0017"/>
    <w:rsid w:val="00AA4BC5"/>
    <w:rsid w:val="00AB09B3"/>
    <w:rsid w:val="00AC02D1"/>
    <w:rsid w:val="00AE24B5"/>
    <w:rsid w:val="00AE713B"/>
    <w:rsid w:val="00B06019"/>
    <w:rsid w:val="00B07409"/>
    <w:rsid w:val="00B1006E"/>
    <w:rsid w:val="00B178FB"/>
    <w:rsid w:val="00B43043"/>
    <w:rsid w:val="00B5252A"/>
    <w:rsid w:val="00B57A4C"/>
    <w:rsid w:val="00B63DB1"/>
    <w:rsid w:val="00B67138"/>
    <w:rsid w:val="00B6715C"/>
    <w:rsid w:val="00B742D5"/>
    <w:rsid w:val="00B81CFE"/>
    <w:rsid w:val="00B903AE"/>
    <w:rsid w:val="00B90F48"/>
    <w:rsid w:val="00B9157F"/>
    <w:rsid w:val="00B95225"/>
    <w:rsid w:val="00B960BE"/>
    <w:rsid w:val="00BA55D3"/>
    <w:rsid w:val="00BA6759"/>
    <w:rsid w:val="00BA7204"/>
    <w:rsid w:val="00BB2C8C"/>
    <w:rsid w:val="00BC64C2"/>
    <w:rsid w:val="00BC6826"/>
    <w:rsid w:val="00BF07CC"/>
    <w:rsid w:val="00C0295C"/>
    <w:rsid w:val="00C03C06"/>
    <w:rsid w:val="00C062CD"/>
    <w:rsid w:val="00C121EC"/>
    <w:rsid w:val="00C12C65"/>
    <w:rsid w:val="00C414EF"/>
    <w:rsid w:val="00C445E2"/>
    <w:rsid w:val="00C50BB7"/>
    <w:rsid w:val="00C70F1B"/>
    <w:rsid w:val="00C7129D"/>
    <w:rsid w:val="00C748D1"/>
    <w:rsid w:val="00C868F7"/>
    <w:rsid w:val="00C91014"/>
    <w:rsid w:val="00C93C3F"/>
    <w:rsid w:val="00CA1CE9"/>
    <w:rsid w:val="00CB1A4E"/>
    <w:rsid w:val="00CC29F6"/>
    <w:rsid w:val="00CC55BF"/>
    <w:rsid w:val="00CD2287"/>
    <w:rsid w:val="00CD5BBB"/>
    <w:rsid w:val="00CE0685"/>
    <w:rsid w:val="00D37EA5"/>
    <w:rsid w:val="00D553E9"/>
    <w:rsid w:val="00D71571"/>
    <w:rsid w:val="00D73628"/>
    <w:rsid w:val="00D73918"/>
    <w:rsid w:val="00D76390"/>
    <w:rsid w:val="00D82955"/>
    <w:rsid w:val="00D86DFF"/>
    <w:rsid w:val="00D967D7"/>
    <w:rsid w:val="00DA125D"/>
    <w:rsid w:val="00DB19B9"/>
    <w:rsid w:val="00DC4BC2"/>
    <w:rsid w:val="00DD79DE"/>
    <w:rsid w:val="00DE057D"/>
    <w:rsid w:val="00DF4F72"/>
    <w:rsid w:val="00E0020F"/>
    <w:rsid w:val="00E04623"/>
    <w:rsid w:val="00E1021A"/>
    <w:rsid w:val="00E118C7"/>
    <w:rsid w:val="00E1427B"/>
    <w:rsid w:val="00E14E0D"/>
    <w:rsid w:val="00E2143C"/>
    <w:rsid w:val="00E22B8B"/>
    <w:rsid w:val="00E25657"/>
    <w:rsid w:val="00E317D1"/>
    <w:rsid w:val="00E40DF0"/>
    <w:rsid w:val="00E42667"/>
    <w:rsid w:val="00E4267B"/>
    <w:rsid w:val="00E47DAC"/>
    <w:rsid w:val="00E63C8A"/>
    <w:rsid w:val="00E70BF6"/>
    <w:rsid w:val="00E73BFC"/>
    <w:rsid w:val="00E87E5D"/>
    <w:rsid w:val="00E94DBC"/>
    <w:rsid w:val="00EE384C"/>
    <w:rsid w:val="00F11C98"/>
    <w:rsid w:val="00F12E47"/>
    <w:rsid w:val="00F2032F"/>
    <w:rsid w:val="00F223B2"/>
    <w:rsid w:val="00F45C45"/>
    <w:rsid w:val="00F53241"/>
    <w:rsid w:val="00F57F5B"/>
    <w:rsid w:val="00F67790"/>
    <w:rsid w:val="00F67EF8"/>
    <w:rsid w:val="00F7349F"/>
    <w:rsid w:val="00FB1A1B"/>
    <w:rsid w:val="00FB645B"/>
    <w:rsid w:val="00FB7D4B"/>
    <w:rsid w:val="00FC09D6"/>
    <w:rsid w:val="00FC34EC"/>
    <w:rsid w:val="00FC3F69"/>
    <w:rsid w:val="00FC5312"/>
    <w:rsid w:val="00FD3964"/>
    <w:rsid w:val="00FE0499"/>
    <w:rsid w:val="00FF4DB4"/>
    <w:rsid w:val="00FF78E5"/>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81337D"/>
  <w15:docId w15:val="{0C5C9D5E-6EDE-440F-9378-06D195BA83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2036"/>
    <w:pPr>
      <w:spacing w:after="0" w:line="240" w:lineRule="auto"/>
      <w:jc w:val="both"/>
    </w:pPr>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E2036"/>
    <w:pPr>
      <w:spacing w:after="0" w:line="240" w:lineRule="auto"/>
    </w:pPr>
    <w:rPr>
      <w:rFonts w:ascii="Calibri" w:eastAsia="Calibri" w:hAnsi="Calibri" w:cs="Times New Roman"/>
      <w:sz w:val="20"/>
      <w:szCs w:val="20"/>
      <w:lang w:val="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NormalWeb">
    <w:name w:val="Normal (Web)"/>
    <w:basedOn w:val="Normal"/>
    <w:uiPriority w:val="99"/>
    <w:unhideWhenUsed/>
    <w:rsid w:val="000E2036"/>
    <w:pPr>
      <w:spacing w:before="100" w:beforeAutospacing="1" w:after="100" w:afterAutospacing="1"/>
      <w:jc w:val="left"/>
    </w:pPr>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212DA5"/>
    <w:rPr>
      <w:rFonts w:ascii="Tahoma" w:hAnsi="Tahoma" w:cs="Tahoma"/>
      <w:sz w:val="16"/>
      <w:szCs w:val="16"/>
    </w:rPr>
  </w:style>
  <w:style w:type="character" w:customStyle="1" w:styleId="BalloonTextChar">
    <w:name w:val="Balloon Text Char"/>
    <w:basedOn w:val="DefaultParagraphFont"/>
    <w:link w:val="BalloonText"/>
    <w:uiPriority w:val="99"/>
    <w:semiHidden/>
    <w:rsid w:val="00212DA5"/>
    <w:rPr>
      <w:rFonts w:ascii="Tahoma" w:eastAsia="Calibri" w:hAnsi="Tahoma" w:cs="Tahoma"/>
      <w:sz w:val="16"/>
      <w:szCs w:val="16"/>
      <w:lang w:val="en-US"/>
    </w:rPr>
  </w:style>
  <w:style w:type="character" w:styleId="CommentReference">
    <w:name w:val="annotation reference"/>
    <w:basedOn w:val="DefaultParagraphFont"/>
    <w:uiPriority w:val="99"/>
    <w:semiHidden/>
    <w:unhideWhenUsed/>
    <w:rsid w:val="00296938"/>
    <w:rPr>
      <w:sz w:val="16"/>
      <w:szCs w:val="16"/>
    </w:rPr>
  </w:style>
  <w:style w:type="paragraph" w:styleId="CommentText">
    <w:name w:val="annotation text"/>
    <w:basedOn w:val="Normal"/>
    <w:link w:val="CommentTextChar"/>
    <w:uiPriority w:val="99"/>
    <w:semiHidden/>
    <w:unhideWhenUsed/>
    <w:rsid w:val="00296938"/>
    <w:rPr>
      <w:sz w:val="20"/>
      <w:szCs w:val="20"/>
    </w:rPr>
  </w:style>
  <w:style w:type="character" w:customStyle="1" w:styleId="CommentTextChar">
    <w:name w:val="Comment Text Char"/>
    <w:basedOn w:val="DefaultParagraphFont"/>
    <w:link w:val="CommentText"/>
    <w:uiPriority w:val="99"/>
    <w:semiHidden/>
    <w:rsid w:val="00296938"/>
    <w:rPr>
      <w:rFonts w:ascii="Calibri" w:eastAsia="Calibri" w:hAnsi="Calibri"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296938"/>
    <w:rPr>
      <w:b/>
      <w:bCs/>
    </w:rPr>
  </w:style>
  <w:style w:type="character" w:customStyle="1" w:styleId="CommentSubjectChar">
    <w:name w:val="Comment Subject Char"/>
    <w:basedOn w:val="CommentTextChar"/>
    <w:link w:val="CommentSubject"/>
    <w:uiPriority w:val="99"/>
    <w:semiHidden/>
    <w:rsid w:val="00296938"/>
    <w:rPr>
      <w:rFonts w:ascii="Calibri" w:eastAsia="Calibri" w:hAnsi="Calibri" w:cs="Times New Roman"/>
      <w:b/>
      <w:bCs/>
      <w:sz w:val="20"/>
      <w:szCs w:val="20"/>
      <w:lang w:val="en-US"/>
    </w:rPr>
  </w:style>
  <w:style w:type="paragraph" w:styleId="ListParagraph">
    <w:name w:val="List Paragraph"/>
    <w:basedOn w:val="Normal"/>
    <w:uiPriority w:val="1"/>
    <w:qFormat/>
    <w:rsid w:val="00B06019"/>
    <w:pPr>
      <w:ind w:left="720"/>
      <w:contextualSpacing/>
    </w:pPr>
  </w:style>
  <w:style w:type="table" w:customStyle="1" w:styleId="GridTable6Colorful-Accent11">
    <w:name w:val="Grid Table 6 Colorful - Accent 11"/>
    <w:basedOn w:val="TableNormal"/>
    <w:uiPriority w:val="51"/>
    <w:rsid w:val="00275E2A"/>
    <w:pPr>
      <w:spacing w:after="0" w:line="240" w:lineRule="auto"/>
    </w:pPr>
    <w:rPr>
      <w:color w:val="365F91" w:themeColor="accent1" w:themeShade="BF"/>
      <w:lang w:val="en-GB"/>
    </w:rPr>
    <w:tblPr>
      <w:tblStyleRowBandSize w:val="1"/>
      <w:tblStyleColBandSize w:val="1"/>
      <w:tblInd w:w="0" w:type="dxa"/>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CellMar>
        <w:top w:w="0" w:type="dxa"/>
        <w:left w:w="108" w:type="dxa"/>
        <w:bottom w:w="0" w:type="dxa"/>
        <w:right w:w="108" w:type="dxa"/>
      </w:tblCellMar>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Footer">
    <w:name w:val="footer"/>
    <w:basedOn w:val="Normal"/>
    <w:link w:val="FooterChar"/>
    <w:uiPriority w:val="99"/>
    <w:unhideWhenUsed/>
    <w:rsid w:val="007C61B5"/>
    <w:pPr>
      <w:tabs>
        <w:tab w:val="center" w:pos="4513"/>
        <w:tab w:val="right" w:pos="9026"/>
      </w:tabs>
      <w:jc w:val="left"/>
    </w:pPr>
    <w:rPr>
      <w:rFonts w:eastAsiaTheme="minorHAnsi" w:cs="Calibri"/>
      <w:lang w:val="en-GB" w:eastAsia="en-GB"/>
    </w:rPr>
  </w:style>
  <w:style w:type="character" w:customStyle="1" w:styleId="FooterChar">
    <w:name w:val="Footer Char"/>
    <w:basedOn w:val="DefaultParagraphFont"/>
    <w:link w:val="Footer"/>
    <w:uiPriority w:val="99"/>
    <w:rsid w:val="007C61B5"/>
    <w:rPr>
      <w:rFonts w:ascii="Calibri" w:hAnsi="Calibri" w:cs="Calibri"/>
      <w:lang w:val="en-GB" w:eastAsia="en-GB"/>
    </w:rPr>
  </w:style>
  <w:style w:type="character" w:styleId="Hyperlink">
    <w:name w:val="Hyperlink"/>
    <w:basedOn w:val="DefaultParagraphFont"/>
    <w:uiPriority w:val="99"/>
    <w:semiHidden/>
    <w:unhideWhenUsed/>
    <w:rsid w:val="003651DB"/>
    <w:rPr>
      <w:color w:val="0000FF" w:themeColor="hyperlink"/>
      <w:u w:val="single"/>
    </w:rPr>
  </w:style>
  <w:style w:type="table" w:customStyle="1" w:styleId="PlainTable11">
    <w:name w:val="Plain Table 11"/>
    <w:basedOn w:val="TableNormal"/>
    <w:uiPriority w:val="41"/>
    <w:rsid w:val="00044F35"/>
    <w:pPr>
      <w:spacing w:after="0" w:line="240" w:lineRule="auto"/>
    </w:pPr>
    <w:rPr>
      <w:lang w:val="en-GB"/>
    </w:rPr>
    <w:tblPr>
      <w:tblStyleRowBandSize w:val="1"/>
      <w:tblStyleColBandSize w:val="1"/>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1">
    <w:name w:val="Table Grid1"/>
    <w:basedOn w:val="TableNormal"/>
    <w:next w:val="TableGrid"/>
    <w:uiPriority w:val="59"/>
    <w:rsid w:val="007D39E4"/>
    <w:pPr>
      <w:spacing w:after="0" w:line="240" w:lineRule="auto"/>
    </w:pPr>
    <w:rPr>
      <w:rFonts w:ascii="Calibri" w:eastAsia="Calibri" w:hAnsi="Calibri" w:cs="Times New Roman"/>
      <w:sz w:val="20"/>
      <w:szCs w:val="20"/>
      <w:lang w:val="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7D39E4"/>
    <w:pPr>
      <w:spacing w:after="0" w:line="240" w:lineRule="auto"/>
    </w:pPr>
    <w:rPr>
      <w:rFonts w:ascii="Calibri" w:eastAsia="Calibri" w:hAnsi="Calibri" w:cs="Times New Roman"/>
      <w:sz w:val="20"/>
      <w:szCs w:val="20"/>
      <w:lang w:val="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unhideWhenUsed/>
    <w:rsid w:val="002A202F"/>
    <w:pPr>
      <w:tabs>
        <w:tab w:val="center" w:pos="4680"/>
        <w:tab w:val="right" w:pos="9360"/>
      </w:tabs>
    </w:pPr>
  </w:style>
  <w:style w:type="character" w:customStyle="1" w:styleId="HeaderChar">
    <w:name w:val="Header Char"/>
    <w:basedOn w:val="DefaultParagraphFont"/>
    <w:link w:val="Header"/>
    <w:uiPriority w:val="99"/>
    <w:rsid w:val="002A202F"/>
    <w:rPr>
      <w:rFonts w:ascii="Calibri" w:eastAsia="Calibri" w:hAnsi="Calibri" w:cs="Times New Roman"/>
      <w:lang w:val="en-US"/>
    </w:rPr>
  </w:style>
  <w:style w:type="paragraph" w:customStyle="1" w:styleId="odluka-zakon">
    <w:name w:val="odluka-zakon"/>
    <w:basedOn w:val="Normal"/>
    <w:rsid w:val="00813273"/>
    <w:pPr>
      <w:spacing w:before="100" w:beforeAutospacing="1" w:after="100" w:afterAutospacing="1"/>
      <w:jc w:val="left"/>
    </w:pPr>
    <w:rPr>
      <w:rFonts w:ascii="Times New Roman" w:eastAsia="Times New Roman" w:hAnsi="Times New Roman"/>
      <w:sz w:val="24"/>
      <w:szCs w:val="24"/>
    </w:rPr>
  </w:style>
  <w:style w:type="paragraph" w:customStyle="1" w:styleId="centar">
    <w:name w:val="centar"/>
    <w:basedOn w:val="Normal"/>
    <w:rsid w:val="00813273"/>
    <w:pPr>
      <w:spacing w:before="100" w:beforeAutospacing="1" w:after="100" w:afterAutospacing="1"/>
      <w:jc w:val="left"/>
    </w:pPr>
    <w:rPr>
      <w:rFonts w:ascii="Times New Roman" w:eastAsia="Times New Roman" w:hAnsi="Times New Roman"/>
      <w:sz w:val="24"/>
      <w:szCs w:val="24"/>
    </w:rPr>
  </w:style>
  <w:style w:type="paragraph" w:customStyle="1" w:styleId="clan">
    <w:name w:val="clan"/>
    <w:basedOn w:val="Normal"/>
    <w:rsid w:val="00813273"/>
    <w:pPr>
      <w:spacing w:before="100" w:beforeAutospacing="1" w:after="100" w:afterAutospacing="1"/>
      <w:jc w:val="left"/>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6796990">
      <w:bodyDiv w:val="1"/>
      <w:marLeft w:val="0"/>
      <w:marRight w:val="0"/>
      <w:marTop w:val="0"/>
      <w:marBottom w:val="0"/>
      <w:divBdr>
        <w:top w:val="none" w:sz="0" w:space="0" w:color="auto"/>
        <w:left w:val="none" w:sz="0" w:space="0" w:color="auto"/>
        <w:bottom w:val="none" w:sz="0" w:space="0" w:color="auto"/>
        <w:right w:val="none" w:sz="0" w:space="0" w:color="auto"/>
      </w:divBdr>
    </w:div>
    <w:div w:id="171385182">
      <w:bodyDiv w:val="1"/>
      <w:marLeft w:val="0"/>
      <w:marRight w:val="0"/>
      <w:marTop w:val="0"/>
      <w:marBottom w:val="0"/>
      <w:divBdr>
        <w:top w:val="none" w:sz="0" w:space="0" w:color="auto"/>
        <w:left w:val="none" w:sz="0" w:space="0" w:color="auto"/>
        <w:bottom w:val="none" w:sz="0" w:space="0" w:color="auto"/>
        <w:right w:val="none" w:sz="0" w:space="0" w:color="auto"/>
      </w:divBdr>
    </w:div>
    <w:div w:id="329526516">
      <w:bodyDiv w:val="1"/>
      <w:marLeft w:val="0"/>
      <w:marRight w:val="0"/>
      <w:marTop w:val="0"/>
      <w:marBottom w:val="0"/>
      <w:divBdr>
        <w:top w:val="none" w:sz="0" w:space="0" w:color="auto"/>
        <w:left w:val="none" w:sz="0" w:space="0" w:color="auto"/>
        <w:bottom w:val="none" w:sz="0" w:space="0" w:color="auto"/>
        <w:right w:val="none" w:sz="0" w:space="0" w:color="auto"/>
      </w:divBdr>
    </w:div>
    <w:div w:id="402877948">
      <w:bodyDiv w:val="1"/>
      <w:marLeft w:val="0"/>
      <w:marRight w:val="0"/>
      <w:marTop w:val="0"/>
      <w:marBottom w:val="0"/>
      <w:divBdr>
        <w:top w:val="none" w:sz="0" w:space="0" w:color="auto"/>
        <w:left w:val="none" w:sz="0" w:space="0" w:color="auto"/>
        <w:bottom w:val="none" w:sz="0" w:space="0" w:color="auto"/>
        <w:right w:val="none" w:sz="0" w:space="0" w:color="auto"/>
      </w:divBdr>
    </w:div>
    <w:div w:id="502939491">
      <w:bodyDiv w:val="1"/>
      <w:marLeft w:val="0"/>
      <w:marRight w:val="0"/>
      <w:marTop w:val="0"/>
      <w:marBottom w:val="0"/>
      <w:divBdr>
        <w:top w:val="none" w:sz="0" w:space="0" w:color="auto"/>
        <w:left w:val="none" w:sz="0" w:space="0" w:color="auto"/>
        <w:bottom w:val="none" w:sz="0" w:space="0" w:color="auto"/>
        <w:right w:val="none" w:sz="0" w:space="0" w:color="auto"/>
      </w:divBdr>
    </w:div>
    <w:div w:id="544755203">
      <w:bodyDiv w:val="1"/>
      <w:marLeft w:val="0"/>
      <w:marRight w:val="0"/>
      <w:marTop w:val="0"/>
      <w:marBottom w:val="0"/>
      <w:divBdr>
        <w:top w:val="none" w:sz="0" w:space="0" w:color="auto"/>
        <w:left w:val="none" w:sz="0" w:space="0" w:color="auto"/>
        <w:bottom w:val="none" w:sz="0" w:space="0" w:color="auto"/>
        <w:right w:val="none" w:sz="0" w:space="0" w:color="auto"/>
      </w:divBdr>
    </w:div>
    <w:div w:id="1076319006">
      <w:bodyDiv w:val="1"/>
      <w:marLeft w:val="0"/>
      <w:marRight w:val="0"/>
      <w:marTop w:val="0"/>
      <w:marBottom w:val="0"/>
      <w:divBdr>
        <w:top w:val="none" w:sz="0" w:space="0" w:color="auto"/>
        <w:left w:val="none" w:sz="0" w:space="0" w:color="auto"/>
        <w:bottom w:val="none" w:sz="0" w:space="0" w:color="auto"/>
        <w:right w:val="none" w:sz="0" w:space="0" w:color="auto"/>
      </w:divBdr>
    </w:div>
    <w:div w:id="1323388815">
      <w:bodyDiv w:val="1"/>
      <w:marLeft w:val="0"/>
      <w:marRight w:val="0"/>
      <w:marTop w:val="0"/>
      <w:marBottom w:val="0"/>
      <w:divBdr>
        <w:top w:val="none" w:sz="0" w:space="0" w:color="auto"/>
        <w:left w:val="none" w:sz="0" w:space="0" w:color="auto"/>
        <w:bottom w:val="none" w:sz="0" w:space="0" w:color="auto"/>
        <w:right w:val="none" w:sz="0" w:space="0" w:color="auto"/>
      </w:divBdr>
    </w:div>
    <w:div w:id="1406075356">
      <w:bodyDiv w:val="1"/>
      <w:marLeft w:val="0"/>
      <w:marRight w:val="0"/>
      <w:marTop w:val="0"/>
      <w:marBottom w:val="0"/>
      <w:divBdr>
        <w:top w:val="none" w:sz="0" w:space="0" w:color="auto"/>
        <w:left w:val="none" w:sz="0" w:space="0" w:color="auto"/>
        <w:bottom w:val="none" w:sz="0" w:space="0" w:color="auto"/>
        <w:right w:val="none" w:sz="0" w:space="0" w:color="auto"/>
      </w:divBdr>
    </w:div>
    <w:div w:id="2100827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2EB842-E116-4460-A1CF-885D6679C0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7</Pages>
  <Words>2643</Words>
  <Characters>15071</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17679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АĐ</cp:lastModifiedBy>
  <cp:revision>7</cp:revision>
  <cp:lastPrinted>2018-09-05T12:48:00Z</cp:lastPrinted>
  <dcterms:created xsi:type="dcterms:W3CDTF">2019-06-13T00:29:00Z</dcterms:created>
  <dcterms:modified xsi:type="dcterms:W3CDTF">2020-05-17T13:08:00Z</dcterms:modified>
</cp:coreProperties>
</file>