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4BABBBAD" w:rsidR="00C1331B" w:rsidRPr="00885D53" w:rsidRDefault="000F5637" w:rsidP="00C1331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lang w:val="sr-Cyrl-RS"/>
        </w:rPr>
      </w:pPr>
      <w:r w:rsidRPr="00885D53">
        <w:rPr>
          <w:b/>
          <w:bCs/>
          <w:color w:val="000000"/>
          <w:sz w:val="22"/>
          <w:szCs w:val="22"/>
          <w:lang w:val="sr-Cyrl-RS"/>
        </w:rPr>
        <w:t>ПОЈЕДНОСТАВЉЕЊЕ А</w:t>
      </w:r>
      <w:r w:rsidR="00AC5FBA" w:rsidRPr="00885D53">
        <w:rPr>
          <w:b/>
          <w:bCs/>
          <w:color w:val="000000"/>
          <w:sz w:val="22"/>
          <w:szCs w:val="22"/>
          <w:lang w:val="sr-Cyrl-RS"/>
        </w:rPr>
        <w:t xml:space="preserve">ДМИНИСТРАТИВНОГ ПОСТУПКА </w:t>
      </w:r>
      <w:r w:rsidR="008207F9" w:rsidRPr="00885D53">
        <w:rPr>
          <w:b/>
          <w:bCs/>
          <w:color w:val="000000"/>
          <w:sz w:val="22"/>
          <w:szCs w:val="22"/>
          <w:lang w:val="sr-Cyrl-RS"/>
        </w:rPr>
        <w:t xml:space="preserve">ИЗДАВАЊА </w:t>
      </w:r>
      <w:r w:rsidR="00AC5FBA" w:rsidRPr="00885D53">
        <w:rPr>
          <w:b/>
          <w:sz w:val="22"/>
          <w:szCs w:val="22"/>
          <w:lang w:val="sr-Cyrl-RS"/>
        </w:rPr>
        <w:t>ИЗВЕШТАЈА У ПОСТУПКУ ИЗДАВАЊА ВОДНЕ ДОЗВОЛЕ</w:t>
      </w:r>
    </w:p>
    <w:p w14:paraId="093DF8D5" w14:textId="77777777" w:rsidR="00EB0A47" w:rsidRPr="00885D53" w:rsidRDefault="00EB0A47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885D53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885D53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0A29339" w:rsidR="000E2036" w:rsidRPr="00885D53" w:rsidRDefault="003C40C5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Извештај у поступку издавања водне дозволе</w:t>
            </w:r>
          </w:p>
        </w:tc>
      </w:tr>
      <w:tr w:rsidR="00850AD5" w:rsidRPr="00885D53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885D53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579902B" w:rsidR="000E2036" w:rsidRPr="00885D53" w:rsidRDefault="00F24E61" w:rsidP="00F11625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Latn-RS"/>
              </w:rPr>
            </w:pPr>
            <w:r w:rsidRPr="00885D53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202.02.000</w:t>
            </w:r>
            <w:r w:rsidR="003C40C5" w:rsidRPr="00885D53">
              <w:rPr>
                <w:rFonts w:ascii="Times New Roman" w:eastAsia="Times New Roman" w:hAnsi="Times New Roman"/>
                <w:b/>
                <w:sz w:val="22"/>
                <w:szCs w:val="22"/>
                <w:lang w:val="sr-Latn-RS"/>
              </w:rPr>
              <w:t>5</w:t>
            </w:r>
          </w:p>
        </w:tc>
      </w:tr>
      <w:tr w:rsidR="00850AD5" w:rsidRPr="00885D53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885D5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885D5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024027A2" w14:textId="77777777" w:rsidR="000F5637" w:rsidRPr="00885D53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885D53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  <w:p w14:paraId="5795E7E6" w14:textId="1B6A9CF0" w:rsidR="005C01B7" w:rsidRPr="00885D53" w:rsidRDefault="000F563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885D53">
              <w:rPr>
                <w:sz w:val="22"/>
                <w:szCs w:val="22"/>
                <w:lang w:val="sr-Cyrl-RS"/>
              </w:rPr>
              <w:t>Јавно водопривредно предузеће „Воде Војводине”</w:t>
            </w:r>
          </w:p>
        </w:tc>
      </w:tr>
      <w:tr w:rsidR="00850AD5" w:rsidRPr="00885D53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885D5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885D53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885D53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050AB69" w14:textId="68C664A7" w:rsidR="001541A0" w:rsidRPr="00885D53" w:rsidRDefault="000F5637" w:rsidP="00F63237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водама 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885D53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30/10, 93/12, 101/16, 95/18, 95/18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  <w:p w14:paraId="2CCB5DCC" w14:textId="1E104A17" w:rsidR="000F5637" w:rsidRPr="00885D53" w:rsidRDefault="000F5637" w:rsidP="00853831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Правилник о садржини и обрасцу захтева за издавање водних аката, садржини мишљења у поступку издавања водних услова и садржини извештаја у поступку издавања водне дозволе 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885D53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 w:eastAsia="en-GB"/>
              </w:rPr>
              <w:t>”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, бр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 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72/17, 44/18</w:t>
            </w:r>
            <w:r w:rsidR="00412233" w:rsidRPr="00885D53">
              <w:rPr>
                <w:rFonts w:ascii="Times New Roman" w:hAnsi="Times New Roman"/>
                <w:sz w:val="22"/>
                <w:szCs w:val="22"/>
                <w:lang w:val="sr-Latn-RS"/>
              </w:rPr>
              <w:t>)</w:t>
            </w:r>
          </w:p>
        </w:tc>
      </w:tr>
      <w:tr w:rsidR="00850AD5" w:rsidRPr="00885D53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885D53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885D5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885D5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885D5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885D5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885D53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7353CB2" w:rsidR="00D73918" w:rsidRPr="00885D53" w:rsidRDefault="00E066DC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Не захтева измену прописа </w:t>
            </w:r>
          </w:p>
        </w:tc>
      </w:tr>
      <w:tr w:rsidR="00850AD5" w:rsidRPr="00885D53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885D53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885D53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03F2F219" w:rsidR="00804060" w:rsidRPr="00885D53" w:rsidRDefault="002C32C5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C32C5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885D53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885D53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885D53" w14:paraId="4635A4BE" w14:textId="77777777" w:rsidTr="00CA1CE9">
        <w:tc>
          <w:tcPr>
            <w:tcW w:w="9060" w:type="dxa"/>
            <w:gridSpan w:val="2"/>
          </w:tcPr>
          <w:p w14:paraId="4BCB02C2" w14:textId="3DCF035B" w:rsidR="0009542A" w:rsidRPr="00885D53" w:rsidRDefault="00E066DC" w:rsidP="00892B11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3204C5" w:rsidRPr="00885D5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</w:t>
            </w:r>
            <w:r w:rsidRPr="00885D5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</w:t>
            </w:r>
            <w:r w:rsidRPr="00885D53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 xml:space="preserve"> постоји на тај начин што ће се омогућити </w:t>
            </w:r>
            <w:r w:rsidR="003204C5" w:rsidRPr="00885D5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подношење и </w:t>
            </w:r>
            <w:r w:rsidRPr="00885D53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издавање акта електронским путем</w:t>
            </w:r>
            <w:r w:rsidR="0047335A" w:rsidRPr="00885D53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885D53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</w:tc>
      </w:tr>
      <w:tr w:rsidR="00275E2A" w:rsidRPr="00885D53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885D53" w:rsidRDefault="00275E2A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885D53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9177826" w:rsidR="00CA1CE9" w:rsidRPr="00885D53" w:rsidRDefault="00E066DC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захтева и издавање акта надлежног органа</w:t>
            </w:r>
            <w:r w:rsidR="0047335A" w:rsidRPr="00885D53">
              <w:rPr>
                <w:sz w:val="22"/>
                <w:szCs w:val="22"/>
                <w:lang w:val="sr-Cyrl-RS"/>
              </w:rPr>
              <w:t>, као и прибављање података по службеној дужности</w:t>
            </w:r>
            <w:r w:rsidRPr="00885D53">
              <w:rPr>
                <w:rFonts w:eastAsia="Calibri"/>
                <w:sz w:val="22"/>
                <w:szCs w:val="22"/>
                <w:lang w:val="sr-Cyrl-RS"/>
              </w:rPr>
              <w:t xml:space="preserve">. </w:t>
            </w:r>
            <w:r w:rsidR="005C01B7" w:rsidRPr="00885D53">
              <w:rPr>
                <w:b/>
                <w:sz w:val="22"/>
                <w:szCs w:val="22"/>
                <w:lang w:val="sr-Cyrl-RS"/>
              </w:rPr>
              <w:t xml:space="preserve"> </w:t>
            </w:r>
            <w:r w:rsidR="00882245" w:rsidRPr="00885D53">
              <w:rPr>
                <w:sz w:val="22"/>
                <w:szCs w:val="22"/>
                <w:lang w:val="sr-Cyrl-RS"/>
              </w:rPr>
              <w:t xml:space="preserve">Такође је потребно </w:t>
            </w:r>
            <w:r w:rsidR="00882245" w:rsidRPr="00885D53">
              <w:rPr>
                <w:rFonts w:eastAsia="Calibri"/>
                <w:sz w:val="22"/>
                <w:szCs w:val="22"/>
                <w:lang w:val="sr-Cyrl-RS"/>
              </w:rPr>
              <w:t xml:space="preserve">омогућити достављање доказа о уплати без печата банке. </w:t>
            </w:r>
            <w:r w:rsidR="00882245" w:rsidRPr="00885D53">
              <w:rPr>
                <w:b/>
                <w:sz w:val="22"/>
                <w:szCs w:val="22"/>
                <w:lang w:val="sr-Cyrl-RS"/>
              </w:rPr>
              <w:t xml:space="preserve">  </w:t>
            </w:r>
          </w:p>
        </w:tc>
      </w:tr>
      <w:tr w:rsidR="00CA1CE9" w:rsidRPr="00885D53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885D53" w:rsidRDefault="00CA1CE9" w:rsidP="00F63237">
            <w:pPr>
              <w:pStyle w:val="NormalWeb"/>
              <w:numPr>
                <w:ilvl w:val="0"/>
                <w:numId w:val="1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885D53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885D53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853C6D4" w14:textId="77777777" w:rsidR="00D565F0" w:rsidRPr="00885D53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  <w:bookmarkStart w:id="1" w:name="_Toc19636061"/>
          </w:p>
          <w:p w14:paraId="08582D63" w14:textId="77777777" w:rsidR="00D565F0" w:rsidRPr="00885D53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44DA4FDC" w14:textId="77777777" w:rsidR="00D565F0" w:rsidRPr="00885D53" w:rsidRDefault="00D565F0" w:rsidP="00F63237">
            <w:pPr>
              <w:pStyle w:val="ListParagraph"/>
              <w:numPr>
                <w:ilvl w:val="0"/>
                <w:numId w:val="5"/>
              </w:numPr>
              <w:contextualSpacing w:val="0"/>
              <w:jc w:val="left"/>
              <w:rPr>
                <w:rFonts w:ascii="Times New Roman" w:eastAsia="Times New Roman" w:hAnsi="Times New Roman"/>
                <w:b/>
                <w:vanish/>
                <w:sz w:val="22"/>
                <w:szCs w:val="22"/>
                <w:lang w:val="sr-Cyrl-RS"/>
              </w:rPr>
            </w:pPr>
          </w:p>
          <w:p w14:paraId="7F9633A5" w14:textId="745C40D6" w:rsidR="00D565F0" w:rsidRPr="00885D53" w:rsidRDefault="00D565F0" w:rsidP="00F63237">
            <w:pPr>
              <w:pStyle w:val="NormalWeb"/>
              <w:numPr>
                <w:ilvl w:val="1"/>
                <w:numId w:val="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885D53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bookmarkEnd w:id="1"/>
          <w:p w14:paraId="5EBC5F33" w14:textId="77777777" w:rsidR="00E42526" w:rsidRPr="00885D53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2648BB02" w:rsidR="00E42526" w:rsidRPr="00885D53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</w:t>
            </w:r>
            <w:r w:rsidR="003204C5"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као и </w:t>
            </w: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достављање</w:t>
            </w:r>
            <w:r w:rsidR="003204C5"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акта подносиоцу захтева.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885D53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16E9DE0A" w14:textId="5D0475C7" w:rsidR="00E42526" w:rsidRPr="00885D53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A3A09D9" w14:textId="77777777" w:rsidR="0079645B" w:rsidRPr="00885D53" w:rsidRDefault="0079645B" w:rsidP="0079645B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1F98CC82" w14:textId="77777777" w:rsidR="0079645B" w:rsidRPr="00885D53" w:rsidRDefault="0079645B" w:rsidP="0079645B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885D53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885D53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885D53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1D8B0A59" w14:textId="77777777" w:rsidR="00CD3E18" w:rsidRPr="00885D53" w:rsidRDefault="00CD3E18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32DDBEAE" w14:textId="5BA71E71" w:rsidR="00EF5A00" w:rsidRPr="00885D53" w:rsidRDefault="00EF5A00" w:rsidP="00E42526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 xml:space="preserve">       </w:t>
            </w:r>
            <w:r w:rsidRPr="00885D53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C14B481" w14:textId="77777777" w:rsidR="00EF5A00" w:rsidRPr="00885D53" w:rsidRDefault="00EF5A00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266D78B" w14:textId="77777777" w:rsidR="00EF5A00" w:rsidRPr="00885D53" w:rsidRDefault="00EF5A00" w:rsidP="00EF5A0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885D53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885D53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0E67A779" w14:textId="77777777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6D77A62" w14:textId="60FEAC05" w:rsidR="00EF5A00" w:rsidRPr="00885D53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853831"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4</w:t>
            </w:r>
            <w:r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Решење о употребној дозволи или решење о озакоњењу</w:t>
            </w:r>
          </w:p>
          <w:p w14:paraId="75CD28D1" w14:textId="5088E21E" w:rsidR="00EF5A00" w:rsidRPr="00885D53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Надлежни орган јединице локалне самоуправе</w:t>
            </w:r>
            <w:r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 </w:t>
            </w:r>
          </w:p>
          <w:p w14:paraId="5AA3BEA1" w14:textId="77777777" w:rsidR="00EF5A00" w:rsidRPr="00885D53" w:rsidRDefault="00EF5A00" w:rsidP="00EF5A00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</w:p>
          <w:p w14:paraId="5B027133" w14:textId="5189D66D" w:rsidR="004D6C59" w:rsidRPr="00885D53" w:rsidRDefault="00EF5A00" w:rsidP="00EF5A0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</w:t>
            </w:r>
            <w:r w:rsidR="00853831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се 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прибавља да би се утврдил</w:t>
            </w:r>
            <w:r w:rsidR="00853831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о</w:t>
            </w:r>
            <w:r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="00853831" w:rsidRPr="00885D53">
              <w:rPr>
                <w:rFonts w:ascii="Times New Roman" w:hAnsi="Times New Roman"/>
                <w:sz w:val="22"/>
                <w:szCs w:val="22"/>
                <w:lang w:val="sr-Cyrl-RS"/>
              </w:rPr>
              <w:t>да ли је објекат добио употребну дозволу или да ли је легализован.</w:t>
            </w:r>
          </w:p>
          <w:p w14:paraId="45325FE9" w14:textId="21F1F9A2" w:rsidR="00EF5A00" w:rsidRPr="00885D53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38964BD5" w14:textId="77777777" w:rsidR="00EF5A00" w:rsidRPr="00885D53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8E7EA37" w14:textId="77777777" w:rsidR="00EF5A00" w:rsidRPr="00885D53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41136E4" w14:textId="7F8A19D5" w:rsidR="00EF5A00" w:rsidRPr="00885D53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5373ACDB" w14:textId="77777777" w:rsidR="00EF5A00" w:rsidRPr="00885D53" w:rsidRDefault="00EF5A00" w:rsidP="00F63237">
            <w:pPr>
              <w:pStyle w:val="ListParagraph"/>
              <w:numPr>
                <w:ilvl w:val="3"/>
                <w:numId w:val="4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7BB3A48" w14:textId="77777777" w:rsidR="00EF5A00" w:rsidRPr="00885D53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4B7A524" w14:textId="77777777" w:rsidR="00EF5A00" w:rsidRPr="00885D53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4470669" w14:textId="77777777" w:rsidR="00EF5A00" w:rsidRPr="00885D53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03CDA3B2" w14:textId="77777777" w:rsidR="00EF5A00" w:rsidRPr="00885D53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885D53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30D83F6" w14:textId="77777777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88C32DC" w14:textId="64C07626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85D53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Број и датум издавања </w:t>
            </w:r>
            <w:r w:rsidR="00853831" w:rsidRPr="00885D53">
              <w:rPr>
                <w:color w:val="000000"/>
                <w:sz w:val="22"/>
                <w:szCs w:val="22"/>
                <w:lang w:val="sr-Cyrl-RS"/>
              </w:rPr>
              <w:t>решења</w:t>
            </w:r>
            <w:r w:rsidRPr="00885D53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4178C9C" w14:textId="7B38BD33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1399BC4" w14:textId="26D2D36B" w:rsidR="00EF5A00" w:rsidRPr="00885D53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853831"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5</w:t>
            </w:r>
            <w:r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Решење Покрајинског секретаријата надлежног за послове здравља о одређивању зона санитарне заштите изворишта</w:t>
            </w:r>
          </w:p>
          <w:p w14:paraId="4A19B0F4" w14:textId="0519E89A" w:rsidR="00EF5A00" w:rsidRPr="00885D53" w:rsidRDefault="00EF5A00" w:rsidP="00853831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853831"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>Покрајински секретаријат за здравство</w:t>
            </w:r>
          </w:p>
          <w:p w14:paraId="568EDFB2" w14:textId="762D988D" w:rsidR="00F20696" w:rsidRPr="00885D53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4E424378" w14:textId="370DE676" w:rsidR="00F20696" w:rsidRPr="00885D53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</w:t>
            </w:r>
            <w:r w:rsidR="00853831"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одредиле зоне санитарне заштите</w:t>
            </w:r>
            <w:r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56A65921" w14:textId="77777777" w:rsidR="00EF5A00" w:rsidRPr="00885D53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47FFB2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70FF46A" w14:textId="77777777" w:rsidR="00EF5A00" w:rsidRPr="00885D53" w:rsidRDefault="00EF5A00" w:rsidP="00EF5A0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20745B" w14:textId="77777777" w:rsidR="00EF5A00" w:rsidRPr="00885D53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A1C8579" w14:textId="77777777" w:rsidR="00EF5A00" w:rsidRPr="00885D53" w:rsidRDefault="00EF5A00" w:rsidP="00F63237">
            <w:pPr>
              <w:pStyle w:val="ListParagraph"/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339588F" w14:textId="77777777" w:rsidR="00EF5A00" w:rsidRPr="00885D53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2A074B7B" w14:textId="77777777" w:rsidR="00EF5A00" w:rsidRPr="00885D53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4E765E0" w14:textId="77777777" w:rsidR="00EF5A00" w:rsidRPr="00885D53" w:rsidRDefault="00EF5A00" w:rsidP="00EF5A0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C3C4B6B" w14:textId="77777777" w:rsidR="00EF5A00" w:rsidRPr="00885D53" w:rsidRDefault="00EF5A00" w:rsidP="00EF5A0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885D53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60262A40" w14:textId="77777777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32FC61F" w14:textId="174906F4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85D53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B0A47" w:rsidRPr="00885D53">
              <w:rPr>
                <w:color w:val="000000"/>
                <w:sz w:val="22"/>
                <w:szCs w:val="22"/>
                <w:lang w:val="sr-Cyrl-RS"/>
              </w:rPr>
              <w:t>Број и датум издавања решења</w:t>
            </w:r>
            <w:r w:rsidRPr="00885D53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4ABF3899" w14:textId="77777777" w:rsidR="00EF5A00" w:rsidRPr="00885D53" w:rsidRDefault="00EF5A00" w:rsidP="00EF5A00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7DCB50D" w14:textId="68992477" w:rsidR="00F20696" w:rsidRPr="00885D53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EB0A47"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6</w:t>
            </w:r>
            <w:r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Решење надлежног покрајинског секретаријата  о утврђеним и разврстаним резервама подземних вода</w:t>
            </w:r>
          </w:p>
          <w:p w14:paraId="43C24F0A" w14:textId="35D37551" w:rsidR="00F20696" w:rsidRPr="00885D53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Покрајински секретаријат за енергетику, грађевинарство и саобраћај. </w:t>
            </w:r>
          </w:p>
          <w:p w14:paraId="0C487068" w14:textId="77777777" w:rsidR="00EB0A47" w:rsidRPr="00885D53" w:rsidRDefault="00EB0A47" w:rsidP="00EB0A47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14:paraId="105EF89E" w14:textId="54565247" w:rsidR="00F20696" w:rsidRPr="00885D53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утврдио </w:t>
            </w:r>
            <w:r w:rsidR="00EB0A47"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податак о разврстаним резервама.</w:t>
            </w:r>
          </w:p>
          <w:p w14:paraId="267491E7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610E0FDA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382FC3A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03133BB4" w14:textId="7DBBF096" w:rsidR="00F20696" w:rsidRPr="00885D53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3E61AF8" w14:textId="0C21B373" w:rsidR="00F20696" w:rsidRPr="00885D53" w:rsidRDefault="00F20696" w:rsidP="00F63237">
            <w:pPr>
              <w:pStyle w:val="ListParagraph"/>
              <w:numPr>
                <w:ilvl w:val="0"/>
                <w:numId w:val="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DA566DF" w14:textId="77777777" w:rsidR="00F20696" w:rsidRPr="00885D53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4D68747E" w14:textId="77777777" w:rsidR="00F20696" w:rsidRPr="00885D53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B49ECCD" w14:textId="77777777" w:rsidR="00F20696" w:rsidRPr="00885D53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1E0E44F3" w14:textId="77777777" w:rsidR="00F20696" w:rsidRPr="00885D53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885D53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477D4E7" w14:textId="77777777" w:rsidR="00F20696" w:rsidRPr="00885D53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42F655B" w14:textId="7F16D7C6" w:rsidR="00F20696" w:rsidRPr="00885D53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85D53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EB0A47" w:rsidRPr="00885D53">
              <w:rPr>
                <w:color w:val="000000"/>
                <w:sz w:val="22"/>
                <w:szCs w:val="22"/>
                <w:lang w:val="sr-Cyrl-RS"/>
              </w:rPr>
              <w:t>: Број и датум издавања решења</w:t>
            </w:r>
            <w:r w:rsidRPr="00885D53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2A60CEC7" w14:textId="77777777" w:rsidR="0079645B" w:rsidRPr="00885D53" w:rsidRDefault="0079645B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724EBE" w14:textId="77777777" w:rsidR="00251CC3" w:rsidRPr="00885D53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F4F7672" w14:textId="2641B1EB" w:rsidR="00F20696" w:rsidRPr="00885D53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AC5FBA" w:rsidRPr="00885D5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11</w:t>
            </w:r>
            <w:r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Табела запремине (баждарне таблице)</w:t>
            </w:r>
            <w:r w:rsidRPr="00885D5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.</w:t>
            </w:r>
          </w:p>
          <w:p w14:paraId="7455F5B7" w14:textId="21CFB79E" w:rsidR="00F20696" w:rsidRPr="00885D53" w:rsidRDefault="00F20696" w:rsidP="00EB0A47">
            <w:pPr>
              <w:pStyle w:val="gmail-odluka-zakon"/>
              <w:numPr>
                <w:ilvl w:val="0"/>
                <w:numId w:val="6"/>
              </w:numPr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B0A47" w:rsidRPr="00885D53">
              <w:rPr>
                <w:rFonts w:ascii="Times New Roman" w:hAnsi="Times New Roman" w:cs="Times New Roman"/>
                <w:bCs/>
                <w:sz w:val="22"/>
                <w:szCs w:val="22"/>
                <w:lang w:val="sr-Cyrl-RS"/>
              </w:rPr>
              <w:t xml:space="preserve">Дирекција за мере и драгоцене метале </w:t>
            </w:r>
          </w:p>
          <w:p w14:paraId="20C06D29" w14:textId="074E7D76" w:rsidR="00F20696" w:rsidRPr="00885D53" w:rsidRDefault="00F20696" w:rsidP="00F20696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Наведени документ прибавља се да би се </w:t>
            </w:r>
            <w:r w:rsidR="00EB0A47"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утврдио</w:t>
            </w:r>
            <w:r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EB0A47"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рок важења баждарних таблица</w:t>
            </w:r>
            <w:r w:rsidRPr="00885D53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.</w:t>
            </w:r>
          </w:p>
          <w:p w14:paraId="11288528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A88F90A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3C6E699" w14:textId="77777777" w:rsidR="00F20696" w:rsidRPr="00885D53" w:rsidRDefault="00F20696" w:rsidP="00F20696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0895FFD" w14:textId="3AC7842B" w:rsidR="00F20696" w:rsidRPr="00885D53" w:rsidRDefault="00F20696" w:rsidP="00F6323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01342FAD" w14:textId="707A09E3" w:rsidR="00F20696" w:rsidRPr="00885D53" w:rsidRDefault="001E1AB6" w:rsidP="001E1AB6">
            <w:pPr>
              <w:shd w:val="clear" w:color="auto" w:fill="FFFFFF"/>
              <w:ind w:left="360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2.   </w:t>
            </w:r>
            <w:r w:rsidR="00F20696"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Прибављањем података упитом ка регистру и уписивањем у софтверско решење </w:t>
            </w:r>
            <w:r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  </w:t>
            </w:r>
            <w:r w:rsidR="00F20696" w:rsidRPr="00885D53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органа који води поступак преко Сервисне магистрале органа.</w:t>
            </w:r>
          </w:p>
          <w:p w14:paraId="4A15AD41" w14:textId="77777777" w:rsidR="00F20696" w:rsidRPr="00885D53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CA4734D" w14:textId="77777777" w:rsidR="00F20696" w:rsidRPr="00885D53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0BE82A5E" w14:textId="77777777" w:rsidR="00F20696" w:rsidRPr="00885D53" w:rsidRDefault="00F20696" w:rsidP="00F20696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4AE0002" w14:textId="77777777" w:rsidR="00F20696" w:rsidRPr="00885D53" w:rsidRDefault="00F20696" w:rsidP="00F2069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885D53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02433ED9" w14:textId="77777777" w:rsidR="00F20696" w:rsidRPr="00885D53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8CEB072" w14:textId="173688D4" w:rsidR="00F20696" w:rsidRPr="00885D53" w:rsidRDefault="00F20696" w:rsidP="00F2069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85D53">
              <w:rPr>
                <w:color w:val="000000"/>
                <w:sz w:val="22"/>
                <w:szCs w:val="22"/>
                <w:lang w:val="sr-Cyrl-RS"/>
              </w:rPr>
              <w:t xml:space="preserve">Како би се ово омогућило, потребно је од подносиоца захтева затражити следеће неопходне информације: </w:t>
            </w:r>
            <w:r w:rsidR="0047335A" w:rsidRPr="00885D53">
              <w:rPr>
                <w:color w:val="000000"/>
                <w:sz w:val="22"/>
                <w:szCs w:val="22"/>
                <w:lang w:val="sr-Cyrl-RS"/>
              </w:rPr>
              <w:t>датум издавања</w:t>
            </w:r>
            <w:r w:rsidR="00EB0A47" w:rsidRPr="00885D53">
              <w:rPr>
                <w:color w:val="000000"/>
                <w:sz w:val="22"/>
                <w:szCs w:val="22"/>
                <w:lang w:val="sr-Cyrl-RS"/>
              </w:rPr>
              <w:t xml:space="preserve"> баждарне таблице</w:t>
            </w:r>
            <w:r w:rsidRPr="00885D53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14:paraId="6F3FD736" w14:textId="009A2221" w:rsidR="0079645B" w:rsidRPr="00885D53" w:rsidRDefault="001E1AB6" w:rsidP="0079645B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  <w:r w:rsidRPr="00885D53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F3018BE" w14:textId="77777777" w:rsidR="0079645B" w:rsidRPr="00885D53" w:rsidRDefault="0079645B" w:rsidP="0079645B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885D53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За примену овe препорук</w:t>
            </w:r>
            <w:r w:rsidRPr="00885D53">
              <w:rPr>
                <w:rFonts w:ascii="Times New Roman" w:eastAsia="Times New Roman" w:hAnsi="Times New Roman"/>
                <w:b/>
                <w:i/>
                <w:sz w:val="22"/>
                <w:szCs w:val="22"/>
              </w:rPr>
              <w:t>e</w:t>
            </w:r>
            <w:r w:rsidRPr="00885D53"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  <w:t>, није потребна измена прописа.</w:t>
            </w:r>
          </w:p>
          <w:p w14:paraId="51774260" w14:textId="77777777" w:rsidR="00F20696" w:rsidRPr="00885D53" w:rsidRDefault="00F20696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105C78B" w14:textId="77777777" w:rsidR="00882245" w:rsidRPr="00885D53" w:rsidRDefault="00B171C5" w:rsidP="00882245">
            <w:pPr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885D53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</w:t>
            </w:r>
            <w:r w:rsidR="00882245" w:rsidRPr="00885D5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3.3. Промена форме докумената (копија)</w:t>
            </w:r>
          </w:p>
          <w:p w14:paraId="05C50FE4" w14:textId="77777777" w:rsidR="00882245" w:rsidRPr="00885D53" w:rsidRDefault="00882245" w:rsidP="00882245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</w:p>
          <w:p w14:paraId="73FF62FC" w14:textId="6C747E37" w:rsidR="00882245" w:rsidRPr="00885D53" w:rsidRDefault="00882245" w:rsidP="0088224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  <w:r w:rsidRPr="00885D5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Докумени број 14. из е-пописа: Доказ о уплати накнаде.</w:t>
            </w:r>
          </w:p>
          <w:p w14:paraId="2785507D" w14:textId="77777777" w:rsidR="00882245" w:rsidRPr="00885D53" w:rsidRDefault="00882245" w:rsidP="00882245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406D9776" w14:textId="77777777" w:rsidR="00882245" w:rsidRPr="00885D53" w:rsidRDefault="00882245" w:rsidP="00882245">
            <w:pPr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</w:pPr>
            <w:r w:rsidRPr="00885D53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Министарства финансија бр. 434-01-7/07-04 од 25.05.2009. године, у коме се наводи да је извод са пословног рачуна странке, без печата банке, валидан доказ о уплати таксе. </w:t>
            </w:r>
          </w:p>
          <w:p w14:paraId="475871B8" w14:textId="77777777" w:rsidR="00882245" w:rsidRPr="00885D53" w:rsidRDefault="00882245" w:rsidP="00882245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</w:p>
          <w:p w14:paraId="270F703E" w14:textId="77777777" w:rsidR="00882245" w:rsidRPr="00885D53" w:rsidRDefault="00882245" w:rsidP="00882245">
            <w:pPr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</w:pPr>
            <w:r w:rsidRPr="00885D53">
              <w:rPr>
                <w:rFonts w:ascii="Times New Roman" w:eastAsia="Times New Roman" w:hAnsi="Times New Roman"/>
                <w:b/>
                <w:bCs/>
                <w:i/>
                <w:sz w:val="22"/>
                <w:szCs w:val="22"/>
                <w:lang w:val="sr-Cyrl-RS" w:eastAsia="en-GB"/>
              </w:rPr>
              <w:t>За примену ове препоруке, није потребна измена прописа.</w:t>
            </w:r>
          </w:p>
          <w:p w14:paraId="3EAB4AF8" w14:textId="36F1534E" w:rsidR="00B171C5" w:rsidRPr="00885D53" w:rsidRDefault="00B171C5" w:rsidP="00AC5FBA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 xml:space="preserve">    </w:t>
            </w:r>
          </w:p>
        </w:tc>
      </w:tr>
      <w:tr w:rsidR="00CA1CE9" w:rsidRPr="00885D53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885D53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885D53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F27CF0E" w14:textId="77777777" w:rsidR="00CA3CA3" w:rsidRPr="00885D53" w:rsidRDefault="00CA3CA3" w:rsidP="00CA3CA3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39763933" w14:textId="77777777" w:rsidR="00CA1CE9" w:rsidRPr="00885D53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885D53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885D53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885D53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64F3589F" w14:textId="77777777" w:rsidR="00CA3CA3" w:rsidRPr="00885D53" w:rsidRDefault="00CA3CA3" w:rsidP="00CA3CA3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885D53">
              <w:rPr>
                <w:rFonts w:ascii="Times New Roman" w:hAnsi="Times New Roman"/>
                <w:sz w:val="22"/>
                <w:szCs w:val="22"/>
                <w:shd w:val="clear" w:color="auto" w:fill="FFFFFF"/>
                <w:lang w:val="ru-RU"/>
              </w:rPr>
              <w:t>Усвојене препоруке не подразумевају измене прописа.</w:t>
            </w:r>
          </w:p>
          <w:p w14:paraId="1506ADFF" w14:textId="77777777" w:rsidR="00CA1CE9" w:rsidRPr="00885D53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885D53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885D53" w:rsidRDefault="00CA1CE9" w:rsidP="00F63237">
            <w:pPr>
              <w:pStyle w:val="NormalWeb"/>
              <w:numPr>
                <w:ilvl w:val="0"/>
                <w:numId w:val="2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885D53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885D53" w14:paraId="72BD2239" w14:textId="77777777" w:rsidTr="00885D53">
        <w:trPr>
          <w:trHeight w:val="804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077303F0" w:rsidR="0079645B" w:rsidRPr="00885D53" w:rsidRDefault="00EC1C8D" w:rsidP="00885D5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885D53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885D53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885D53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885D53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885D53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4BF09" w14:textId="77777777" w:rsidR="00AF59B9" w:rsidRDefault="00AF59B9" w:rsidP="002A202F">
      <w:r>
        <w:separator/>
      </w:r>
    </w:p>
  </w:endnote>
  <w:endnote w:type="continuationSeparator" w:id="0">
    <w:p w14:paraId="59AFE23B" w14:textId="77777777" w:rsidR="00AF59B9" w:rsidRDefault="00AF59B9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68F16FA5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2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EE452" w14:textId="77777777" w:rsidR="00AF59B9" w:rsidRDefault="00AF59B9" w:rsidP="002A202F">
      <w:r>
        <w:separator/>
      </w:r>
    </w:p>
  </w:footnote>
  <w:footnote w:type="continuationSeparator" w:id="0">
    <w:p w14:paraId="037B7F96" w14:textId="77777777" w:rsidR="00AF59B9" w:rsidRDefault="00AF59B9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C575263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3" w15:restartNumberingAfterBreak="0">
    <w:nsid w:val="2EF40D2C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35C80786"/>
    <w:multiLevelType w:val="hybridMultilevel"/>
    <w:tmpl w:val="927C4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7" w15:restartNumberingAfterBreak="0">
    <w:nsid w:val="44E70918"/>
    <w:multiLevelType w:val="hybridMultilevel"/>
    <w:tmpl w:val="D7EE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0D3E58"/>
    <w:multiLevelType w:val="hybridMultilevel"/>
    <w:tmpl w:val="F684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8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637"/>
    <w:rsid w:val="000F5E72"/>
    <w:rsid w:val="00113C5C"/>
    <w:rsid w:val="001156BA"/>
    <w:rsid w:val="00144439"/>
    <w:rsid w:val="0015182D"/>
    <w:rsid w:val="001541A0"/>
    <w:rsid w:val="00155CD5"/>
    <w:rsid w:val="00161847"/>
    <w:rsid w:val="00164595"/>
    <w:rsid w:val="00170CA7"/>
    <w:rsid w:val="001711C5"/>
    <w:rsid w:val="00171666"/>
    <w:rsid w:val="001A023F"/>
    <w:rsid w:val="001A3CD8"/>
    <w:rsid w:val="001A3FAC"/>
    <w:rsid w:val="001A6472"/>
    <w:rsid w:val="001B5457"/>
    <w:rsid w:val="001C5538"/>
    <w:rsid w:val="001D0EDE"/>
    <w:rsid w:val="001D20E2"/>
    <w:rsid w:val="001E1AB6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2BAC"/>
    <w:rsid w:val="00296938"/>
    <w:rsid w:val="002A202F"/>
    <w:rsid w:val="002A6CC7"/>
    <w:rsid w:val="002B19B4"/>
    <w:rsid w:val="002C32C5"/>
    <w:rsid w:val="002F1BEC"/>
    <w:rsid w:val="002F4757"/>
    <w:rsid w:val="003204C5"/>
    <w:rsid w:val="00322199"/>
    <w:rsid w:val="003223C7"/>
    <w:rsid w:val="00326555"/>
    <w:rsid w:val="00327EB3"/>
    <w:rsid w:val="00334FAF"/>
    <w:rsid w:val="00335964"/>
    <w:rsid w:val="003410E0"/>
    <w:rsid w:val="00350EAD"/>
    <w:rsid w:val="00354EE5"/>
    <w:rsid w:val="003651DB"/>
    <w:rsid w:val="00366FD8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40C5"/>
    <w:rsid w:val="003C435E"/>
    <w:rsid w:val="003E2EB1"/>
    <w:rsid w:val="003E3170"/>
    <w:rsid w:val="003E3C16"/>
    <w:rsid w:val="003F514C"/>
    <w:rsid w:val="00407D96"/>
    <w:rsid w:val="00412233"/>
    <w:rsid w:val="00414262"/>
    <w:rsid w:val="00426DD4"/>
    <w:rsid w:val="00432495"/>
    <w:rsid w:val="00444DA7"/>
    <w:rsid w:val="00457882"/>
    <w:rsid w:val="00463CC7"/>
    <w:rsid w:val="0047335A"/>
    <w:rsid w:val="004809C4"/>
    <w:rsid w:val="0048433C"/>
    <w:rsid w:val="004847B1"/>
    <w:rsid w:val="00486347"/>
    <w:rsid w:val="00492350"/>
    <w:rsid w:val="0049545B"/>
    <w:rsid w:val="004B234D"/>
    <w:rsid w:val="004D3665"/>
    <w:rsid w:val="004D3BD0"/>
    <w:rsid w:val="004D4452"/>
    <w:rsid w:val="004D45B1"/>
    <w:rsid w:val="004D68A7"/>
    <w:rsid w:val="004D6C59"/>
    <w:rsid w:val="004E29D1"/>
    <w:rsid w:val="004F0398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34AE"/>
    <w:rsid w:val="00556688"/>
    <w:rsid w:val="0056162B"/>
    <w:rsid w:val="00561C88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29DA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3094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61D81"/>
    <w:rsid w:val="00767166"/>
    <w:rsid w:val="00782816"/>
    <w:rsid w:val="00785A46"/>
    <w:rsid w:val="007861E3"/>
    <w:rsid w:val="007940D6"/>
    <w:rsid w:val="0079645B"/>
    <w:rsid w:val="007B1740"/>
    <w:rsid w:val="007B43C4"/>
    <w:rsid w:val="007B7F5E"/>
    <w:rsid w:val="007C61B5"/>
    <w:rsid w:val="007C7E4A"/>
    <w:rsid w:val="007D3889"/>
    <w:rsid w:val="007D39E4"/>
    <w:rsid w:val="007D43A7"/>
    <w:rsid w:val="007E1695"/>
    <w:rsid w:val="007E51CB"/>
    <w:rsid w:val="007E5E58"/>
    <w:rsid w:val="007F204C"/>
    <w:rsid w:val="00804060"/>
    <w:rsid w:val="008166C9"/>
    <w:rsid w:val="008207F9"/>
    <w:rsid w:val="00824E43"/>
    <w:rsid w:val="00833D8C"/>
    <w:rsid w:val="00834C9A"/>
    <w:rsid w:val="0084708C"/>
    <w:rsid w:val="00850AD5"/>
    <w:rsid w:val="00852739"/>
    <w:rsid w:val="00853831"/>
    <w:rsid w:val="008629CC"/>
    <w:rsid w:val="00864A01"/>
    <w:rsid w:val="00865EBB"/>
    <w:rsid w:val="00882245"/>
    <w:rsid w:val="008840DF"/>
    <w:rsid w:val="00885D53"/>
    <w:rsid w:val="00886C36"/>
    <w:rsid w:val="00892B11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2862"/>
    <w:rsid w:val="00934907"/>
    <w:rsid w:val="00947592"/>
    <w:rsid w:val="00950280"/>
    <w:rsid w:val="00952719"/>
    <w:rsid w:val="0097567C"/>
    <w:rsid w:val="00990421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37BF"/>
    <w:rsid w:val="00A1570D"/>
    <w:rsid w:val="00A22386"/>
    <w:rsid w:val="00A56B75"/>
    <w:rsid w:val="00A60BC6"/>
    <w:rsid w:val="00A71C04"/>
    <w:rsid w:val="00A84DB3"/>
    <w:rsid w:val="00AA0017"/>
    <w:rsid w:val="00AA4BC5"/>
    <w:rsid w:val="00AB09B3"/>
    <w:rsid w:val="00AC02D1"/>
    <w:rsid w:val="00AC5FBA"/>
    <w:rsid w:val="00AE5BC0"/>
    <w:rsid w:val="00AF59B9"/>
    <w:rsid w:val="00B039AF"/>
    <w:rsid w:val="00B06019"/>
    <w:rsid w:val="00B07409"/>
    <w:rsid w:val="00B1006E"/>
    <w:rsid w:val="00B171C5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33E3B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A3CA3"/>
    <w:rsid w:val="00CA67E4"/>
    <w:rsid w:val="00CB1A4E"/>
    <w:rsid w:val="00CC29F6"/>
    <w:rsid w:val="00CD2287"/>
    <w:rsid w:val="00CD3E18"/>
    <w:rsid w:val="00CD5BBB"/>
    <w:rsid w:val="00CE0685"/>
    <w:rsid w:val="00D14AEC"/>
    <w:rsid w:val="00D37EA5"/>
    <w:rsid w:val="00D565F0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911CF"/>
    <w:rsid w:val="00EA02F0"/>
    <w:rsid w:val="00EA4ED1"/>
    <w:rsid w:val="00EB0A47"/>
    <w:rsid w:val="00EC1C8D"/>
    <w:rsid w:val="00ED12C4"/>
    <w:rsid w:val="00ED1BCC"/>
    <w:rsid w:val="00EF5A00"/>
    <w:rsid w:val="00F11625"/>
    <w:rsid w:val="00F11C98"/>
    <w:rsid w:val="00F12E47"/>
    <w:rsid w:val="00F15F8B"/>
    <w:rsid w:val="00F162BA"/>
    <w:rsid w:val="00F2042B"/>
    <w:rsid w:val="00F20696"/>
    <w:rsid w:val="00F223B2"/>
    <w:rsid w:val="00F24E61"/>
    <w:rsid w:val="00F53241"/>
    <w:rsid w:val="00F63237"/>
    <w:rsid w:val="00F672C5"/>
    <w:rsid w:val="00F67790"/>
    <w:rsid w:val="00F909A5"/>
    <w:rsid w:val="00FA2224"/>
    <w:rsid w:val="00FB1157"/>
    <w:rsid w:val="00FB1A1B"/>
    <w:rsid w:val="00FB645B"/>
    <w:rsid w:val="00FC09D6"/>
    <w:rsid w:val="00FC34EC"/>
    <w:rsid w:val="00FC3F69"/>
    <w:rsid w:val="00FC5312"/>
    <w:rsid w:val="00FD2730"/>
    <w:rsid w:val="00FD2C67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4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4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4C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4C5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2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17C27-5783-42DD-B136-DB20D051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11</cp:revision>
  <cp:lastPrinted>2018-09-05T12:48:00Z</cp:lastPrinted>
  <dcterms:created xsi:type="dcterms:W3CDTF">2019-11-19T13:58:00Z</dcterms:created>
  <dcterms:modified xsi:type="dcterms:W3CDTF">2020-02-06T13:18:00Z</dcterms:modified>
</cp:coreProperties>
</file>