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3F5F77C3" w:rsidR="00C1331B" w:rsidRPr="00900F84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900F8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95017F" w:rsidRPr="00900F84">
        <w:rPr>
          <w:b/>
          <w:sz w:val="22"/>
          <w:szCs w:val="22"/>
          <w:lang w:val="sr-Cyrl-RS"/>
        </w:rPr>
        <w:t xml:space="preserve">ИЗДАВАЊА  </w:t>
      </w:r>
      <w:r w:rsidR="001C2103" w:rsidRPr="00900F84">
        <w:rPr>
          <w:b/>
          <w:sz w:val="22"/>
          <w:szCs w:val="22"/>
          <w:lang w:val="sr-Cyrl-RS"/>
        </w:rPr>
        <w:t>САГЛАСНОСТИ НА АКТ О УНУТРАШЊЕМ РЕДУ И ЧУВАРСКОЈ СЛУЖБИ ЗА ЗАШТИЋЕНА ПОДРУЧЈА ОД ПОКРАЈИНСКОГ ЗНАЧАЈА</w:t>
      </w:r>
    </w:p>
    <w:p w14:paraId="6E77BA59" w14:textId="77777777" w:rsidR="00C1331B" w:rsidRPr="00900F8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900F8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900F8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900F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95E2BD2" w:rsidR="000E2036" w:rsidRPr="00900F84" w:rsidRDefault="001C2103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900F84">
              <w:rPr>
                <w:sz w:val="22"/>
                <w:szCs w:val="22"/>
                <w:lang w:val="sr-Cyrl-RS"/>
              </w:rPr>
              <w:t>Сагласност на акт о унутрашњем реду и чуварској служби за заштићена подручја од покрајинског значаја</w:t>
            </w:r>
          </w:p>
        </w:tc>
      </w:tr>
      <w:tr w:rsidR="00850AD5" w:rsidRPr="00900F8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900F8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54AD844" w:rsidR="000E2036" w:rsidRPr="00900F84" w:rsidRDefault="00AE20D3" w:rsidP="00185D5B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00F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900F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1C2103" w:rsidRPr="00900F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06</w:t>
            </w:r>
          </w:p>
        </w:tc>
      </w:tr>
      <w:tr w:rsidR="00850AD5" w:rsidRPr="00900F8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900F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900F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CDC15E4" w14:textId="77777777" w:rsidR="005C01B7" w:rsidRPr="00900F8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900F84">
              <w:rPr>
                <w:sz w:val="22"/>
                <w:szCs w:val="22"/>
                <w:lang w:val="sr-Cyrl-RS"/>
              </w:rPr>
              <w:t>Покрајин</w:t>
            </w:r>
            <w:r w:rsidR="00BD6D29" w:rsidRPr="00900F8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6240A870" w:rsidR="00064C39" w:rsidRPr="00900F84" w:rsidRDefault="00064C39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900F84">
              <w:rPr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</w:tc>
      </w:tr>
      <w:tr w:rsidR="00850AD5" w:rsidRPr="00900F8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900F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900F8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900F8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5D9EE5FD" w:rsidR="00BD6D29" w:rsidRPr="00900F84" w:rsidRDefault="00BD6D29" w:rsidP="00900F84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88/10, 91/10, 14/16 и 95/18</w:t>
            </w:r>
            <w:r w:rsidR="005C01B7"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900F8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900F8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900F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900F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900F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900F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900F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900F8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900F8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900F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900F8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BDF7748" w:rsidR="00804060" w:rsidRPr="00900F84" w:rsidRDefault="00DD74A9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DD74A9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900F8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900F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900F8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3D9D4160" w:rsidR="0009542A" w:rsidRPr="00900F84" w:rsidRDefault="00AE20D3" w:rsidP="004733B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издавање </w:t>
            </w:r>
            <w:r w:rsidR="0061465E"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>с</w:t>
            </w:r>
            <w:r w:rsidR="001C2103"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агласности на акт о унутрашњем реду и чуварској служби за заштићена подручја од покрајинског значаја </w:t>
            </w: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>са пратећом документацијом се подноси лично на писарници или се доставља поштом. Иако је поступак јасно дефинисан прописом додатни простора за оптимизацију</w:t>
            </w:r>
            <w:r w:rsidR="004733B1"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900F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</w:tc>
      </w:tr>
      <w:tr w:rsidR="00275E2A" w:rsidRPr="00900F8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900F8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900F8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861CAAB" w:rsidR="00BD6D29" w:rsidRPr="00900F84" w:rsidRDefault="005C01B7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путем.</w:t>
            </w:r>
            <w:r w:rsidRPr="00900F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900F8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900F8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900F8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900F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900F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900F8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900F84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900F8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900F8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900F8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900F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900F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900F8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900F8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00F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900F8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900F8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900F8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900F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900F84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159C7075" w:rsidR="00EF5FD1" w:rsidRPr="00900F84" w:rsidRDefault="005B27B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00F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900F84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900F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900F84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7928E5B4" w:rsidR="00EF5FD1" w:rsidRPr="00900F84" w:rsidRDefault="005B27B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00F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900F84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900F8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00F8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900F84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5A7573D" w14:textId="77777777" w:rsidR="005B27B6" w:rsidRPr="00900F84" w:rsidRDefault="005B27B6" w:rsidP="005B27B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4567D192" w14:textId="1FCA952E" w:rsidR="00EF5FD1" w:rsidRPr="00900F84" w:rsidRDefault="005B27B6" w:rsidP="005B27B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00F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900F84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900F8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900F8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4B90" w14:textId="77777777" w:rsidR="00A3715C" w:rsidRDefault="00A3715C" w:rsidP="002A202F">
      <w:r>
        <w:separator/>
      </w:r>
    </w:p>
  </w:endnote>
  <w:endnote w:type="continuationSeparator" w:id="0">
    <w:p w14:paraId="2EB0E36A" w14:textId="77777777" w:rsidR="00A3715C" w:rsidRDefault="00A3715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28A2658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F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78B67" w14:textId="77777777" w:rsidR="00A3715C" w:rsidRDefault="00A3715C" w:rsidP="002A202F">
      <w:r>
        <w:separator/>
      </w:r>
    </w:p>
  </w:footnote>
  <w:footnote w:type="continuationSeparator" w:id="0">
    <w:p w14:paraId="0B6A239A" w14:textId="77777777" w:rsidR="00A3715C" w:rsidRDefault="00A3715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845"/>
    <w:rsid w:val="00026C2F"/>
    <w:rsid w:val="00027945"/>
    <w:rsid w:val="00036812"/>
    <w:rsid w:val="00044F35"/>
    <w:rsid w:val="00044F63"/>
    <w:rsid w:val="00050616"/>
    <w:rsid w:val="00060AC6"/>
    <w:rsid w:val="00061070"/>
    <w:rsid w:val="00064C39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85D5B"/>
    <w:rsid w:val="001A023F"/>
    <w:rsid w:val="001A25F6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B574A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7311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9475B"/>
    <w:rsid w:val="005A2503"/>
    <w:rsid w:val="005B27B6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1465E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3F8A"/>
    <w:rsid w:val="008F4DD1"/>
    <w:rsid w:val="00900F84"/>
    <w:rsid w:val="009056DB"/>
    <w:rsid w:val="00934907"/>
    <w:rsid w:val="00947592"/>
    <w:rsid w:val="0095017F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9F6874"/>
    <w:rsid w:val="00A0102E"/>
    <w:rsid w:val="00A1145F"/>
    <w:rsid w:val="00A12960"/>
    <w:rsid w:val="00A1570D"/>
    <w:rsid w:val="00A22386"/>
    <w:rsid w:val="00A3715C"/>
    <w:rsid w:val="00A56B75"/>
    <w:rsid w:val="00A60BC6"/>
    <w:rsid w:val="00A71C04"/>
    <w:rsid w:val="00A74058"/>
    <w:rsid w:val="00AA0017"/>
    <w:rsid w:val="00AA4BC5"/>
    <w:rsid w:val="00AB09B3"/>
    <w:rsid w:val="00AC02D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1677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D74A9"/>
    <w:rsid w:val="00DE057D"/>
    <w:rsid w:val="00E0020F"/>
    <w:rsid w:val="00E04A26"/>
    <w:rsid w:val="00E04B3B"/>
    <w:rsid w:val="00E06A94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2F13"/>
    <w:rsid w:val="00E47DAC"/>
    <w:rsid w:val="00E63C8A"/>
    <w:rsid w:val="00E70BF6"/>
    <w:rsid w:val="00E93B12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C2FD7377-4696-4676-9C19-88AAFF6D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38A2-DB12-474A-B5C6-4562CA69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2019-11-08T12:28:00Z</dcterms:created>
  <dcterms:modified xsi:type="dcterms:W3CDTF">2020-02-06T13:25:00Z</dcterms:modified>
</cp:coreProperties>
</file>