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506F3D19" w:rsidR="00C1331B" w:rsidRPr="0012387D" w:rsidRDefault="00BD6D2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12387D">
        <w:rPr>
          <w:b/>
          <w:sz w:val="22"/>
          <w:szCs w:val="22"/>
          <w:lang w:val="sr-Cyrl-RS"/>
        </w:rPr>
        <w:t>ПОЈЕДНОСТАВЉЕЊЕ АДМИНИСТРАТИВНОГ ПОСТУПКА ДАВАЊ</w:t>
      </w:r>
      <w:r w:rsidR="002B7668" w:rsidRPr="0012387D">
        <w:rPr>
          <w:b/>
          <w:sz w:val="22"/>
          <w:szCs w:val="22"/>
          <w:lang w:val="sr-Cyrl-RS"/>
        </w:rPr>
        <w:t>А</w:t>
      </w:r>
      <w:r w:rsidRPr="0012387D">
        <w:rPr>
          <w:b/>
          <w:sz w:val="22"/>
          <w:szCs w:val="22"/>
          <w:lang w:val="sr-Cyrl-RS"/>
        </w:rPr>
        <w:t xml:space="preserve"> </w:t>
      </w:r>
      <w:r w:rsidR="004255DF" w:rsidRPr="0012387D">
        <w:rPr>
          <w:b/>
          <w:sz w:val="22"/>
          <w:szCs w:val="22"/>
          <w:lang w:val="sr-Cyrl-RS"/>
        </w:rPr>
        <w:t xml:space="preserve">ИНФОРМАЦИЈЕ </w:t>
      </w:r>
      <w:r w:rsidR="002B7668" w:rsidRPr="0012387D">
        <w:rPr>
          <w:b/>
          <w:sz w:val="22"/>
          <w:szCs w:val="22"/>
          <w:lang w:val="sr-Cyrl-RS"/>
        </w:rPr>
        <w:t>О ПОТЕНЦИЈАЛНИМ ЗАШТИЋЕНИМ ВРЕДНОСТИМА НА ЛОКАЦИЈИ</w:t>
      </w:r>
    </w:p>
    <w:p w14:paraId="6E77BA59" w14:textId="77777777" w:rsidR="00C1331B" w:rsidRPr="0012387D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12387D" w14:paraId="1976FB87" w14:textId="77777777" w:rsidTr="63AB34A9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12387D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0FDF2583" w:rsidR="000E2036" w:rsidRPr="0012387D" w:rsidRDefault="002B7668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Информација о потенцијалним заштићеним вредностима на локацији</w:t>
            </w:r>
          </w:p>
        </w:tc>
      </w:tr>
      <w:tr w:rsidR="00850AD5" w:rsidRPr="0012387D" w14:paraId="7A6AA442" w14:textId="77777777" w:rsidTr="63AB34A9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12387D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8966A12" w:rsidR="000E2036" w:rsidRPr="0012387D" w:rsidRDefault="002B7668" w:rsidP="00E42526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2387D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206.01.0006</w:t>
            </w:r>
          </w:p>
        </w:tc>
      </w:tr>
      <w:tr w:rsidR="00850AD5" w:rsidRPr="0012387D" w14:paraId="2CEE52A6" w14:textId="77777777" w:rsidTr="63AB34A9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12387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12387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5687CDC2" w:rsidR="00092B84" w:rsidRPr="0012387D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12387D">
              <w:rPr>
                <w:sz w:val="22"/>
                <w:szCs w:val="22"/>
                <w:lang w:val="sr-Cyrl-RS"/>
              </w:rPr>
              <w:t>Покрајински секретаријат за урбанизам и заштиту животне средине</w:t>
            </w:r>
          </w:p>
          <w:p w14:paraId="5795E7E6" w14:textId="202A9E78" w:rsidR="005C01B7" w:rsidRPr="0012387D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12387D">
              <w:rPr>
                <w:sz w:val="22"/>
                <w:szCs w:val="22"/>
                <w:lang w:val="sr-Cyrl-RS"/>
              </w:rPr>
              <w:t>Покрајински завод за заштиту природе</w:t>
            </w:r>
          </w:p>
        </w:tc>
      </w:tr>
      <w:tr w:rsidR="00850AD5" w:rsidRPr="0012387D" w14:paraId="10DA1CD3" w14:textId="77777777" w:rsidTr="63AB34A9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12387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12387D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12387D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A997C4B" w14:textId="5D2B38C9" w:rsidR="005D6A3F" w:rsidRPr="0012387D" w:rsidRDefault="00BD6D29" w:rsidP="00BD6D2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Закон о заштити природе („Сл. гласник РС“, бр. 36/09, 88/10, 91/10, 14/16 и 95/18</w:t>
            </w:r>
            <w:r w:rsidR="005C01B7"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5E2E5DE5" w14:textId="37854534" w:rsidR="002B7668" w:rsidRPr="0012387D" w:rsidRDefault="002B7668" w:rsidP="002B7668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Закон о националним парковима („Сл. гласник РС“, бр. 84/15 и 95/18)</w:t>
            </w:r>
          </w:p>
          <w:p w14:paraId="1242362B" w14:textId="77777777" w:rsidR="00251CC3" w:rsidRPr="0012387D" w:rsidRDefault="00BD6D29" w:rsidP="00BD6D2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Уредба о еколошкoj мрежи („Сл. гласник РС“, број</w:t>
            </w:r>
            <w:r w:rsidR="005C01B7"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102/10</w:t>
            </w:r>
            <w:r w:rsidR="005C01B7"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21A54697" w:rsidR="00BD6D29" w:rsidRPr="0012387D" w:rsidRDefault="00BD6D29" w:rsidP="00BD6D2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проглашењу и заштити строго заштићених и заштићених дивљих врста биљака, животиња и гљива („Сл. гласник РС“, бр.  5/10, 47/11, 32/16 и 98/16)</w:t>
            </w:r>
          </w:p>
        </w:tc>
      </w:tr>
      <w:tr w:rsidR="00850AD5" w:rsidRPr="0012387D" w14:paraId="724CF23D" w14:textId="77777777" w:rsidTr="63AB34A9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12387D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12387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12387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12387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12387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12387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5D7FDD99" w:rsidR="00D73918" w:rsidRPr="0012387D" w:rsidRDefault="00437160" w:rsidP="00D2164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Није потребна измена прописа.</w:t>
            </w:r>
          </w:p>
        </w:tc>
      </w:tr>
      <w:tr w:rsidR="00850AD5" w:rsidRPr="0012387D" w14:paraId="58812BCA" w14:textId="77777777" w:rsidTr="63AB34A9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12387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12387D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6DBCB34" w:rsidR="00804060" w:rsidRPr="0012387D" w:rsidRDefault="00D2164B" w:rsidP="63AB34A9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D2164B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12387D" w14:paraId="539113B1" w14:textId="77777777" w:rsidTr="63AB34A9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12387D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12387D" w14:paraId="4635A4BE" w14:textId="77777777" w:rsidTr="63AB34A9">
        <w:trPr>
          <w:jc w:val="center"/>
        </w:trPr>
        <w:tc>
          <w:tcPr>
            <w:tcW w:w="9060" w:type="dxa"/>
            <w:gridSpan w:val="2"/>
            <w:vAlign w:val="center"/>
          </w:tcPr>
          <w:p w14:paraId="52819ABA" w14:textId="77777777" w:rsidR="002B7668" w:rsidRPr="0012387D" w:rsidRDefault="002B7668" w:rsidP="002B7668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004AF386" w14:textId="238C2559" w:rsidR="0009542A" w:rsidRPr="0012387D" w:rsidRDefault="002B7668" w:rsidP="002B7668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Захтев за давање информација о потенцијалним заштићеним вредностима на локацији са пратећом документацијом се подноси лично на писарници или се доставља поштом. Иако је поступак јасно дефинисан прописом додатни простора за оптимизацију постоји јер н</w:t>
            </w:r>
            <w:r w:rsidRPr="0012387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</w:p>
          <w:p w14:paraId="4BCB02C2" w14:textId="754C0439" w:rsidR="002B7668" w:rsidRPr="0012387D" w:rsidRDefault="002B7668" w:rsidP="002B7668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75E2A" w:rsidRPr="0012387D" w14:paraId="31663FC5" w14:textId="77777777" w:rsidTr="63AB34A9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12387D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2B7668" w:rsidRPr="0012387D" w14:paraId="3010E605" w14:textId="77777777" w:rsidTr="63AB34A9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906C5A" w14:textId="32723E1B" w:rsidR="002B7668" w:rsidRPr="0012387D" w:rsidRDefault="63AB34A9" w:rsidP="63AB34A9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путем.</w:t>
            </w:r>
            <w:r w:rsidRPr="0012387D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14:paraId="6E28D8C5" w14:textId="708A6E8C" w:rsidR="002B7668" w:rsidRPr="0012387D" w:rsidRDefault="002B7668" w:rsidP="63AB34A9">
            <w:pPr>
              <w:spacing w:before="120" w:after="120"/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CA1CE9" w:rsidRPr="0012387D" w14:paraId="0B4EEBB8" w14:textId="77777777" w:rsidTr="63AB34A9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12387D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12387D" w14:paraId="4C67EFD3" w14:textId="77777777" w:rsidTr="63AB34A9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377FC1" w14:textId="79C1A49D" w:rsidR="0015315E" w:rsidRPr="0012387D" w:rsidRDefault="0015315E" w:rsidP="63AB34A9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73B7320" w14:textId="6E93B8DA" w:rsidR="00E42526" w:rsidRPr="0012387D" w:rsidRDefault="63AB34A9" w:rsidP="63AB34A9">
            <w:pPr>
              <w:pStyle w:val="NormalWeb"/>
              <w:spacing w:before="0" w:beforeAutospacing="0" w:after="0" w:afterAutospacing="0"/>
              <w:ind w:left="360"/>
              <w:rPr>
                <w:b/>
                <w:bCs/>
                <w:sz w:val="22"/>
                <w:szCs w:val="22"/>
                <w:lang w:val="sr-Cyrl-RS"/>
              </w:rPr>
            </w:pPr>
            <w:bookmarkStart w:id="1" w:name="_Toc19636061"/>
            <w:r w:rsidRPr="0012387D">
              <w:rPr>
                <w:b/>
                <w:bCs/>
                <w:color w:val="000000" w:themeColor="text1"/>
                <w:sz w:val="22"/>
                <w:szCs w:val="22"/>
                <w:lang w:val="sr-Cyrl-RS" w:eastAsia="sr-Latn-ME"/>
              </w:rPr>
              <w:t>3.1. Увођење</w:t>
            </w:r>
            <w:r w:rsidRPr="0012387D">
              <w:rPr>
                <w:b/>
                <w:bCs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12387D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12387D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12387D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4DD92AB6" w:rsidR="00E42526" w:rsidRPr="0012387D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2387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12387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1F4872D1" w14:textId="77777777" w:rsidR="003E0B9F" w:rsidRPr="0012387D" w:rsidRDefault="003E0B9F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B6DFD28" w14:textId="77777777" w:rsidR="003E0B9F" w:rsidRPr="0012387D" w:rsidRDefault="003E0B9F" w:rsidP="003E0B9F">
            <w:pPr>
              <w:jc w:val="left"/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12387D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препоруке није потребна измена прописа.</w:t>
            </w:r>
          </w:p>
          <w:p w14:paraId="3EAB4AF8" w14:textId="1FF1B863" w:rsidR="00251CC3" w:rsidRPr="0012387D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12387D" w14:paraId="52C990E5" w14:textId="77777777" w:rsidTr="63AB34A9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12387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12387D" w14:paraId="077D3505" w14:textId="77777777" w:rsidTr="63AB34A9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12387D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1751F833" w14:textId="3CD27231" w:rsidR="00EF5FD1" w:rsidRPr="0012387D" w:rsidRDefault="003E0B9F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2387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  <w:p w14:paraId="39763933" w14:textId="590E5EA6" w:rsidR="00EF5FD1" w:rsidRPr="0012387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12387D" w14:paraId="0489C5FC" w14:textId="77777777" w:rsidTr="63AB34A9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12387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12387D" w14:paraId="3C4DDA6A" w14:textId="77777777" w:rsidTr="63AB34A9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6C49AE6" w14:textId="77777777" w:rsidR="00CA1CE9" w:rsidRPr="0012387D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550D3FC" w14:textId="77777777" w:rsidR="003E0B9F" w:rsidRPr="0012387D" w:rsidRDefault="003E0B9F" w:rsidP="003E0B9F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12387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  <w:p w14:paraId="1506ADFF" w14:textId="521760BC" w:rsidR="00EF5FD1" w:rsidRPr="0012387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12387D" w14:paraId="429F5407" w14:textId="77777777" w:rsidTr="63AB34A9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12387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2387D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12387D" w14:paraId="72BD2239" w14:textId="77777777" w:rsidTr="63AB34A9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488D6B1" w14:textId="77777777" w:rsidR="0057745C" w:rsidRPr="0012387D" w:rsidRDefault="0057745C" w:rsidP="0057745C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4567D192" w14:textId="10A10771" w:rsidR="00EF5FD1" w:rsidRPr="0012387D" w:rsidRDefault="0057745C" w:rsidP="0057745C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2387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12387D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12387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3EFE8602" w:rsidR="00EF5FD1" w:rsidRPr="0012387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12387D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12387D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EB7A4" w14:textId="77777777" w:rsidR="00A81C22" w:rsidRDefault="00A81C22" w:rsidP="002A202F">
      <w:r>
        <w:separator/>
      </w:r>
    </w:p>
  </w:endnote>
  <w:endnote w:type="continuationSeparator" w:id="0">
    <w:p w14:paraId="00CBC747" w14:textId="77777777" w:rsidR="00A81C22" w:rsidRDefault="00A81C22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6FEC7EC1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B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8E24" w14:textId="77777777" w:rsidR="00A81C22" w:rsidRDefault="00A81C22" w:rsidP="002A202F">
      <w:r>
        <w:separator/>
      </w:r>
    </w:p>
  </w:footnote>
  <w:footnote w:type="continuationSeparator" w:id="0">
    <w:p w14:paraId="50189E0F" w14:textId="77777777" w:rsidR="00A81C22" w:rsidRDefault="00A81C22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387D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2AF6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B7668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0B9F"/>
    <w:rsid w:val="003E2EB1"/>
    <w:rsid w:val="003E3C16"/>
    <w:rsid w:val="004055C4"/>
    <w:rsid w:val="00407D96"/>
    <w:rsid w:val="00414262"/>
    <w:rsid w:val="004255DF"/>
    <w:rsid w:val="00426DD4"/>
    <w:rsid w:val="00432495"/>
    <w:rsid w:val="00437160"/>
    <w:rsid w:val="00444DA7"/>
    <w:rsid w:val="00457882"/>
    <w:rsid w:val="00463CC7"/>
    <w:rsid w:val="00474CA4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7745C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B4D24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1A70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875FB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81C22"/>
    <w:rsid w:val="00AA0017"/>
    <w:rsid w:val="00AA4BC5"/>
    <w:rsid w:val="00AB09B3"/>
    <w:rsid w:val="00AC02D1"/>
    <w:rsid w:val="00AD72D4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2164B"/>
    <w:rsid w:val="00D37EA5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EF5FD1"/>
    <w:rsid w:val="00F030F8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63A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C94C-8FB2-4696-8A23-08E3E205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>HP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13</cp:revision>
  <cp:lastPrinted>2018-09-05T12:48:00Z</cp:lastPrinted>
  <dcterms:created xsi:type="dcterms:W3CDTF">2019-11-12T11:08:00Z</dcterms:created>
  <dcterms:modified xsi:type="dcterms:W3CDTF">2020-02-06T13:31:00Z</dcterms:modified>
</cp:coreProperties>
</file>