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991444F" w:rsidR="00C1331B" w:rsidRPr="00B466EF" w:rsidRDefault="00B5414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466EF">
        <w:rPr>
          <w:b/>
          <w:sz w:val="22"/>
          <w:szCs w:val="22"/>
          <w:lang w:val="sr-Cyrl-RS"/>
        </w:rPr>
        <w:t>ПОЈЕДНОСТАВЉЕЊЕ АДМИНИСТРАТИВНОГ ПОСТУПКА ИЗДАВАЊА ОДОБРЕЊА ЗА ИЗВОЂЕЊЕ ПРИМЕЊЕНИХ ГЕОЛОШКИХ ИСТРАЖИВАЊА МИНЕРАЛНИХ И ДРУГИХ ГЕОЛОШКИХ РЕСУРСА ПРЕМА АНЕКСУ ПРОЈЕКТА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466EF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466EF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67F152C" w:rsidR="000E2036" w:rsidRPr="00B466EF" w:rsidRDefault="00712C1D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466EF">
              <w:rPr>
                <w:sz w:val="22"/>
                <w:szCs w:val="22"/>
                <w:lang w:val="sr-Cyrl-RS"/>
              </w:rPr>
              <w:t>Одобрење</w:t>
            </w:r>
            <w:r w:rsidR="00B54145" w:rsidRPr="00B466EF">
              <w:rPr>
                <w:sz w:val="22"/>
                <w:szCs w:val="22"/>
                <w:lang w:val="sr-Cyrl-RS"/>
              </w:rPr>
              <w:t xml:space="preserve"> за</w:t>
            </w:r>
            <w:r w:rsidRPr="00B466EF">
              <w:rPr>
                <w:sz w:val="22"/>
                <w:szCs w:val="22"/>
                <w:lang w:val="sr-Cyrl-RS"/>
              </w:rPr>
              <w:t xml:space="preserve"> </w:t>
            </w:r>
            <w:r w:rsidR="00B54145" w:rsidRPr="00B466EF">
              <w:rPr>
                <w:sz w:val="22"/>
                <w:szCs w:val="22"/>
                <w:lang w:val="sr-Cyrl-RS"/>
              </w:rPr>
              <w:t>извођење примењених геолошких истраживања минералних и других геолошких ресурса према анексу пројекта</w:t>
            </w:r>
          </w:p>
        </w:tc>
      </w:tr>
      <w:tr w:rsidR="00850AD5" w:rsidRPr="00B466EF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466EF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4329CBC" w:rsidR="000E2036" w:rsidRPr="00B466EF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B466E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B54145" w:rsidRPr="00B466E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</w:p>
        </w:tc>
      </w:tr>
      <w:tr w:rsidR="00850AD5" w:rsidRPr="00B466EF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466E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466E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B466EF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466EF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B466EF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466EF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B466EF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B466EF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466E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466EF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466EF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6AACF406" w14:textId="77777777" w:rsidR="00251CC3" w:rsidRPr="00B466EF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3E6CDA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7A1A3F78" w14:textId="77777777" w:rsidR="003E6CDA" w:rsidRPr="00B466EF" w:rsidRDefault="003E6CDA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условима, критеријумима и садржини пројеката за све врсте геолошких истраживања („Службени гласник РС“, бр. 45/19)</w:t>
            </w:r>
          </w:p>
          <w:p w14:paraId="2CCB5DCC" w14:textId="56B4362F" w:rsidR="00FD6778" w:rsidRPr="00B466EF" w:rsidRDefault="00E9269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 и начину вршења техничке контроле пројеката геолошких истраживања</w:t>
            </w:r>
            <w:r w:rsidRPr="00B466EF">
              <w:rPr>
                <w:rFonts w:ascii="Times New Roman" w:hAnsi="Times New Roman"/>
                <w:sz w:val="22"/>
                <w:szCs w:val="22"/>
                <w:lang w:val="sr-Latn-RS"/>
              </w:rPr>
              <w:t>(</w:t>
            </w: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„Службени гласник РС“, број</w:t>
            </w:r>
            <w:r w:rsidRPr="00B466EF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41/19)</w:t>
            </w:r>
          </w:p>
        </w:tc>
      </w:tr>
      <w:tr w:rsidR="00913C52" w:rsidRPr="00B466EF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B466EF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466E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D29F33D" w:rsidR="00913C52" w:rsidRPr="00B466EF" w:rsidRDefault="00106E9F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B466EF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B466EF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2A439D0B" w:rsidR="00913C52" w:rsidRPr="00B466EF" w:rsidRDefault="003B24B0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B24B0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B466EF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B466EF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B466EF" w14:paraId="4635A4BE" w14:textId="77777777" w:rsidTr="00CA1CE9">
        <w:tc>
          <w:tcPr>
            <w:tcW w:w="9060" w:type="dxa"/>
            <w:gridSpan w:val="2"/>
          </w:tcPr>
          <w:p w14:paraId="4BCB02C2" w14:textId="5D927535" w:rsidR="00913C52" w:rsidRPr="00B466EF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</w:t>
            </w:r>
            <w:r w:rsidR="00B54145"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. Поред тога, потребно је да се установе евиденције издатих административних аката у машински читљивој форми.</w:t>
            </w:r>
          </w:p>
        </w:tc>
      </w:tr>
      <w:tr w:rsidR="00913C52" w:rsidRPr="00B466EF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B466EF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B466EF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A04A624" w:rsidR="00913C52" w:rsidRPr="00B466EF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rFonts w:eastAsia="Calibri"/>
                <w:sz w:val="22"/>
                <w:szCs w:val="22"/>
                <w:lang w:val="sr-Cyrl-RS"/>
              </w:rPr>
              <w:t xml:space="preserve">Потребно </w:t>
            </w:r>
            <w:r w:rsidR="00D223D8" w:rsidRPr="00B466EF">
              <w:rPr>
                <w:rFonts w:eastAsia="Calibri"/>
                <w:sz w:val="22"/>
                <w:szCs w:val="22"/>
                <w:lang w:val="sr-Cyrl-RS"/>
              </w:rPr>
              <w:t>је</w:t>
            </w:r>
            <w:r w:rsidR="00712C1D" w:rsidRPr="00B466EF">
              <w:rPr>
                <w:rFonts w:eastAsia="Calibri"/>
                <w:sz w:val="22"/>
                <w:szCs w:val="22"/>
                <w:lang w:val="sr-Cyrl-RS"/>
              </w:rPr>
              <w:t xml:space="preserve"> омогућити да се електронски поднесе захтев и прилози</w:t>
            </w:r>
            <w:r w:rsidR="00B54145" w:rsidRPr="00B466EF">
              <w:rPr>
                <w:rFonts w:eastAsia="Calibri"/>
                <w:sz w:val="22"/>
                <w:szCs w:val="22"/>
                <w:lang w:val="sr-Cyrl-RS"/>
              </w:rPr>
              <w:t>, те да се установи евиденција издатих аката.</w:t>
            </w:r>
          </w:p>
        </w:tc>
      </w:tr>
      <w:tr w:rsidR="00913C52" w:rsidRPr="00B466EF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B466EF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B466EF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B466EF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B466EF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B466EF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B466EF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B466EF" w:rsidRDefault="0060260E" w:rsidP="00D223D8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B466EF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B466EF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B466EF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B466EF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B466EF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466EF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43BDA7DF" w:rsidR="0060260E" w:rsidRPr="00B466EF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64DD694" w14:textId="77777777" w:rsidR="0078279D" w:rsidRPr="00B466EF" w:rsidRDefault="0078279D" w:rsidP="0078279D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B466EF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За примену ове препоруке није потребно вршити измену прописа.</w:t>
            </w:r>
          </w:p>
          <w:p w14:paraId="5DDDE044" w14:textId="77777777" w:rsidR="0078279D" w:rsidRPr="00B466EF" w:rsidRDefault="0078279D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04FC594" w14:textId="2B2C5220" w:rsidR="00D9206A" w:rsidRPr="00B466EF" w:rsidRDefault="00D9206A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943B065" w14:textId="77777777" w:rsidR="00D9206A" w:rsidRPr="00B466EF" w:rsidRDefault="00D9206A" w:rsidP="00D9206A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b/>
                <w:bCs/>
                <w:color w:val="000000"/>
                <w:sz w:val="22"/>
                <w:szCs w:val="22"/>
                <w:lang w:val="sr-Cyrl-RS"/>
              </w:rPr>
              <w:t>Евиденције</w:t>
            </w:r>
          </w:p>
          <w:p w14:paraId="58508B87" w14:textId="77777777" w:rsidR="00D9206A" w:rsidRPr="00B466EF" w:rsidRDefault="00D9206A" w:rsidP="00D9206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5E577130" w14:textId="6945041A" w:rsidR="00D9206A" w:rsidRPr="00B466EF" w:rsidRDefault="00D9206A" w:rsidP="00D9206A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  <w:t>Успостављање евиденције издатих аката и њене јавне доступности</w:t>
            </w:r>
          </w:p>
          <w:p w14:paraId="5AE26FCB" w14:textId="77777777" w:rsidR="00D9206A" w:rsidRPr="00B466EF" w:rsidRDefault="00D9206A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49842436" w14:textId="3C5E14C6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Надлежни орган не води регистар/евиденцију података о издатим актима.</w:t>
            </w:r>
          </w:p>
          <w:p w14:paraId="2B50EB78" w14:textId="5A66144A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9252F7B" w14:textId="3D760BB2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Предлаже се да се регистар/евиденција података о издатим актима води у електронском облику односно отвореном, машински читљивом облику (база података) у складу са чланом 10. Закона о електронској управи („Службени гласник РС“, број 27/2018), којим се уводи обавеза свих органа да успостављају и воде регистре и евиденције у електронском облику.</w:t>
            </w:r>
          </w:p>
          <w:p w14:paraId="1A4E8711" w14:textId="51A05298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E8D6CA2" w14:textId="5398FAA7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Такође, предлаже се да се регистар/евиденција учини доступним на већ постојећој бази </w:t>
            </w:r>
            <w:hyperlink r:id="rId8" w:history="1">
              <w:r w:rsidRPr="00B466EF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http://185.166.125.154/geoliep/</w:t>
              </w:r>
            </w:hyperlink>
            <w:r w:rsidRPr="00B466EF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</w:t>
            </w:r>
          </w:p>
          <w:p w14:paraId="2ED4A83E" w14:textId="2F47289E" w:rsidR="00B54145" w:rsidRPr="00B466EF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7EE03EC" w14:textId="26EAD781" w:rsidR="00B54145" w:rsidRPr="00B466EF" w:rsidRDefault="00B54145" w:rsidP="009E0612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B466E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За примену</w:t>
            </w:r>
            <w:r w:rsidR="003E6CDA" w:rsidRPr="00B466E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 xml:space="preserve"> препоруке</w:t>
            </w:r>
            <w:r w:rsidRPr="00B466E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 xml:space="preserve"> није неопходна измена прописа.</w:t>
            </w:r>
          </w:p>
          <w:p w14:paraId="3EAB4AF8" w14:textId="1FF1B863" w:rsidR="00913C52" w:rsidRPr="00B466EF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B466EF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B466EF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B466EF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151AD1B6" w:rsidR="00913C52" w:rsidRPr="00B466EF" w:rsidRDefault="00743D0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466E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466EF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B466EF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B466EF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18B6A39B" w:rsidR="00913C52" w:rsidRPr="00B466EF" w:rsidRDefault="00743D0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466E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466EF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B466EF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466EF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B466EF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0A621B5" w14:textId="77777777" w:rsidR="000B597D" w:rsidRPr="00B466EF" w:rsidRDefault="000B597D" w:rsidP="000B597D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E302E2F" w14:textId="77777777" w:rsidR="00913C52" w:rsidRDefault="000B597D" w:rsidP="000B597D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B466E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B466EF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B466E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5811CE9C" w:rsidR="00B466EF" w:rsidRPr="00B466EF" w:rsidRDefault="00B466EF" w:rsidP="000B597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466EF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B466EF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09E8" w14:textId="77777777" w:rsidR="0017362C" w:rsidRDefault="0017362C" w:rsidP="002A202F">
      <w:r>
        <w:separator/>
      </w:r>
    </w:p>
  </w:endnote>
  <w:endnote w:type="continuationSeparator" w:id="0">
    <w:p w14:paraId="1A345ACC" w14:textId="77777777" w:rsidR="0017362C" w:rsidRDefault="0017362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7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7F05" w14:textId="77777777" w:rsidR="0017362C" w:rsidRDefault="0017362C" w:rsidP="002A202F">
      <w:r>
        <w:separator/>
      </w:r>
    </w:p>
  </w:footnote>
  <w:footnote w:type="continuationSeparator" w:id="0">
    <w:p w14:paraId="7D3B7864" w14:textId="77777777" w:rsidR="0017362C" w:rsidRDefault="0017362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4"/>
  </w:num>
  <w:num w:numId="20">
    <w:abstractNumId w:val="40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B597D"/>
    <w:rsid w:val="000C216A"/>
    <w:rsid w:val="000D5029"/>
    <w:rsid w:val="000D588C"/>
    <w:rsid w:val="000E2036"/>
    <w:rsid w:val="000E7570"/>
    <w:rsid w:val="000F5E72"/>
    <w:rsid w:val="00106E9F"/>
    <w:rsid w:val="00113C5C"/>
    <w:rsid w:val="001156BA"/>
    <w:rsid w:val="00143D2D"/>
    <w:rsid w:val="00144439"/>
    <w:rsid w:val="0015182D"/>
    <w:rsid w:val="00155CD5"/>
    <w:rsid w:val="00161847"/>
    <w:rsid w:val="00164595"/>
    <w:rsid w:val="00170CA7"/>
    <w:rsid w:val="001711C5"/>
    <w:rsid w:val="00171666"/>
    <w:rsid w:val="0017362C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BAF"/>
    <w:rsid w:val="00275E2A"/>
    <w:rsid w:val="00291E3D"/>
    <w:rsid w:val="00296938"/>
    <w:rsid w:val="002A202F"/>
    <w:rsid w:val="002A6CC7"/>
    <w:rsid w:val="002B19B4"/>
    <w:rsid w:val="002B5858"/>
    <w:rsid w:val="002F1BEC"/>
    <w:rsid w:val="002F4757"/>
    <w:rsid w:val="00322199"/>
    <w:rsid w:val="003223C7"/>
    <w:rsid w:val="00326555"/>
    <w:rsid w:val="00334FAF"/>
    <w:rsid w:val="00335964"/>
    <w:rsid w:val="003410E0"/>
    <w:rsid w:val="00342819"/>
    <w:rsid w:val="00350EAD"/>
    <w:rsid w:val="00353B06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24B0"/>
    <w:rsid w:val="003B44DB"/>
    <w:rsid w:val="003B4BC9"/>
    <w:rsid w:val="003B6298"/>
    <w:rsid w:val="003C08C9"/>
    <w:rsid w:val="003E2EB1"/>
    <w:rsid w:val="003E3C16"/>
    <w:rsid w:val="003E6CDA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43D0A"/>
    <w:rsid w:val="00757339"/>
    <w:rsid w:val="0078279D"/>
    <w:rsid w:val="00782816"/>
    <w:rsid w:val="00785A46"/>
    <w:rsid w:val="007861E3"/>
    <w:rsid w:val="007940D6"/>
    <w:rsid w:val="007B1740"/>
    <w:rsid w:val="007B43C4"/>
    <w:rsid w:val="007B50F7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44263"/>
    <w:rsid w:val="00A56B75"/>
    <w:rsid w:val="00A60BC6"/>
    <w:rsid w:val="00A71C04"/>
    <w:rsid w:val="00AA0017"/>
    <w:rsid w:val="00AA4BC5"/>
    <w:rsid w:val="00AB09B3"/>
    <w:rsid w:val="00AC02D1"/>
    <w:rsid w:val="00B05DE2"/>
    <w:rsid w:val="00B06019"/>
    <w:rsid w:val="00B07409"/>
    <w:rsid w:val="00B1006E"/>
    <w:rsid w:val="00B178FB"/>
    <w:rsid w:val="00B466EF"/>
    <w:rsid w:val="00B523BF"/>
    <w:rsid w:val="00B5252A"/>
    <w:rsid w:val="00B54145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223D8"/>
    <w:rsid w:val="00D37EA5"/>
    <w:rsid w:val="00D55B17"/>
    <w:rsid w:val="00D73628"/>
    <w:rsid w:val="00D73918"/>
    <w:rsid w:val="00D9206A"/>
    <w:rsid w:val="00D967D7"/>
    <w:rsid w:val="00DA125D"/>
    <w:rsid w:val="00DB19B9"/>
    <w:rsid w:val="00DC4BC2"/>
    <w:rsid w:val="00DD23B4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2692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D6778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4/geoli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A632-85ED-4168-BB66-51FF6325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2019-12-11T14:34:00Z</dcterms:created>
  <dcterms:modified xsi:type="dcterms:W3CDTF">2020-02-06T13:43:00Z</dcterms:modified>
</cp:coreProperties>
</file>