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201A082A" w:rsidR="00C1331B" w:rsidRPr="00914AFA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914AFA">
        <w:rPr>
          <w:b/>
          <w:sz w:val="22"/>
          <w:szCs w:val="22"/>
          <w:lang w:val="sr-Cyrl-RS"/>
        </w:rPr>
        <w:t>ПОЈЕДНОСТАВЉЕЊЕ АДМИНИСТРАТИВНОГ ПОСТУПКА</w:t>
      </w:r>
      <w:r w:rsidR="00CE31E2" w:rsidRPr="00914AFA">
        <w:rPr>
          <w:b/>
          <w:bCs/>
          <w:sz w:val="22"/>
          <w:szCs w:val="22"/>
          <w:lang w:val="sr-Cyrl-RS"/>
        </w:rPr>
        <w:t xml:space="preserve"> УТВРЂИВАЊ</w:t>
      </w:r>
      <w:r w:rsidR="00CE31E2" w:rsidRPr="00914AFA">
        <w:rPr>
          <w:b/>
          <w:bCs/>
          <w:sz w:val="22"/>
          <w:szCs w:val="22"/>
        </w:rPr>
        <w:t>A</w:t>
      </w:r>
      <w:r w:rsidR="00CE31E2" w:rsidRPr="00914AFA">
        <w:rPr>
          <w:b/>
          <w:bCs/>
          <w:sz w:val="22"/>
          <w:szCs w:val="22"/>
          <w:lang w:val="sr-Cyrl-RS"/>
        </w:rPr>
        <w:t xml:space="preserve"> ЕКСПЛОАТАЦИОНОГ ПРОСТОРА И КОЛИЧИНЕ РЕЗЕРВИ И/ИЛИ РЕСУРСА ПОДЗЕМНИХ ВОДА И ГЕОТЕРМАЛНИХ РЕСУРСА НИСКЕ ЕНТАЛПИЈЕ</w:t>
      </w:r>
    </w:p>
    <w:p w14:paraId="6E77BA59" w14:textId="77777777" w:rsidR="00C1331B" w:rsidRPr="00914AFA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914AFA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914AFA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914AFA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1A440540" w:rsidR="000E2036" w:rsidRPr="00914AFA" w:rsidRDefault="00CE31E2" w:rsidP="007D22E1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914AFA">
              <w:rPr>
                <w:sz w:val="22"/>
                <w:szCs w:val="22"/>
                <w:lang w:val="sr-Cyrl-RS"/>
              </w:rPr>
              <w:t>Утврђивање експлоатационог простора и количине резерви и/или ресурса подземних вода и геотермалних ресурса ниске енталпије</w:t>
            </w:r>
          </w:p>
        </w:tc>
      </w:tr>
      <w:tr w:rsidR="00850AD5" w:rsidRPr="00914AFA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914AFA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914AFA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29F5AB1F" w:rsidR="000E2036" w:rsidRPr="00914AFA" w:rsidRDefault="007D22E1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914AF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</w:t>
            </w:r>
            <w:r w:rsidR="00712C1D" w:rsidRPr="00914AF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0</w:t>
            </w:r>
            <w:r w:rsidR="00CE31E2" w:rsidRPr="00914AFA">
              <w:rPr>
                <w:rFonts w:ascii="Times New Roman" w:eastAsia="Times New Roman" w:hAnsi="Times New Roman"/>
                <w:sz w:val="22"/>
                <w:szCs w:val="22"/>
              </w:rPr>
              <w:t>7</w:t>
            </w:r>
          </w:p>
        </w:tc>
      </w:tr>
      <w:tr w:rsidR="00850AD5" w:rsidRPr="00914AFA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914AFA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914AFA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914AFA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914AFA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914AFA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914AFA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914AFA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914AFA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914AFA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914AFA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914AFA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914AFA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914AFA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914AFA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7E2C0762" w14:textId="18F77DEE" w:rsidR="00251CC3" w:rsidRPr="00914AFA" w:rsidRDefault="00913C52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914AF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рударству и геолошким истраживањима </w:t>
            </w:r>
            <w:r w:rsidR="005C01B7" w:rsidRPr="00914AFA">
              <w:rPr>
                <w:rFonts w:ascii="Times New Roman" w:hAnsi="Times New Roman"/>
                <w:sz w:val="22"/>
                <w:szCs w:val="22"/>
                <w:lang w:val="sr-Cyrl-RS"/>
              </w:rPr>
              <w:t>(„Сл</w:t>
            </w:r>
            <w:r w:rsidR="00A66F5A" w:rsidRPr="00914AFA">
              <w:rPr>
                <w:rFonts w:ascii="Times New Roman" w:hAnsi="Times New Roman"/>
                <w:sz w:val="22"/>
                <w:szCs w:val="22"/>
                <w:lang w:val="sr-Cyrl-RS"/>
              </w:rPr>
              <w:t>ужбени</w:t>
            </w:r>
            <w:r w:rsidR="005C01B7" w:rsidRPr="00914AF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РС“, бр.</w:t>
            </w:r>
            <w:r w:rsidR="005D6A3F" w:rsidRPr="00914AF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914AFA">
              <w:rPr>
                <w:rFonts w:ascii="Times New Roman" w:hAnsi="Times New Roman"/>
                <w:sz w:val="22"/>
                <w:szCs w:val="22"/>
                <w:lang w:val="sr-Cyrl-RS"/>
              </w:rPr>
              <w:t>101/15, 95/18</w:t>
            </w:r>
            <w:r w:rsidR="005C01B7" w:rsidRPr="00914AFA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  <w:p w14:paraId="2CCB5DCC" w14:textId="42E6CFF7" w:rsidR="00517916" w:rsidRPr="00914AFA" w:rsidRDefault="00517916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914AFA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садржини елабората о условима експлоатације подземних вода или хидрогеотермалних ресурса, односно петрогеотермалних ресурса и условима и начину вршења техничке контроле елабората („Службени гласник РС“, број 7/18</w:t>
            </w:r>
            <w:r w:rsidR="00E1713F" w:rsidRPr="00914AFA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</w:tc>
      </w:tr>
      <w:tr w:rsidR="00913C52" w:rsidRPr="00914AFA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914AFA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914AFA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 /донети/укинути 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372AE1B6" w:rsidR="00913C52" w:rsidRPr="00914AFA" w:rsidRDefault="00CE31E2" w:rsidP="0097520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914AFA">
              <w:rPr>
                <w:rFonts w:ascii="Times New Roman" w:hAnsi="Times New Roman"/>
                <w:sz w:val="22"/>
                <w:szCs w:val="22"/>
                <w:lang w:val="sr-Cyrl-RS"/>
              </w:rPr>
              <w:t>Нема измене прописа</w:t>
            </w:r>
          </w:p>
        </w:tc>
      </w:tr>
      <w:tr w:rsidR="00913C52" w:rsidRPr="00914AFA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914AFA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914AFA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7BB209BE" w:rsidR="00913C52" w:rsidRPr="00914AFA" w:rsidRDefault="003221DD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3221DD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913C52" w:rsidRPr="00914AFA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914AFA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914AFA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914AFA" w14:paraId="4635A4BE" w14:textId="77777777" w:rsidTr="00CA1CE9">
        <w:tc>
          <w:tcPr>
            <w:tcW w:w="9060" w:type="dxa"/>
            <w:gridSpan w:val="2"/>
          </w:tcPr>
          <w:p w14:paraId="4BCB02C2" w14:textId="32B42C10" w:rsidR="00913C52" w:rsidRPr="00914AFA" w:rsidRDefault="00712C1D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914AFA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</w:t>
            </w:r>
            <w:r w:rsidR="006967CA" w:rsidRPr="00914AFA">
              <w:rPr>
                <w:rFonts w:ascii="Times New Roman" w:hAnsi="Times New Roman"/>
                <w:sz w:val="22"/>
                <w:szCs w:val="22"/>
                <w:lang w:val="sr-Cyrl-RS"/>
              </w:rPr>
              <w:t>,</w:t>
            </w:r>
            <w:r w:rsidRPr="00914AF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додатни простор за оптимизацију  постоји путем елиминације документа који се може прибавити по службеној дужности увидом у јавно доступне базе података, као и кроз омогућавање подношења захтева електронским путем.</w:t>
            </w:r>
            <w:r w:rsidR="00507D45" w:rsidRPr="00914AF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Поред тога, потребно је да се установе евиденције издатих административних аката у машински читљивој форми.</w:t>
            </w:r>
          </w:p>
        </w:tc>
      </w:tr>
      <w:tr w:rsidR="00913C52" w:rsidRPr="00914AFA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914AFA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914AFA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914AFA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6C18DDC0" w:rsidR="00913C52" w:rsidRPr="00914AFA" w:rsidRDefault="00913C52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914AFA">
              <w:rPr>
                <w:rFonts w:eastAsia="Calibri"/>
                <w:sz w:val="22"/>
                <w:szCs w:val="22"/>
                <w:lang w:val="sr-Cyrl-RS"/>
              </w:rPr>
              <w:t xml:space="preserve">Потребно је </w:t>
            </w:r>
            <w:r w:rsidR="00CE31E2" w:rsidRPr="00914AFA">
              <w:rPr>
                <w:rFonts w:eastAsia="Calibri"/>
                <w:sz w:val="22"/>
                <w:szCs w:val="22"/>
                <w:lang w:val="sr-Cyrl-RS"/>
              </w:rPr>
              <w:t>по службеној дужности прибавити</w:t>
            </w:r>
            <w:r w:rsidR="00712C1D" w:rsidRPr="00914AFA">
              <w:rPr>
                <w:rFonts w:eastAsia="Calibri"/>
                <w:sz w:val="22"/>
                <w:szCs w:val="22"/>
                <w:lang w:val="sr-Cyrl-RS"/>
              </w:rPr>
              <w:t xml:space="preserve"> подат</w:t>
            </w:r>
            <w:r w:rsidR="00CE31E2" w:rsidRPr="00914AFA">
              <w:rPr>
                <w:rFonts w:eastAsia="Calibri"/>
                <w:sz w:val="22"/>
                <w:szCs w:val="22"/>
                <w:lang w:val="sr-Cyrl-RS"/>
              </w:rPr>
              <w:t>ке</w:t>
            </w:r>
            <w:r w:rsidR="00712C1D" w:rsidRPr="00914AFA">
              <w:rPr>
                <w:rFonts w:eastAsia="Calibri"/>
                <w:sz w:val="22"/>
                <w:szCs w:val="22"/>
                <w:lang w:val="sr-Cyrl-RS"/>
              </w:rPr>
              <w:t xml:space="preserve"> који су јавно доступни, као и омогућити да се електронски поднесе захтев и прилози.</w:t>
            </w:r>
            <w:r w:rsidR="00507D45" w:rsidRPr="00914AFA">
              <w:rPr>
                <w:rFonts w:eastAsia="Calibri"/>
                <w:sz w:val="22"/>
                <w:szCs w:val="22"/>
                <w:lang w:val="sr-Cyrl-RS"/>
              </w:rPr>
              <w:t xml:space="preserve"> Такође, потребно је установити евиденције издатих аката.</w:t>
            </w:r>
          </w:p>
        </w:tc>
      </w:tr>
      <w:tr w:rsidR="00913C52" w:rsidRPr="00914AFA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914AFA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914AFA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914AFA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914AFA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Cyrl-RS"/>
              </w:rPr>
            </w:pPr>
          </w:p>
          <w:p w14:paraId="4A82E7C2" w14:textId="77777777" w:rsidR="0060260E" w:rsidRPr="00914AFA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914AFA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914AFA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7D4D51FA" w14:textId="6F5696B6" w:rsidR="00F71E24" w:rsidRPr="00914AFA" w:rsidRDefault="00F71E24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  <w:r w:rsidRPr="00914AFA">
              <w:rPr>
                <w:b/>
                <w:bCs/>
                <w:sz w:val="22"/>
                <w:szCs w:val="22"/>
                <w:lang w:val="sr-Cyrl-RS"/>
              </w:rPr>
              <w:t>Прибављање података по службеној дужности</w:t>
            </w:r>
          </w:p>
          <w:p w14:paraId="62A44493" w14:textId="52E7B323" w:rsidR="00F71E24" w:rsidRPr="00914AFA" w:rsidRDefault="00F71E24" w:rsidP="00F71E24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</w:p>
          <w:p w14:paraId="3C817468" w14:textId="77777777" w:rsidR="00F71E24" w:rsidRPr="00914AFA" w:rsidRDefault="00F71E24" w:rsidP="00F71E24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914AF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Предлаже се елиминација подношења следећих докумената од стране подносиоца захтева, јер je надлежни орган дужан да, у складу са чл. 9. и 103. ЗОУП-а („Службени гласник РС”, број 18/16 и 95/2018), Законом о електронском документу, електронској идентификацији и услугама од поверења у електронском пословању („Службени </w:t>
            </w:r>
            <w:r w:rsidRPr="00914AFA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гласник РС”, број 94/17.), Законом о електронској управи („Службени гласник РС”, број 27/18) и П</w:t>
            </w:r>
            <w:r w:rsidRPr="00914AF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равилником 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регистара у електронском облику, а који су неопходни за одлучивање у управном поступку ("Службени гласник РС", број 57/19.), по </w:t>
            </w:r>
            <w:r w:rsidRPr="00914AFA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lastRenderedPageBreak/>
              <w:t>службеној дужности прибави потребне податке од надлежног органа – „власника“ потребних података:</w:t>
            </w:r>
          </w:p>
          <w:p w14:paraId="2979BAE2" w14:textId="77777777" w:rsidR="00CE31E2" w:rsidRPr="00914AFA" w:rsidRDefault="00CE31E2" w:rsidP="00F71E24">
            <w:pPr>
              <w:tabs>
                <w:tab w:val="left" w:pos="540"/>
              </w:tabs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</w:pPr>
          </w:p>
          <w:p w14:paraId="3E033556" w14:textId="49351C64" w:rsidR="00CE31E2" w:rsidRPr="00914AFA" w:rsidRDefault="00CE31E2" w:rsidP="00CE31E2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Latn-ME"/>
              </w:rPr>
            </w:pPr>
            <w:r w:rsidRPr="00914AF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5</w:t>
            </w:r>
            <w:r w:rsidRPr="00914AF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: Акт надлежне установе за заштиту природе о мерама и условима под којима се може вршити коришћење подземних вода или геотермалних ресурса, односно петрогеотермалних ресурса</w:t>
            </w:r>
          </w:p>
          <w:p w14:paraId="1C21F7CA" w14:textId="38245F49" w:rsidR="00CE31E2" w:rsidRPr="00914AFA" w:rsidRDefault="00CE31E2" w:rsidP="00CE31E2">
            <w:pPr>
              <w:pStyle w:val="gmail-odluka-zakon"/>
              <w:numPr>
                <w:ilvl w:val="0"/>
                <w:numId w:val="40"/>
              </w:numPr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Latn-ME"/>
              </w:rPr>
            </w:pPr>
            <w:r w:rsidRPr="00914AF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914AFA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Pr="00914AF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Покрајински завод за заштиту природе </w:t>
            </w:r>
          </w:p>
          <w:p w14:paraId="5E2BC82A" w14:textId="77777777" w:rsidR="00CE31E2" w:rsidRPr="00914AFA" w:rsidRDefault="00CE31E2" w:rsidP="00CE31E2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50AACD8C" w14:textId="06EFE235" w:rsidR="00CE31E2" w:rsidRPr="00914AFA" w:rsidRDefault="00CE31E2" w:rsidP="00CE31E2">
            <w:pPr>
              <w:rPr>
                <w:rFonts w:ascii="Times New Roman" w:hAnsi="Times New Roman"/>
                <w:sz w:val="22"/>
                <w:szCs w:val="22"/>
                <w:lang w:val="sr-Latn-ME" w:eastAsia="sr-Latn-ME"/>
              </w:rPr>
            </w:pPr>
            <w:r w:rsidRPr="00914AFA">
              <w:rPr>
                <w:rFonts w:ascii="Times New Roman" w:hAnsi="Times New Roman"/>
                <w:sz w:val="22"/>
                <w:szCs w:val="22"/>
                <w:lang w:val="sr-Cyrl-RS"/>
              </w:rPr>
              <w:t>Наведени документ прибавља се као доказ о постојању евентуалних ограничења у погледу коришћења простора.</w:t>
            </w:r>
          </w:p>
          <w:p w14:paraId="439C48FA" w14:textId="77777777" w:rsidR="00CE31E2" w:rsidRPr="00914AFA" w:rsidRDefault="00CE31E2" w:rsidP="00CE31E2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914AFA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5DA885D8" w14:textId="1D8709F7" w:rsidR="00CE31E2" w:rsidRPr="00914AFA" w:rsidRDefault="00CE31E2" w:rsidP="00CE31E2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914AFA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 које је могуће спровести на један од следећих начина, зависно од тренутне доступности потребних података:</w:t>
            </w:r>
          </w:p>
          <w:p w14:paraId="2523A64F" w14:textId="77777777" w:rsidR="00CE31E2" w:rsidRPr="00914AFA" w:rsidRDefault="00CE31E2" w:rsidP="00CE31E2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914AFA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63AFDB52" w14:textId="77777777" w:rsidR="00CE31E2" w:rsidRPr="00914AFA" w:rsidRDefault="00CE31E2" w:rsidP="00CE31E2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914AF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914AF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914AF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914AF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6C7DC296" w14:textId="77777777" w:rsidR="00CE31E2" w:rsidRPr="00914AFA" w:rsidRDefault="00CE31E2" w:rsidP="00CE31E2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914AF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2F9EE09D" w14:textId="77777777" w:rsidR="00CE31E2" w:rsidRPr="00914AFA" w:rsidRDefault="00CE31E2" w:rsidP="00CE31E2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7D1BC511" w14:textId="77777777" w:rsidR="00CE31E2" w:rsidRPr="00914AFA" w:rsidRDefault="00CE31E2" w:rsidP="00CE31E2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914AFA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2D641BCE" w14:textId="77777777" w:rsidR="00CE31E2" w:rsidRPr="00914AFA" w:rsidRDefault="00CE31E2" w:rsidP="00CE31E2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748B86C6" w14:textId="77777777" w:rsidR="00CE31E2" w:rsidRPr="00914AFA" w:rsidRDefault="00CE31E2" w:rsidP="00CE31E2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914AFA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 </w:t>
            </w:r>
          </w:p>
          <w:p w14:paraId="27BE4B13" w14:textId="77777777" w:rsidR="00CE31E2" w:rsidRPr="00914AFA" w:rsidRDefault="00CE31E2" w:rsidP="00CE31E2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4A52D62B" w14:textId="6007F1D4" w:rsidR="00CE31E2" w:rsidRPr="00914AFA" w:rsidRDefault="00CE31E2" w:rsidP="00CE31E2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914AFA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координате експлоатационог простора.</w:t>
            </w:r>
          </w:p>
          <w:p w14:paraId="2BD53286" w14:textId="02312835" w:rsidR="00CE31E2" w:rsidRPr="00914AFA" w:rsidRDefault="00CE31E2" w:rsidP="00CE31E2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5A40F4B7" w14:textId="77777777" w:rsidR="00F55E47" w:rsidRPr="00914AFA" w:rsidRDefault="00F55E47" w:rsidP="00F55E47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914AFA">
              <w:rPr>
                <w:b/>
                <w:bCs/>
                <w:sz w:val="22"/>
                <w:szCs w:val="22"/>
                <w:lang w:val="sr-Cyrl-RS"/>
              </w:rPr>
              <w:t>За примену ове препоруке, није потребна измена прописа.</w:t>
            </w:r>
          </w:p>
          <w:p w14:paraId="32E0198D" w14:textId="77777777" w:rsidR="00F55E47" w:rsidRPr="00914AFA" w:rsidRDefault="00F55E47" w:rsidP="00CE31E2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37AA4B48" w14:textId="2B39AE77" w:rsidR="00CE31E2" w:rsidRPr="00914AFA" w:rsidRDefault="00CE31E2" w:rsidP="00CE31E2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  <w:r w:rsidRPr="00914AF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6</w:t>
            </w:r>
            <w:r w:rsidRPr="00914AF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F55E47" w:rsidRPr="00914AF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Акт Министарства надлежног за послове санитарне заштите изворишта водоснабдевања којим се потврђује да је подносилац захтева урадио одговарајући елаборат о зонама санитарне заштите лежишта подземних вода</w:t>
            </w:r>
          </w:p>
          <w:p w14:paraId="1B16DA3B" w14:textId="06D24262" w:rsidR="00CE31E2" w:rsidRPr="00914AFA" w:rsidRDefault="00CE31E2" w:rsidP="00CE31E2">
            <w:pPr>
              <w:pStyle w:val="gmail-odluka-zakon"/>
              <w:numPr>
                <w:ilvl w:val="0"/>
                <w:numId w:val="40"/>
              </w:numPr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  <w:r w:rsidRPr="00914AF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914AFA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F55E47" w:rsidRPr="00914AF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Министарство надлежно за послове санитарне заштите изворишта водоснабдевања</w:t>
            </w:r>
          </w:p>
          <w:p w14:paraId="56BED170" w14:textId="77777777" w:rsidR="00CE31E2" w:rsidRPr="00914AFA" w:rsidRDefault="00CE31E2" w:rsidP="00CE31E2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7175A4E1" w14:textId="2509DDEF" w:rsidR="00CE31E2" w:rsidRPr="00914AFA" w:rsidRDefault="00CE31E2" w:rsidP="00CE31E2">
            <w:pPr>
              <w:rPr>
                <w:rFonts w:ascii="Times New Roman" w:hAnsi="Times New Roman"/>
                <w:sz w:val="22"/>
                <w:szCs w:val="22"/>
                <w:lang w:val="sr-Latn-ME" w:eastAsia="sr-Latn-ME"/>
              </w:rPr>
            </w:pPr>
            <w:r w:rsidRPr="00914AFA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Наведени документ прибавља се као доказ </w:t>
            </w:r>
            <w:r w:rsidR="00F55E47" w:rsidRPr="00914AFA">
              <w:rPr>
                <w:rFonts w:ascii="Times New Roman" w:hAnsi="Times New Roman"/>
                <w:sz w:val="22"/>
                <w:szCs w:val="22"/>
                <w:lang w:val="sr-Cyrl-RS"/>
              </w:rPr>
              <w:t>да је подносилац захтева урадио одговарајући елаборат о зонама санитарне заштите лежишта подземних вода.</w:t>
            </w:r>
          </w:p>
          <w:p w14:paraId="49433ADB" w14:textId="77777777" w:rsidR="00CE31E2" w:rsidRPr="00914AFA" w:rsidRDefault="00CE31E2" w:rsidP="00CE31E2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914AFA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3335CBC9" w14:textId="77777777" w:rsidR="00CE31E2" w:rsidRPr="00914AFA" w:rsidRDefault="00CE31E2" w:rsidP="00CE31E2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914AFA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 које је могуће спровести на један од следећих начина, зависно од тренутне доступности потребних података:</w:t>
            </w:r>
          </w:p>
          <w:p w14:paraId="31D7AAE6" w14:textId="77777777" w:rsidR="00CE31E2" w:rsidRPr="00914AFA" w:rsidRDefault="00CE31E2" w:rsidP="00CE31E2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914AFA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39C3FAF8" w14:textId="77777777" w:rsidR="00CE31E2" w:rsidRPr="00914AFA" w:rsidRDefault="00CE31E2" w:rsidP="00CE31E2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914AF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914AF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914AF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914AF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2E7FC586" w14:textId="77777777" w:rsidR="00CE31E2" w:rsidRPr="00914AFA" w:rsidRDefault="00CE31E2" w:rsidP="00CE31E2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914AF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76C97FD1" w14:textId="77777777" w:rsidR="00CE31E2" w:rsidRPr="00914AFA" w:rsidRDefault="00CE31E2" w:rsidP="00CE31E2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2B396279" w14:textId="77777777" w:rsidR="00CE31E2" w:rsidRPr="00914AFA" w:rsidRDefault="00CE31E2" w:rsidP="00CE31E2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914AFA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53838503" w14:textId="77777777" w:rsidR="00CE31E2" w:rsidRPr="00914AFA" w:rsidRDefault="00CE31E2" w:rsidP="00CE31E2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7792A1BF" w14:textId="77777777" w:rsidR="00CE31E2" w:rsidRPr="00914AFA" w:rsidRDefault="00CE31E2" w:rsidP="00CE31E2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914AFA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</w:t>
            </w:r>
            <w:r w:rsidRPr="00914AFA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lastRenderedPageBreak/>
              <w:t xml:space="preserve">одлучивање прибави директно од органа, надлежног за вођење службене евиденције, било конвенционалном директном комуникацијом или електронским путем. </w:t>
            </w:r>
          </w:p>
          <w:p w14:paraId="4F541E89" w14:textId="77777777" w:rsidR="00CE31E2" w:rsidRPr="00914AFA" w:rsidRDefault="00CE31E2" w:rsidP="00CE31E2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69245B3D" w14:textId="1D50EA2B" w:rsidR="00CE31E2" w:rsidRPr="00914AFA" w:rsidRDefault="00CE31E2" w:rsidP="00CE31E2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914AFA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</w:t>
            </w:r>
            <w:r w:rsidR="00F55E47" w:rsidRPr="00914AFA">
              <w:rPr>
                <w:color w:val="000000"/>
                <w:sz w:val="22"/>
                <w:szCs w:val="22"/>
                <w:lang w:val="sr-Cyrl-RS"/>
              </w:rPr>
              <w:t>број решења и датум издавања решења надлежног министарства</w:t>
            </w:r>
            <w:r w:rsidRPr="00914AFA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14:paraId="630CEEC7" w14:textId="77777777" w:rsidR="00F55E47" w:rsidRPr="00914AFA" w:rsidRDefault="00F55E47" w:rsidP="00CE31E2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0B9D96AE" w14:textId="3823A32F" w:rsidR="00CE31E2" w:rsidRPr="00914AFA" w:rsidRDefault="00F55E47" w:rsidP="00CE31E2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914AFA">
              <w:rPr>
                <w:b/>
                <w:bCs/>
                <w:sz w:val="22"/>
                <w:szCs w:val="22"/>
                <w:lang w:val="sr-Cyrl-RS"/>
              </w:rPr>
              <w:t>За примену ове препоруке, није потребна измена прописа.</w:t>
            </w:r>
          </w:p>
          <w:p w14:paraId="67D5DDD6" w14:textId="08F8EDB2" w:rsidR="00CE31E2" w:rsidRPr="00914AFA" w:rsidRDefault="00CE31E2" w:rsidP="00F71E24">
            <w:pPr>
              <w:tabs>
                <w:tab w:val="left" w:pos="540"/>
              </w:tabs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</w:pPr>
          </w:p>
          <w:p w14:paraId="4B1BC4E0" w14:textId="16D0B6F7" w:rsidR="00F71E24" w:rsidRPr="00914AFA" w:rsidRDefault="00F71E24" w:rsidP="00F71E24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Latn-ME"/>
              </w:rPr>
            </w:pPr>
            <w:r w:rsidRPr="00914AF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</w:t>
            </w:r>
            <w:r w:rsidR="00CE31E2" w:rsidRPr="00914AF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 9</w:t>
            </w:r>
            <w:r w:rsidRPr="00914AF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: Доказ о праву својине на земљишту или службености на земљишту на коме се планира извођење истраживања</w:t>
            </w:r>
          </w:p>
          <w:p w14:paraId="035CAA62" w14:textId="77777777" w:rsidR="00F71E24" w:rsidRPr="00914AFA" w:rsidRDefault="00F71E24" w:rsidP="00F71E24">
            <w:pPr>
              <w:pStyle w:val="gmail-odluka-zakon"/>
              <w:numPr>
                <w:ilvl w:val="0"/>
                <w:numId w:val="40"/>
              </w:numPr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Latn-ME"/>
              </w:rPr>
            </w:pPr>
            <w:r w:rsidRPr="00914AF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914AFA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Pr="00914AFA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Катастар непокретности </w:t>
            </w:r>
          </w:p>
          <w:p w14:paraId="15011F63" w14:textId="77777777" w:rsidR="00F71E24" w:rsidRPr="00914AFA" w:rsidRDefault="00F71E24" w:rsidP="00F71E24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671DCBC4" w14:textId="1CC9F155" w:rsidR="00F71E24" w:rsidRPr="00914AFA" w:rsidRDefault="00F71E24" w:rsidP="00F71E24">
            <w:pPr>
              <w:rPr>
                <w:rFonts w:ascii="Times New Roman" w:hAnsi="Times New Roman"/>
                <w:sz w:val="22"/>
                <w:szCs w:val="22"/>
                <w:lang w:val="sr-Latn-ME" w:eastAsia="sr-Latn-ME"/>
              </w:rPr>
            </w:pPr>
            <w:r w:rsidRPr="00914AFA">
              <w:rPr>
                <w:rFonts w:ascii="Times New Roman" w:hAnsi="Times New Roman"/>
                <w:sz w:val="22"/>
                <w:szCs w:val="22"/>
                <w:lang w:val="sr-Cyrl-RS"/>
              </w:rPr>
              <w:t>Наведени документ прибавља се као доказ о праву својине, односно праву службености на земљишту на коме се планира извођење истраживања.</w:t>
            </w:r>
          </w:p>
          <w:p w14:paraId="7D1EFDE2" w14:textId="77777777" w:rsidR="00F71E24" w:rsidRPr="00914AFA" w:rsidRDefault="00F71E24" w:rsidP="00F71E24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914AFA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28FEC595" w14:textId="061F45E2" w:rsidR="00F71E24" w:rsidRPr="00914AFA" w:rsidRDefault="00F71E24" w:rsidP="00F71E24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914AFA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када је подносилац захтева власник земљишта а које је могуће спровести на један од следећих начина, зависно од тренутне доступности потребних података:</w:t>
            </w:r>
          </w:p>
          <w:p w14:paraId="50EEAFFB" w14:textId="77777777" w:rsidR="00F71E24" w:rsidRPr="00914AFA" w:rsidRDefault="00F71E24" w:rsidP="00F71E24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914AFA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6FE21BA1" w14:textId="77777777" w:rsidR="00F71E24" w:rsidRPr="00914AFA" w:rsidRDefault="00F71E24" w:rsidP="00F71E24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914AF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914AF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914AF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914AF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504ADB76" w14:textId="77777777" w:rsidR="00F71E24" w:rsidRPr="00914AFA" w:rsidRDefault="00F71E24" w:rsidP="00F71E24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914AF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62D20DF7" w14:textId="77777777" w:rsidR="00F71E24" w:rsidRPr="00914AFA" w:rsidRDefault="00F71E24" w:rsidP="00F71E24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2F6E9D3D" w14:textId="77777777" w:rsidR="00F71E24" w:rsidRPr="00914AFA" w:rsidRDefault="00F71E24" w:rsidP="00F71E24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914AFA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41930533" w14:textId="77777777" w:rsidR="00F71E24" w:rsidRPr="00914AFA" w:rsidRDefault="00F71E24" w:rsidP="00F71E24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403B5FC7" w14:textId="77777777" w:rsidR="00F71E24" w:rsidRPr="00914AFA" w:rsidRDefault="00F71E24" w:rsidP="00F71E24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914AFA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 </w:t>
            </w:r>
          </w:p>
          <w:p w14:paraId="40D61E80" w14:textId="77777777" w:rsidR="00F71E24" w:rsidRPr="00914AFA" w:rsidRDefault="00F71E24" w:rsidP="00F71E2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715CD9BB" w14:textId="5E6941C9" w:rsidR="00F71E24" w:rsidRPr="00914AFA" w:rsidRDefault="00F71E24" w:rsidP="00F71E2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914AFA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Б</w:t>
            </w:r>
            <w:r w:rsidR="00A009CC" w:rsidRPr="00914AFA">
              <w:rPr>
                <w:color w:val="000000"/>
                <w:sz w:val="22"/>
                <w:szCs w:val="22"/>
                <w:lang w:val="sr-Cyrl-RS"/>
              </w:rPr>
              <w:t>рој</w:t>
            </w:r>
            <w:r w:rsidRPr="00914AFA">
              <w:rPr>
                <w:color w:val="000000"/>
                <w:sz w:val="22"/>
                <w:szCs w:val="22"/>
                <w:lang w:val="sr-Cyrl-RS"/>
              </w:rPr>
              <w:t xml:space="preserve"> катастарске парцеле и назив катастарске општине.</w:t>
            </w:r>
          </w:p>
          <w:p w14:paraId="144DB569" w14:textId="5917D170" w:rsidR="00F71E24" w:rsidRPr="00914AFA" w:rsidRDefault="00F71E24" w:rsidP="00CE31E2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</w:p>
          <w:p w14:paraId="6C781C12" w14:textId="50C377A4" w:rsidR="0060260E" w:rsidRPr="00914AFA" w:rsidRDefault="00CE31E2" w:rsidP="00F55E47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914AFA">
              <w:rPr>
                <w:b/>
                <w:bCs/>
                <w:sz w:val="22"/>
                <w:szCs w:val="22"/>
                <w:lang w:val="sr-Cyrl-RS"/>
              </w:rPr>
              <w:t>За примену ове препоруке, није потреб</w:t>
            </w:r>
            <w:r w:rsidR="00F55E47" w:rsidRPr="00914AFA">
              <w:rPr>
                <w:b/>
                <w:bCs/>
                <w:sz w:val="22"/>
                <w:szCs w:val="22"/>
                <w:lang w:val="sr-Cyrl-RS"/>
              </w:rPr>
              <w:t xml:space="preserve">на измена </w:t>
            </w:r>
            <w:r w:rsidRPr="00914AFA">
              <w:rPr>
                <w:b/>
                <w:bCs/>
                <w:sz w:val="22"/>
                <w:szCs w:val="22"/>
                <w:lang w:val="sr-Cyrl-RS"/>
              </w:rPr>
              <w:t>пропис</w:t>
            </w:r>
            <w:r w:rsidR="00F55E47" w:rsidRPr="00914AFA">
              <w:rPr>
                <w:b/>
                <w:bCs/>
                <w:sz w:val="22"/>
                <w:szCs w:val="22"/>
                <w:lang w:val="sr-Cyrl-RS"/>
              </w:rPr>
              <w:t>а</w:t>
            </w:r>
            <w:r w:rsidRPr="00914AFA">
              <w:rPr>
                <w:b/>
                <w:bCs/>
                <w:sz w:val="22"/>
                <w:szCs w:val="22"/>
                <w:lang w:val="sr-Cyrl-RS"/>
              </w:rPr>
              <w:t>.</w:t>
            </w:r>
          </w:p>
          <w:p w14:paraId="20EA2024" w14:textId="77777777" w:rsidR="0060260E" w:rsidRPr="00914AFA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914AFA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914AFA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914AFA" w:rsidRDefault="0060260E" w:rsidP="0060260E">
            <w:pPr>
              <w:pStyle w:val="NormalWeb"/>
              <w:spacing w:before="0" w:beforeAutospacing="0" w:after="0" w:afterAutospacing="0"/>
              <w:ind w:left="792"/>
              <w:rPr>
                <w:color w:val="000000"/>
                <w:sz w:val="22"/>
                <w:szCs w:val="22"/>
                <w:lang w:val="sr-Cyrl-RS"/>
              </w:rPr>
            </w:pPr>
          </w:p>
          <w:p w14:paraId="7BE3E9C9" w14:textId="50DFB76E" w:rsidR="0060260E" w:rsidRPr="00914AFA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914AF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718CACD7" w14:textId="77777777" w:rsidR="0060260E" w:rsidRPr="00914AFA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7F4FE8CD" w:rsidR="0060260E" w:rsidRPr="00914AFA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914AF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914AFA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37A30D6A" w14:textId="0546689D" w:rsidR="006F4295" w:rsidRPr="00914AFA" w:rsidRDefault="006F4295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7927FEFC" w14:textId="0E6E1358" w:rsidR="006F4295" w:rsidRPr="00914AFA" w:rsidRDefault="006F4295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914AF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  <w:t>За примену препоруке, није неопходна измена прописа.</w:t>
            </w:r>
          </w:p>
          <w:p w14:paraId="7B941B30" w14:textId="5A545169" w:rsidR="0060260E" w:rsidRPr="00914AFA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4D969083" w14:textId="77777777" w:rsidR="00507D45" w:rsidRPr="00914AFA" w:rsidRDefault="00507D45" w:rsidP="000A2EE1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914AFA">
              <w:rPr>
                <w:b/>
                <w:bCs/>
                <w:color w:val="000000"/>
                <w:sz w:val="22"/>
                <w:szCs w:val="22"/>
                <w:lang w:val="sr-Cyrl-RS"/>
              </w:rPr>
              <w:t>Евиденције</w:t>
            </w:r>
          </w:p>
          <w:p w14:paraId="2432CDD4" w14:textId="77777777" w:rsidR="00507D45" w:rsidRPr="00914AFA" w:rsidRDefault="00507D45" w:rsidP="00507D45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14:paraId="4C0F087E" w14:textId="77777777" w:rsidR="00507D45" w:rsidRPr="00914AFA" w:rsidRDefault="00507D45" w:rsidP="00507D45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2"/>
                <w:szCs w:val="22"/>
                <w:lang w:val="sr-Cyrl-RS"/>
              </w:rPr>
            </w:pPr>
            <w:r w:rsidRPr="00914AFA">
              <w:rPr>
                <w:b/>
                <w:bCs/>
                <w:i/>
                <w:iCs/>
                <w:color w:val="000000"/>
                <w:sz w:val="22"/>
                <w:szCs w:val="22"/>
                <w:lang w:val="sr-Cyrl-RS"/>
              </w:rPr>
              <w:t>Успостављање евиденције издатих аката и њене јавне доступности</w:t>
            </w:r>
          </w:p>
          <w:p w14:paraId="77C5B8BD" w14:textId="77777777" w:rsidR="00507D45" w:rsidRPr="00914AFA" w:rsidRDefault="00507D45" w:rsidP="00507D45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774D2B3C" w14:textId="77777777" w:rsidR="00507D45" w:rsidRPr="00914AFA" w:rsidRDefault="00507D45" w:rsidP="00507D45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914AF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lastRenderedPageBreak/>
              <w:t>Надлежни орган не води регистар/евиденцију података о издатим актима.</w:t>
            </w:r>
          </w:p>
          <w:p w14:paraId="6680914F" w14:textId="77777777" w:rsidR="00507D45" w:rsidRPr="00914AFA" w:rsidRDefault="00507D45" w:rsidP="00507D45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6D536EEB" w14:textId="77777777" w:rsidR="00507D45" w:rsidRPr="00914AFA" w:rsidRDefault="00507D45" w:rsidP="00507D45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914AF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Предлаже се да се регистар/евиденција података о издатим актима води у електронском облику односно отвореном, машински читљивом облику (база података) у складу са чланом 10. Закона о електронској управи („Службени гласник РС“, број 27/2018), којим се уводи обавеза свих органа да успостављају и воде регистре и евиденције у електронском облику.</w:t>
            </w:r>
          </w:p>
          <w:p w14:paraId="34D32ACD" w14:textId="77777777" w:rsidR="00507D45" w:rsidRPr="00914AFA" w:rsidRDefault="00507D45" w:rsidP="00507D45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241DD703" w14:textId="77777777" w:rsidR="00507D45" w:rsidRPr="00914AFA" w:rsidRDefault="00507D45" w:rsidP="00507D45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914AF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Такође, предлаже се да се регистар/евиденција учини доступним на већ постојећој бази </w:t>
            </w:r>
            <w:hyperlink r:id="rId8" w:history="1">
              <w:r w:rsidRPr="00914AFA">
                <w:rPr>
                  <w:rStyle w:val="Hyperlink"/>
                  <w:rFonts w:ascii="Times New Roman" w:hAnsi="Times New Roman"/>
                  <w:sz w:val="22"/>
                  <w:szCs w:val="22"/>
                  <w:lang w:val="sr-Cyrl-RS"/>
                </w:rPr>
                <w:t>http://185.166.125.154/geoliep/</w:t>
              </w:r>
            </w:hyperlink>
            <w:r w:rsidRPr="00914AFA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.</w:t>
            </w:r>
          </w:p>
          <w:p w14:paraId="27CE4E15" w14:textId="77777777" w:rsidR="00507D45" w:rsidRPr="00914AFA" w:rsidRDefault="00507D45" w:rsidP="00507D45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09633C0" w14:textId="50C0986A" w:rsidR="00507D45" w:rsidRPr="00914AFA" w:rsidRDefault="00507D45" w:rsidP="00507D4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914AF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  <w:t>За примену препоруке, није неопходна измена прописа.</w:t>
            </w:r>
          </w:p>
          <w:p w14:paraId="6FC4023B" w14:textId="77777777" w:rsidR="00507D45" w:rsidRPr="00914AFA" w:rsidRDefault="00507D45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EAB4AF8" w14:textId="1FF1B863" w:rsidR="00913C52" w:rsidRPr="00914AFA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914AFA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914AFA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914AFA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914AFA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6D75E7A9" w:rsidR="00913C52" w:rsidRPr="00914AFA" w:rsidRDefault="00EB0A9E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914AF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914AFA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914AFA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914AFA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913C52" w:rsidRPr="00914AFA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3CBB3BD3" w:rsidR="00913C52" w:rsidRPr="00914AFA" w:rsidRDefault="00EB0A9E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914AFA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914AFA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914AFA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914AFA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914AFA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7568EE5C" w14:textId="24DC057B" w:rsidR="00914AFA" w:rsidRPr="00914AFA" w:rsidRDefault="00914AFA" w:rsidP="00914AFA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914AFA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Усвајање и примена препорука ће донети уштеде у износу од 21,71% укупних директних трошкова привредних субјеката у поступку.</w:t>
            </w:r>
          </w:p>
          <w:p w14:paraId="558D2313" w14:textId="77777777" w:rsidR="00914AFA" w:rsidRPr="00914AFA" w:rsidRDefault="00914AFA" w:rsidP="00914AFA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6B4FF2E5" w14:textId="434EC8E6" w:rsidR="007E2307" w:rsidRPr="00914AFA" w:rsidRDefault="00914AFA" w:rsidP="00914AFA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914AFA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914AFA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914AFA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  <w:p w14:paraId="331CCBA4" w14:textId="7526382B" w:rsidR="00913C52" w:rsidRPr="00914AFA" w:rsidRDefault="007E2307" w:rsidP="007E2307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914AFA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914AFA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914AFA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914AFA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914AFA" w:rsidSect="00C121EC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C6B0B" w14:textId="77777777" w:rsidR="002C31C5" w:rsidRDefault="002C31C5" w:rsidP="002A202F">
      <w:r>
        <w:separator/>
      </w:r>
    </w:p>
  </w:endnote>
  <w:endnote w:type="continuationSeparator" w:id="0">
    <w:p w14:paraId="575F425F" w14:textId="77777777" w:rsidR="002C31C5" w:rsidRDefault="002C31C5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4D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93794" w14:textId="77777777" w:rsidR="002C31C5" w:rsidRDefault="002C31C5" w:rsidP="002A202F">
      <w:r>
        <w:separator/>
      </w:r>
    </w:p>
  </w:footnote>
  <w:footnote w:type="continuationSeparator" w:id="0">
    <w:p w14:paraId="554EA6C6" w14:textId="77777777" w:rsidR="002C31C5" w:rsidRDefault="002C31C5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B3CD0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0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 w15:restartNumberingAfterBreak="0">
    <w:nsid w:val="1F9849DA"/>
    <w:multiLevelType w:val="hybridMultilevel"/>
    <w:tmpl w:val="D67E472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8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3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4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6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7"/>
  </w:num>
  <w:num w:numId="4">
    <w:abstractNumId w:val="13"/>
  </w:num>
  <w:num w:numId="5">
    <w:abstractNumId w:val="7"/>
  </w:num>
  <w:num w:numId="6">
    <w:abstractNumId w:val="26"/>
  </w:num>
  <w:num w:numId="7">
    <w:abstractNumId w:val="39"/>
  </w:num>
  <w:num w:numId="8">
    <w:abstractNumId w:val="22"/>
  </w:num>
  <w:num w:numId="9">
    <w:abstractNumId w:val="37"/>
  </w:num>
  <w:num w:numId="10">
    <w:abstractNumId w:val="34"/>
  </w:num>
  <w:num w:numId="11">
    <w:abstractNumId w:val="33"/>
  </w:num>
  <w:num w:numId="12">
    <w:abstractNumId w:val="32"/>
  </w:num>
  <w:num w:numId="13">
    <w:abstractNumId w:val="29"/>
  </w:num>
  <w:num w:numId="14">
    <w:abstractNumId w:val="35"/>
  </w:num>
  <w:num w:numId="15">
    <w:abstractNumId w:val="31"/>
  </w:num>
  <w:num w:numId="16">
    <w:abstractNumId w:val="23"/>
  </w:num>
  <w:num w:numId="17">
    <w:abstractNumId w:val="20"/>
  </w:num>
  <w:num w:numId="18">
    <w:abstractNumId w:val="38"/>
  </w:num>
  <w:num w:numId="19">
    <w:abstractNumId w:val="15"/>
  </w:num>
  <w:num w:numId="20">
    <w:abstractNumId w:val="41"/>
  </w:num>
  <w:num w:numId="21">
    <w:abstractNumId w:val="17"/>
  </w:num>
  <w:num w:numId="22">
    <w:abstractNumId w:val="12"/>
  </w:num>
  <w:num w:numId="23">
    <w:abstractNumId w:val="30"/>
  </w:num>
  <w:num w:numId="24">
    <w:abstractNumId w:val="4"/>
  </w:num>
  <w:num w:numId="25">
    <w:abstractNumId w:val="14"/>
  </w:num>
  <w:num w:numId="26">
    <w:abstractNumId w:val="9"/>
  </w:num>
  <w:num w:numId="27">
    <w:abstractNumId w:val="25"/>
  </w:num>
  <w:num w:numId="28">
    <w:abstractNumId w:val="30"/>
  </w:num>
  <w:num w:numId="29">
    <w:abstractNumId w:val="28"/>
  </w:num>
  <w:num w:numId="30">
    <w:abstractNumId w:val="6"/>
  </w:num>
  <w:num w:numId="31">
    <w:abstractNumId w:val="6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6"/>
  </w:num>
  <w:num w:numId="35">
    <w:abstractNumId w:val="36"/>
  </w:num>
  <w:num w:numId="36">
    <w:abstractNumId w:val="0"/>
  </w:num>
  <w:num w:numId="37">
    <w:abstractNumId w:val="40"/>
  </w:num>
  <w:num w:numId="38">
    <w:abstractNumId w:val="2"/>
  </w:num>
  <w:num w:numId="39">
    <w:abstractNumId w:val="21"/>
  </w:num>
  <w:num w:numId="40">
    <w:abstractNumId w:val="10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8"/>
  </w:num>
  <w:num w:numId="44">
    <w:abstractNumId w:val="3"/>
  </w:num>
  <w:num w:numId="45">
    <w:abstractNumId w:val="24"/>
  </w:num>
  <w:num w:numId="46">
    <w:abstractNumId w:val="11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2EE1"/>
    <w:rsid w:val="000A53F3"/>
    <w:rsid w:val="000A5CDC"/>
    <w:rsid w:val="000B3651"/>
    <w:rsid w:val="000B54D7"/>
    <w:rsid w:val="000C216A"/>
    <w:rsid w:val="000D5029"/>
    <w:rsid w:val="000D588C"/>
    <w:rsid w:val="000E2036"/>
    <w:rsid w:val="000E33FC"/>
    <w:rsid w:val="000E7570"/>
    <w:rsid w:val="000F5E72"/>
    <w:rsid w:val="00113C5C"/>
    <w:rsid w:val="001156BA"/>
    <w:rsid w:val="001256CB"/>
    <w:rsid w:val="00144439"/>
    <w:rsid w:val="0015182D"/>
    <w:rsid w:val="00155CD5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B58A4"/>
    <w:rsid w:val="001C5538"/>
    <w:rsid w:val="001D0EDE"/>
    <w:rsid w:val="001D20E2"/>
    <w:rsid w:val="001D3EEB"/>
    <w:rsid w:val="001E386B"/>
    <w:rsid w:val="001E38DE"/>
    <w:rsid w:val="001F7B31"/>
    <w:rsid w:val="0020601F"/>
    <w:rsid w:val="00212DA5"/>
    <w:rsid w:val="0021347C"/>
    <w:rsid w:val="00214AA0"/>
    <w:rsid w:val="00220BFC"/>
    <w:rsid w:val="002323AC"/>
    <w:rsid w:val="00236737"/>
    <w:rsid w:val="00251CC3"/>
    <w:rsid w:val="00261404"/>
    <w:rsid w:val="002673B0"/>
    <w:rsid w:val="00275E2A"/>
    <w:rsid w:val="00291E3D"/>
    <w:rsid w:val="00296938"/>
    <w:rsid w:val="002A202F"/>
    <w:rsid w:val="002A6CC7"/>
    <w:rsid w:val="002B19B4"/>
    <w:rsid w:val="002B5858"/>
    <w:rsid w:val="002C31C5"/>
    <w:rsid w:val="002F1BEC"/>
    <w:rsid w:val="002F4757"/>
    <w:rsid w:val="00322199"/>
    <w:rsid w:val="003221DD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A517E"/>
    <w:rsid w:val="003B44DB"/>
    <w:rsid w:val="003B4BC9"/>
    <w:rsid w:val="003B6298"/>
    <w:rsid w:val="003C08C9"/>
    <w:rsid w:val="003E2EB1"/>
    <w:rsid w:val="003E3C16"/>
    <w:rsid w:val="00407D96"/>
    <w:rsid w:val="00414262"/>
    <w:rsid w:val="0041495E"/>
    <w:rsid w:val="00426DD4"/>
    <w:rsid w:val="00432495"/>
    <w:rsid w:val="00444DA7"/>
    <w:rsid w:val="00452586"/>
    <w:rsid w:val="00457882"/>
    <w:rsid w:val="00463CC7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5974"/>
    <w:rsid w:val="004D68A7"/>
    <w:rsid w:val="004E29D1"/>
    <w:rsid w:val="00500566"/>
    <w:rsid w:val="00502256"/>
    <w:rsid w:val="005073A3"/>
    <w:rsid w:val="00507D45"/>
    <w:rsid w:val="00511FAC"/>
    <w:rsid w:val="00513CC0"/>
    <w:rsid w:val="00517916"/>
    <w:rsid w:val="00523608"/>
    <w:rsid w:val="00525C0A"/>
    <w:rsid w:val="0052789E"/>
    <w:rsid w:val="00527A7B"/>
    <w:rsid w:val="00535608"/>
    <w:rsid w:val="00535A0D"/>
    <w:rsid w:val="00542F6A"/>
    <w:rsid w:val="00544828"/>
    <w:rsid w:val="00556688"/>
    <w:rsid w:val="0056162B"/>
    <w:rsid w:val="0056707B"/>
    <w:rsid w:val="00581A9D"/>
    <w:rsid w:val="005A0433"/>
    <w:rsid w:val="005A2503"/>
    <w:rsid w:val="005A679B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260E"/>
    <w:rsid w:val="0060786A"/>
    <w:rsid w:val="006237FE"/>
    <w:rsid w:val="00627AF7"/>
    <w:rsid w:val="0063184B"/>
    <w:rsid w:val="00632540"/>
    <w:rsid w:val="00633F73"/>
    <w:rsid w:val="00636DC7"/>
    <w:rsid w:val="0064334D"/>
    <w:rsid w:val="00645199"/>
    <w:rsid w:val="00645850"/>
    <w:rsid w:val="00650474"/>
    <w:rsid w:val="0065171E"/>
    <w:rsid w:val="00661ECF"/>
    <w:rsid w:val="006771CC"/>
    <w:rsid w:val="00692071"/>
    <w:rsid w:val="00694B28"/>
    <w:rsid w:val="006967CA"/>
    <w:rsid w:val="006C5349"/>
    <w:rsid w:val="006C5F2A"/>
    <w:rsid w:val="006C662C"/>
    <w:rsid w:val="006F4295"/>
    <w:rsid w:val="006F4A5C"/>
    <w:rsid w:val="00704DCC"/>
    <w:rsid w:val="00712C1D"/>
    <w:rsid w:val="00715F5C"/>
    <w:rsid w:val="007278C1"/>
    <w:rsid w:val="00733493"/>
    <w:rsid w:val="00737F1D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22E1"/>
    <w:rsid w:val="007D3889"/>
    <w:rsid w:val="007D39E4"/>
    <w:rsid w:val="007D43A7"/>
    <w:rsid w:val="007E1695"/>
    <w:rsid w:val="007E2307"/>
    <w:rsid w:val="007F204C"/>
    <w:rsid w:val="00804060"/>
    <w:rsid w:val="008142A9"/>
    <w:rsid w:val="008166C9"/>
    <w:rsid w:val="00824E43"/>
    <w:rsid w:val="00833D8C"/>
    <w:rsid w:val="00834C9A"/>
    <w:rsid w:val="0084708C"/>
    <w:rsid w:val="00850AD5"/>
    <w:rsid w:val="00852739"/>
    <w:rsid w:val="008629CC"/>
    <w:rsid w:val="00864A01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13C52"/>
    <w:rsid w:val="00914AFA"/>
    <w:rsid w:val="0091524B"/>
    <w:rsid w:val="00934907"/>
    <w:rsid w:val="00936D16"/>
    <w:rsid w:val="00947592"/>
    <w:rsid w:val="00950280"/>
    <w:rsid w:val="0097520E"/>
    <w:rsid w:val="0097567C"/>
    <w:rsid w:val="00991A18"/>
    <w:rsid w:val="00994A16"/>
    <w:rsid w:val="009A30D3"/>
    <w:rsid w:val="009B6870"/>
    <w:rsid w:val="009C60C1"/>
    <w:rsid w:val="009D03A7"/>
    <w:rsid w:val="009E0479"/>
    <w:rsid w:val="009E0612"/>
    <w:rsid w:val="009E0D02"/>
    <w:rsid w:val="00A009CC"/>
    <w:rsid w:val="00A0102E"/>
    <w:rsid w:val="00A1145F"/>
    <w:rsid w:val="00A12960"/>
    <w:rsid w:val="00A1570D"/>
    <w:rsid w:val="00A22386"/>
    <w:rsid w:val="00A56B75"/>
    <w:rsid w:val="00A60BC6"/>
    <w:rsid w:val="00A66003"/>
    <w:rsid w:val="00A66F5A"/>
    <w:rsid w:val="00A675BB"/>
    <w:rsid w:val="00A71C04"/>
    <w:rsid w:val="00AA0017"/>
    <w:rsid w:val="00AA4BC5"/>
    <w:rsid w:val="00AB09B3"/>
    <w:rsid w:val="00AC02D1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CE31E2"/>
    <w:rsid w:val="00D37EA5"/>
    <w:rsid w:val="00D55B17"/>
    <w:rsid w:val="00D73628"/>
    <w:rsid w:val="00D73918"/>
    <w:rsid w:val="00D967D7"/>
    <w:rsid w:val="00DA125D"/>
    <w:rsid w:val="00DB19B9"/>
    <w:rsid w:val="00DC4BC2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1713F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A02F0"/>
    <w:rsid w:val="00EA4ED1"/>
    <w:rsid w:val="00EB0A9E"/>
    <w:rsid w:val="00ED12C4"/>
    <w:rsid w:val="00ED1BCC"/>
    <w:rsid w:val="00F0258D"/>
    <w:rsid w:val="00F11C98"/>
    <w:rsid w:val="00F12E47"/>
    <w:rsid w:val="00F162BA"/>
    <w:rsid w:val="00F2042B"/>
    <w:rsid w:val="00F223B2"/>
    <w:rsid w:val="00F53241"/>
    <w:rsid w:val="00F55E47"/>
    <w:rsid w:val="00F672C5"/>
    <w:rsid w:val="00F67790"/>
    <w:rsid w:val="00F71E24"/>
    <w:rsid w:val="00F84DA7"/>
    <w:rsid w:val="00F909A5"/>
    <w:rsid w:val="00FB1157"/>
    <w:rsid w:val="00FB1A1B"/>
    <w:rsid w:val="00FB645B"/>
    <w:rsid w:val="00FC015A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3B3037BE-CC45-4E85-B654-DAE2AF1F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5.166.125.154/geolie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6E175-5AE7-4B58-A077-120C2F7B7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2019-12-11T14:43:00Z</dcterms:created>
  <dcterms:modified xsi:type="dcterms:W3CDTF">2020-02-06T13:43:00Z</dcterms:modified>
</cp:coreProperties>
</file>